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0" w:rsidRDefault="00E23E71" w:rsidP="00F80264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9" o:title=""/>
          </v:shape>
          <o:OLEObject Type="Embed" ProgID="Word.Picture.8" ShapeID="_x0000_s1026" DrawAspect="Content" ObjectID="_1693226421" r:id="rId10"/>
        </w:pi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b/>
          <w:sz w:val="32"/>
          <w:szCs w:val="32"/>
          <w:lang w:eastAsia="ar-SA"/>
        </w:rPr>
      </w:pPr>
      <w:r w:rsidRPr="00EE593D">
        <w:rPr>
          <w:rFonts w:ascii="Liberation Serif" w:hAnsi="Liberation Serif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spacing w:val="50"/>
          <w:sz w:val="36"/>
          <w:szCs w:val="36"/>
          <w:lang w:eastAsia="ar-SA"/>
        </w:rPr>
      </w:pPr>
      <w:r w:rsidRPr="00EE593D">
        <w:rPr>
          <w:rFonts w:ascii="Liberation Serif" w:hAnsi="Liberation Serif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F43630" w:rsidRPr="00EE593D" w:rsidRDefault="00E23E71" w:rsidP="00F43630">
      <w:pPr>
        <w:pStyle w:val="a3"/>
        <w:jc w:val="center"/>
        <w:rPr>
          <w:rFonts w:ascii="Liberation Serif" w:hAnsi="Liberation Serif" w:cs="Times New Roman"/>
          <w:spacing w:val="50"/>
          <w:sz w:val="28"/>
          <w:szCs w:val="28"/>
          <w:lang w:eastAsia="ar-SA"/>
        </w:rPr>
      </w:pPr>
      <w:r>
        <w:rPr>
          <w:rFonts w:ascii="Liberation Serif" w:hAnsi="Liberation Serif"/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EE593D" w:rsidRDefault="003167D8" w:rsidP="00B8112F">
      <w:pPr>
        <w:pStyle w:val="a3"/>
        <w:spacing w:after="120"/>
        <w:rPr>
          <w:rFonts w:ascii="Liberation Serif" w:hAnsi="Liberation Serif"/>
          <w:b/>
        </w:rPr>
      </w:pPr>
      <w:r w:rsidRPr="00EE593D"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от </w:t>
      </w:r>
      <w:r w:rsidR="00A606E6" w:rsidRPr="00EE593D"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 </w:t>
      </w:r>
      <w:r w:rsid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                    </w:t>
      </w:r>
      <w:r w:rsidR="00C35D75" w:rsidRP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 </w:t>
      </w:r>
      <w:r w:rsidR="00F43630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 w:rsidR="0044796D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D0C2C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</w:t>
      </w:r>
      <w:r w:rsidR="00387664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D11BA8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</w:t>
      </w:r>
      <w:r w:rsidR="00313DDA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</w:t>
      </w:r>
      <w:r w:rsidR="00C35D75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№        </w:t>
      </w:r>
      <w:r w:rsidR="00C35D75" w:rsidRP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 </w:t>
      </w:r>
      <w:proofErr w:type="gramStart"/>
      <w:r w:rsidR="00C35D75" w:rsidRP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>-</w:t>
      </w:r>
      <w:r w:rsidR="00313DDA" w:rsidRP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EE593D" w:rsidRDefault="00F43630" w:rsidP="00B8112F">
      <w:pPr>
        <w:pStyle w:val="3"/>
        <w:jc w:val="center"/>
        <w:rPr>
          <w:rFonts w:ascii="Liberation Serif" w:hAnsi="Liberation Serif" w:cs="Times New Roman"/>
          <w:sz w:val="22"/>
          <w:szCs w:val="22"/>
        </w:rPr>
      </w:pPr>
      <w:r w:rsidRPr="00EE593D">
        <w:rPr>
          <w:rFonts w:ascii="Liberation Serif" w:hAnsi="Liberation Serif" w:cs="Times New Roman"/>
          <w:sz w:val="22"/>
          <w:szCs w:val="22"/>
        </w:rPr>
        <w:t>г.</w:t>
      </w:r>
      <w:r w:rsidR="00B042D2" w:rsidRPr="00EE593D">
        <w:rPr>
          <w:rFonts w:ascii="Liberation Serif" w:hAnsi="Liberation Serif" w:cs="Times New Roman"/>
          <w:sz w:val="22"/>
          <w:szCs w:val="22"/>
        </w:rPr>
        <w:t xml:space="preserve"> </w:t>
      </w:r>
      <w:r w:rsidRPr="00EE593D">
        <w:rPr>
          <w:rFonts w:ascii="Liberation Serif" w:hAnsi="Liberation Serif" w:cs="Times New Roman"/>
          <w:sz w:val="22"/>
          <w:szCs w:val="22"/>
        </w:rPr>
        <w:t>Невьянск</w:t>
      </w:r>
    </w:p>
    <w:p w:rsidR="00F43630" w:rsidRPr="00EE593D" w:rsidRDefault="00F43630" w:rsidP="00BB0E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</w:rPr>
      </w:pPr>
      <w:r w:rsidRPr="00EE593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 </w:t>
      </w:r>
    </w:p>
    <w:p w:rsidR="00365B55" w:rsidRPr="007132CD" w:rsidRDefault="00387664" w:rsidP="00B737FE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 w:rsidRPr="007132CD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F43630" w:rsidRPr="007132C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65B55" w:rsidRPr="007132CD">
        <w:rPr>
          <w:rFonts w:ascii="Liberation Serif" w:hAnsi="Liberation Serif" w:cs="Times New Roman"/>
          <w:b/>
          <w:bCs/>
          <w:iCs/>
          <w:sz w:val="28"/>
        </w:rPr>
        <w:t>О внесении изменений в постановление администрации</w:t>
      </w:r>
    </w:p>
    <w:p w:rsidR="00365B55" w:rsidRPr="007132CD" w:rsidRDefault="00365B55" w:rsidP="00365B55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 w:rsidRPr="007132CD">
        <w:rPr>
          <w:rFonts w:ascii="Liberation Serif" w:hAnsi="Liberation Serif" w:cs="Times New Roman"/>
          <w:b/>
          <w:bCs/>
          <w:iCs/>
          <w:sz w:val="28"/>
        </w:rPr>
        <w:t xml:space="preserve"> Невьянского го</w:t>
      </w:r>
      <w:r w:rsidR="004B1D89" w:rsidRPr="007132CD">
        <w:rPr>
          <w:rFonts w:ascii="Liberation Serif" w:hAnsi="Liberation Serif" w:cs="Times New Roman"/>
          <w:b/>
          <w:bCs/>
          <w:iCs/>
          <w:sz w:val="28"/>
        </w:rPr>
        <w:t xml:space="preserve">родского округа от 13.11.2013 </w:t>
      </w:r>
      <w:r w:rsidRPr="007132CD">
        <w:rPr>
          <w:rFonts w:ascii="Liberation Serif" w:hAnsi="Liberation Serif" w:cs="Times New Roman"/>
          <w:b/>
          <w:bCs/>
          <w:iCs/>
          <w:sz w:val="28"/>
        </w:rPr>
        <w:t xml:space="preserve"> № 3287-п</w:t>
      </w: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</w:rPr>
      </w:pP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43630" w:rsidRPr="00EE593D" w:rsidRDefault="00365B55" w:rsidP="00313DD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pacing w:val="-10"/>
          <w:sz w:val="28"/>
          <w:szCs w:val="28"/>
        </w:rPr>
      </w:pPr>
      <w:proofErr w:type="gramStart"/>
      <w:r w:rsidRPr="00EE593D">
        <w:rPr>
          <w:rStyle w:val="FontStyle13"/>
          <w:rFonts w:ascii="Liberation Serif" w:hAnsi="Liberation Serif"/>
        </w:rPr>
        <w:t xml:space="preserve">В соответствии с пунктом 17 части 1 статьи 16 Федерального закона </w:t>
      </w:r>
      <w:r w:rsidR="00313DDA" w:rsidRPr="00EE593D">
        <w:rPr>
          <w:rStyle w:val="FontStyle13"/>
          <w:rFonts w:ascii="Liberation Serif" w:hAnsi="Liberation Serif"/>
        </w:rPr>
        <w:t xml:space="preserve"> </w:t>
      </w:r>
      <w:r w:rsidR="00140EC9">
        <w:rPr>
          <w:rStyle w:val="FontStyle13"/>
          <w:rFonts w:ascii="Liberation Serif" w:hAnsi="Liberation Serif"/>
        </w:rPr>
        <w:t xml:space="preserve">                    </w:t>
      </w:r>
      <w:r w:rsidR="00E30250" w:rsidRPr="00EE593D">
        <w:rPr>
          <w:rStyle w:val="FontStyle13"/>
          <w:rFonts w:ascii="Liberation Serif" w:hAnsi="Liberation Serif"/>
        </w:rPr>
        <w:t xml:space="preserve">от 06 октября </w:t>
      </w:r>
      <w:r w:rsidRPr="00EE593D">
        <w:rPr>
          <w:rStyle w:val="FontStyle13"/>
          <w:rFonts w:ascii="Liberation Serif" w:hAnsi="Liberation Serif"/>
        </w:rPr>
        <w:t>2003</w:t>
      </w:r>
      <w:r w:rsidR="00E30250" w:rsidRPr="00EE593D">
        <w:rPr>
          <w:rStyle w:val="FontStyle13"/>
          <w:rFonts w:ascii="Liberation Serif" w:hAnsi="Liberation Serif"/>
        </w:rPr>
        <w:t xml:space="preserve"> года</w:t>
      </w:r>
      <w:r w:rsidRPr="00EE593D">
        <w:rPr>
          <w:rStyle w:val="FontStyle13"/>
          <w:rFonts w:ascii="Liberation Serif" w:hAnsi="Liberation Serif"/>
        </w:rPr>
        <w:t xml:space="preserve">  № 131-ФЗ «Об общих принципах организации местного </w:t>
      </w:r>
      <w:r w:rsidR="00E30250" w:rsidRPr="00EE593D">
        <w:rPr>
          <w:rStyle w:val="FontStyle13"/>
          <w:rFonts w:ascii="Liberation Serif" w:hAnsi="Liberation Serif"/>
        </w:rPr>
        <w:t>самоуправления</w:t>
      </w:r>
      <w:r w:rsidRPr="00EE593D">
        <w:rPr>
          <w:rStyle w:val="FontStyle13"/>
          <w:rFonts w:ascii="Liberation Serif" w:hAnsi="Liberation Serif"/>
        </w:rPr>
        <w:t xml:space="preserve"> в Российской Федерации», </w:t>
      </w:r>
      <w:r w:rsidR="00E30250" w:rsidRPr="00EE593D">
        <w:rPr>
          <w:rStyle w:val="FontStyle13"/>
          <w:rFonts w:ascii="Liberation Serif" w:hAnsi="Liberation Serif"/>
        </w:rPr>
        <w:t xml:space="preserve">муниципальной </w:t>
      </w:r>
      <w:r w:rsidRPr="00EE593D">
        <w:rPr>
          <w:rStyle w:val="FontStyle13"/>
          <w:rFonts w:ascii="Liberation Serif" w:hAnsi="Liberation Serif"/>
        </w:rPr>
        <w:t xml:space="preserve">программой «Развитие культуры и туризма в Невьянском городском округе до 2021 года», утвержденной постановлением администрации Невьянского городского </w:t>
      </w:r>
      <w:r w:rsidR="004B1D89" w:rsidRPr="00EE593D">
        <w:rPr>
          <w:rStyle w:val="FontStyle13"/>
          <w:rFonts w:ascii="Liberation Serif" w:hAnsi="Liberation Serif"/>
        </w:rPr>
        <w:t xml:space="preserve">округа от 22.10.2014     </w:t>
      </w:r>
      <w:r w:rsidRPr="00EE593D">
        <w:rPr>
          <w:rStyle w:val="FontStyle13"/>
          <w:rFonts w:ascii="Liberation Serif" w:hAnsi="Liberation Serif"/>
        </w:rPr>
        <w:t xml:space="preserve"> </w:t>
      </w:r>
      <w:r w:rsidR="00E30250" w:rsidRPr="00EE593D">
        <w:rPr>
          <w:rStyle w:val="FontStyle13"/>
          <w:rFonts w:ascii="Liberation Serif" w:hAnsi="Liberation Serif"/>
        </w:rPr>
        <w:t xml:space="preserve">         </w:t>
      </w:r>
      <w:r w:rsidRPr="00EE593D">
        <w:rPr>
          <w:rStyle w:val="FontStyle13"/>
          <w:rFonts w:ascii="Liberation Serif" w:hAnsi="Liberation Serif"/>
        </w:rPr>
        <w:t xml:space="preserve">№ 2575-п, </w:t>
      </w:r>
      <w:r w:rsidR="00E30250" w:rsidRPr="00EE593D">
        <w:rPr>
          <w:rStyle w:val="FontStyle13"/>
          <w:rFonts w:ascii="Liberation Serif" w:hAnsi="Liberation Serif"/>
        </w:rPr>
        <w:t xml:space="preserve"> </w:t>
      </w:r>
      <w:r w:rsidR="003A22A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статьями 31, 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>46 Устава Невьянского городского округа</w:t>
      </w:r>
      <w:proofErr w:type="gramEnd"/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43630" w:rsidRPr="00EE593D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b/>
          <w:sz w:val="28"/>
          <w:szCs w:val="28"/>
        </w:rPr>
        <w:t>ПОСТАНОВЛЯЕТ</w:t>
      </w:r>
      <w:r w:rsidR="00F43630" w:rsidRPr="00EE593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65B55" w:rsidRPr="00EE593D" w:rsidRDefault="00365B55" w:rsidP="00365B55">
      <w:pPr>
        <w:pStyle w:val="Style5"/>
        <w:widowControl/>
        <w:numPr>
          <w:ilvl w:val="0"/>
          <w:numId w:val="1"/>
        </w:numPr>
        <w:spacing w:line="240" w:lineRule="auto"/>
        <w:ind w:left="0" w:firstLine="426"/>
        <w:rPr>
          <w:rStyle w:val="FontStyle13"/>
          <w:rFonts w:ascii="Liberation Serif" w:hAnsi="Liberation Serif"/>
        </w:rPr>
      </w:pPr>
      <w:r w:rsidRPr="00EE593D">
        <w:rPr>
          <w:rStyle w:val="FontStyle13"/>
          <w:rFonts w:ascii="Liberation Serif" w:hAnsi="Liberation Serif"/>
        </w:rPr>
        <w:t xml:space="preserve">Внести следующие изменения в постановление </w:t>
      </w:r>
      <w:r w:rsidR="004B1D89" w:rsidRPr="00EE593D">
        <w:rPr>
          <w:rStyle w:val="FontStyle13"/>
          <w:rFonts w:ascii="Liberation Serif" w:hAnsi="Liberation Serif"/>
        </w:rPr>
        <w:t xml:space="preserve">администрации Невьянского городского округа </w:t>
      </w:r>
      <w:r w:rsidR="00B042D2" w:rsidRPr="00EE593D">
        <w:rPr>
          <w:rStyle w:val="FontStyle13"/>
          <w:rFonts w:ascii="Liberation Serif" w:hAnsi="Liberation Serif"/>
        </w:rPr>
        <w:t>от 13.11.2013</w:t>
      </w:r>
      <w:r w:rsidRPr="00EE593D">
        <w:rPr>
          <w:rStyle w:val="FontStyle13"/>
          <w:rFonts w:ascii="Liberation Serif" w:hAnsi="Liberation Serif"/>
        </w:rPr>
        <w:t xml:space="preserve"> № 3287-п «Об утверждении новой редакции Положения о премиях главы Невьянского городского округа в области культуры»</w:t>
      </w:r>
      <w:r w:rsidR="00B737FE" w:rsidRPr="00EE593D">
        <w:rPr>
          <w:rStyle w:val="FontStyle13"/>
          <w:rFonts w:ascii="Liberation Serif" w:hAnsi="Liberation Serif"/>
        </w:rPr>
        <w:t xml:space="preserve"> (далее – постановление)</w:t>
      </w:r>
      <w:r w:rsidRPr="00EE593D">
        <w:rPr>
          <w:rStyle w:val="FontStyle13"/>
          <w:rFonts w:ascii="Liberation Serif" w:hAnsi="Liberation Serif"/>
        </w:rPr>
        <w:t xml:space="preserve">: </w:t>
      </w:r>
    </w:p>
    <w:p w:rsidR="00365B55" w:rsidRPr="00EE593D" w:rsidRDefault="004B1D89" w:rsidP="00365B55">
      <w:pPr>
        <w:pStyle w:val="Style5"/>
        <w:widowControl/>
        <w:numPr>
          <w:ilvl w:val="1"/>
          <w:numId w:val="1"/>
        </w:numPr>
        <w:spacing w:line="240" w:lineRule="auto"/>
        <w:ind w:left="0" w:firstLine="426"/>
        <w:rPr>
          <w:rStyle w:val="FontStyle13"/>
          <w:rFonts w:ascii="Liberation Serif" w:hAnsi="Liberation Serif"/>
        </w:rPr>
      </w:pPr>
      <w:r w:rsidRPr="00EE593D">
        <w:rPr>
          <w:rStyle w:val="FontStyle13"/>
          <w:rFonts w:ascii="Liberation Serif" w:hAnsi="Liberation Serif"/>
        </w:rPr>
        <w:t>пункт 5.2.</w:t>
      </w:r>
      <w:r w:rsidR="00365B55" w:rsidRPr="00EE593D">
        <w:rPr>
          <w:rStyle w:val="FontStyle13"/>
          <w:rFonts w:ascii="Liberation Serif" w:hAnsi="Liberation Serif"/>
        </w:rPr>
        <w:t xml:space="preserve"> Положения о премиях главы Невьянског</w:t>
      </w:r>
      <w:r w:rsidR="00CF67D2" w:rsidRPr="00EE593D">
        <w:rPr>
          <w:rStyle w:val="FontStyle13"/>
          <w:rFonts w:ascii="Liberation Serif" w:hAnsi="Liberation Serif"/>
        </w:rPr>
        <w:t xml:space="preserve">о городского округа в области культуры </w:t>
      </w:r>
      <w:r w:rsidR="00365B55" w:rsidRPr="00EE593D">
        <w:rPr>
          <w:rStyle w:val="FontStyle13"/>
          <w:rFonts w:ascii="Liberation Serif" w:hAnsi="Liberation Serif"/>
        </w:rPr>
        <w:t>изложить в следующей редакции:</w:t>
      </w:r>
    </w:p>
    <w:p w:rsidR="00BC1550" w:rsidRPr="00611162" w:rsidRDefault="00611162" w:rsidP="0061116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Style w:val="FontStyle13"/>
          <w:rFonts w:ascii="Liberation Serif" w:hAnsi="Liberation Serif"/>
        </w:rPr>
        <w:t xml:space="preserve">       </w:t>
      </w:r>
      <w:r w:rsidR="00365B55" w:rsidRPr="00EE593D">
        <w:rPr>
          <w:rStyle w:val="FontStyle13"/>
          <w:rFonts w:ascii="Liberation Serif" w:hAnsi="Liberation Serif"/>
        </w:rPr>
        <w:t xml:space="preserve">«5.2. </w:t>
      </w:r>
      <w:r w:rsidR="00365B55" w:rsidRPr="00EE593D">
        <w:rPr>
          <w:rFonts w:ascii="Liberation Serif" w:hAnsi="Liberation Serif" w:cs="Times New Roman"/>
          <w:sz w:val="28"/>
          <w:szCs w:val="28"/>
        </w:rPr>
        <w:t>Размеры премий главы Невьянского городского округа в области культуры</w:t>
      </w:r>
      <w:r w:rsidR="00CE188E">
        <w:rPr>
          <w:rFonts w:ascii="Liberation Serif" w:hAnsi="Liberation Serif" w:cs="Times New Roman"/>
          <w:sz w:val="28"/>
          <w:szCs w:val="28"/>
        </w:rPr>
        <w:t xml:space="preserve"> </w:t>
      </w:r>
      <w:r w:rsidR="00140EC9">
        <w:rPr>
          <w:rFonts w:ascii="Liberation Serif" w:hAnsi="Liberation Serif" w:cs="Times New Roman"/>
          <w:sz w:val="28"/>
          <w:szCs w:val="28"/>
        </w:rPr>
        <w:t>определяются е</w:t>
      </w:r>
      <w:r>
        <w:rPr>
          <w:rFonts w:ascii="Liberation Serif" w:hAnsi="Liberation Serif" w:cs="Times New Roman"/>
          <w:sz w:val="28"/>
          <w:szCs w:val="28"/>
        </w:rPr>
        <w:t>жегодно</w:t>
      </w:r>
      <w:r w:rsidR="00CE188E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</w:t>
      </w:r>
      <w:r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proofErr w:type="gramStart"/>
      <w:r>
        <w:rPr>
          <w:rFonts w:ascii="Liberation Serif" w:hAnsi="Liberation Serif" w:cs="Times New Roman"/>
          <w:sz w:val="28"/>
          <w:szCs w:val="28"/>
        </w:rPr>
        <w:t>.»</w:t>
      </w:r>
      <w:r w:rsidR="00140EC9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4507C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</w:t>
      </w:r>
      <w:r w:rsidR="00140EC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F43630" w:rsidRPr="00EE593D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  <w:r w:rsidR="00611162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.  Опубликовать настоящее постановление в газете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>«Муниципальный вестник Невьянского городского округа»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F43630" w:rsidRPr="00EE593D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</w:p>
    <w:p w:rsidR="00F43630" w:rsidRPr="00EE593D" w:rsidRDefault="00F43630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925E04" w:rsidRPr="00EE593D" w:rsidRDefault="00611162" w:rsidP="00925E04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И.о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>. главы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56E7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Невьянского </w:t>
      </w:r>
    </w:p>
    <w:p w:rsidR="00F43630" w:rsidRPr="00EE593D" w:rsidRDefault="00356E7C" w:rsidP="00925E04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        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6A2A3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="00E473B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bookmarkStart w:id="0" w:name="_GoBack"/>
      <w:bookmarkEnd w:id="0"/>
      <w:r w:rsidR="00C35D75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11162">
        <w:rPr>
          <w:rFonts w:ascii="Liberation Serif" w:eastAsia="Times New Roman" w:hAnsi="Liberation Serif" w:cs="Times New Roman"/>
          <w:sz w:val="28"/>
          <w:szCs w:val="28"/>
        </w:rPr>
        <w:t xml:space="preserve"> С.Л. </w:t>
      </w:r>
      <w:proofErr w:type="spellStart"/>
      <w:r w:rsidR="00611162">
        <w:rPr>
          <w:rFonts w:ascii="Liberation Serif" w:eastAsia="Times New Roman" w:hAnsi="Liberation Serif" w:cs="Times New Roman"/>
          <w:sz w:val="28"/>
          <w:szCs w:val="28"/>
        </w:rPr>
        <w:t>Делидов</w:t>
      </w:r>
      <w:proofErr w:type="spellEnd"/>
    </w:p>
    <w:p w:rsidR="00F43630" w:rsidRPr="00EE593D" w:rsidRDefault="00F43630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003B27" w:rsidRPr="00EE593D" w:rsidRDefault="00003B27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003B27" w:rsidRPr="00EE593D" w:rsidRDefault="00003B27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003B27" w:rsidRPr="00EE593D" w:rsidRDefault="00003B27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F018FA" w:rsidRPr="00EE593D" w:rsidRDefault="00F018FA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E17879" w:rsidRDefault="00E17879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CF2DB6">
      <w:headerReference w:type="default" r:id="rId11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71" w:rsidRDefault="00E23E71" w:rsidP="00D37C64">
      <w:pPr>
        <w:spacing w:after="0" w:line="240" w:lineRule="auto"/>
      </w:pPr>
      <w:r>
        <w:separator/>
      </w:r>
    </w:p>
  </w:endnote>
  <w:endnote w:type="continuationSeparator" w:id="0">
    <w:p w:rsidR="00E23E71" w:rsidRDefault="00E23E71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71" w:rsidRDefault="00E23E71" w:rsidP="00D37C64">
      <w:pPr>
        <w:spacing w:after="0" w:line="240" w:lineRule="auto"/>
      </w:pPr>
      <w:r>
        <w:separator/>
      </w:r>
    </w:p>
  </w:footnote>
  <w:footnote w:type="continuationSeparator" w:id="0">
    <w:p w:rsidR="00E23E71" w:rsidRDefault="00E23E71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359"/>
      <w:docPartObj>
        <w:docPartGallery w:val="Page Numbers (Top of Page)"/>
        <w:docPartUnique/>
      </w:docPartObj>
    </w:sdtPr>
    <w:sdtEndPr/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62">
          <w:rPr>
            <w:noProof/>
          </w:rPr>
          <w:t>2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4ABD"/>
    <w:rsid w:val="00057C9E"/>
    <w:rsid w:val="000642B4"/>
    <w:rsid w:val="00096004"/>
    <w:rsid w:val="000A353E"/>
    <w:rsid w:val="000B3950"/>
    <w:rsid w:val="000B42CB"/>
    <w:rsid w:val="000E7883"/>
    <w:rsid w:val="001027D0"/>
    <w:rsid w:val="00140EC9"/>
    <w:rsid w:val="00143D12"/>
    <w:rsid w:val="001526E1"/>
    <w:rsid w:val="001D0C2C"/>
    <w:rsid w:val="001E146F"/>
    <w:rsid w:val="001F3DF6"/>
    <w:rsid w:val="00215029"/>
    <w:rsid w:val="002219D9"/>
    <w:rsid w:val="002501A8"/>
    <w:rsid w:val="002D1B8D"/>
    <w:rsid w:val="002E32A0"/>
    <w:rsid w:val="00313DDA"/>
    <w:rsid w:val="003167D8"/>
    <w:rsid w:val="003173EF"/>
    <w:rsid w:val="00321C7F"/>
    <w:rsid w:val="00326171"/>
    <w:rsid w:val="00356E7C"/>
    <w:rsid w:val="00365B55"/>
    <w:rsid w:val="00387664"/>
    <w:rsid w:val="00397183"/>
    <w:rsid w:val="003A22AC"/>
    <w:rsid w:val="003B2015"/>
    <w:rsid w:val="003B5C79"/>
    <w:rsid w:val="004275C7"/>
    <w:rsid w:val="004312F6"/>
    <w:rsid w:val="004361DB"/>
    <w:rsid w:val="0044796D"/>
    <w:rsid w:val="004507C5"/>
    <w:rsid w:val="0046601F"/>
    <w:rsid w:val="0046665B"/>
    <w:rsid w:val="004B1D89"/>
    <w:rsid w:val="004E1E31"/>
    <w:rsid w:val="004E5363"/>
    <w:rsid w:val="00531592"/>
    <w:rsid w:val="00543876"/>
    <w:rsid w:val="00566FD2"/>
    <w:rsid w:val="005B6E6B"/>
    <w:rsid w:val="005C058B"/>
    <w:rsid w:val="005F227A"/>
    <w:rsid w:val="006036BE"/>
    <w:rsid w:val="00611162"/>
    <w:rsid w:val="00622ECD"/>
    <w:rsid w:val="0063036D"/>
    <w:rsid w:val="00644CC3"/>
    <w:rsid w:val="006661D0"/>
    <w:rsid w:val="00672E7B"/>
    <w:rsid w:val="00675849"/>
    <w:rsid w:val="00680B81"/>
    <w:rsid w:val="006A2A37"/>
    <w:rsid w:val="006A502E"/>
    <w:rsid w:val="006B5159"/>
    <w:rsid w:val="006E15A6"/>
    <w:rsid w:val="006E53FF"/>
    <w:rsid w:val="007132CD"/>
    <w:rsid w:val="007266DC"/>
    <w:rsid w:val="007457B7"/>
    <w:rsid w:val="007941A5"/>
    <w:rsid w:val="007D7FB0"/>
    <w:rsid w:val="0081089D"/>
    <w:rsid w:val="0081638E"/>
    <w:rsid w:val="0083368E"/>
    <w:rsid w:val="00855028"/>
    <w:rsid w:val="0086687E"/>
    <w:rsid w:val="008702CE"/>
    <w:rsid w:val="008804F6"/>
    <w:rsid w:val="00882256"/>
    <w:rsid w:val="008B4B7E"/>
    <w:rsid w:val="008C50AC"/>
    <w:rsid w:val="008F48E5"/>
    <w:rsid w:val="00907F0F"/>
    <w:rsid w:val="0092460D"/>
    <w:rsid w:val="00925E04"/>
    <w:rsid w:val="009503D7"/>
    <w:rsid w:val="00975A57"/>
    <w:rsid w:val="00991721"/>
    <w:rsid w:val="009A4256"/>
    <w:rsid w:val="009A5BE2"/>
    <w:rsid w:val="009B25CD"/>
    <w:rsid w:val="009E6896"/>
    <w:rsid w:val="009F5460"/>
    <w:rsid w:val="00A107CB"/>
    <w:rsid w:val="00A30257"/>
    <w:rsid w:val="00A37965"/>
    <w:rsid w:val="00A606E6"/>
    <w:rsid w:val="00A73216"/>
    <w:rsid w:val="00A81D1E"/>
    <w:rsid w:val="00A8670B"/>
    <w:rsid w:val="00A915BE"/>
    <w:rsid w:val="00A96CAF"/>
    <w:rsid w:val="00AB6957"/>
    <w:rsid w:val="00AC1E01"/>
    <w:rsid w:val="00AC7BBD"/>
    <w:rsid w:val="00AD5629"/>
    <w:rsid w:val="00AD7548"/>
    <w:rsid w:val="00AF1976"/>
    <w:rsid w:val="00AF470F"/>
    <w:rsid w:val="00B042D2"/>
    <w:rsid w:val="00B354E3"/>
    <w:rsid w:val="00B41A8B"/>
    <w:rsid w:val="00B460D4"/>
    <w:rsid w:val="00B55EA8"/>
    <w:rsid w:val="00B737FE"/>
    <w:rsid w:val="00B75E7D"/>
    <w:rsid w:val="00B8112F"/>
    <w:rsid w:val="00BB0E61"/>
    <w:rsid w:val="00BC1550"/>
    <w:rsid w:val="00BD5257"/>
    <w:rsid w:val="00BE2CED"/>
    <w:rsid w:val="00C35D75"/>
    <w:rsid w:val="00C437D3"/>
    <w:rsid w:val="00C453D2"/>
    <w:rsid w:val="00C91648"/>
    <w:rsid w:val="00C9516E"/>
    <w:rsid w:val="00CB61E5"/>
    <w:rsid w:val="00CC5FBC"/>
    <w:rsid w:val="00CE188E"/>
    <w:rsid w:val="00CE267E"/>
    <w:rsid w:val="00CF2DB6"/>
    <w:rsid w:val="00CF67D2"/>
    <w:rsid w:val="00D11BA8"/>
    <w:rsid w:val="00D37C64"/>
    <w:rsid w:val="00D72D49"/>
    <w:rsid w:val="00D8688C"/>
    <w:rsid w:val="00D97C41"/>
    <w:rsid w:val="00DE32E3"/>
    <w:rsid w:val="00DF04E0"/>
    <w:rsid w:val="00DF16F7"/>
    <w:rsid w:val="00DF3C52"/>
    <w:rsid w:val="00DF4816"/>
    <w:rsid w:val="00E17879"/>
    <w:rsid w:val="00E23E71"/>
    <w:rsid w:val="00E30250"/>
    <w:rsid w:val="00E46400"/>
    <w:rsid w:val="00E473B7"/>
    <w:rsid w:val="00E527B3"/>
    <w:rsid w:val="00E52D36"/>
    <w:rsid w:val="00E539C9"/>
    <w:rsid w:val="00E6527C"/>
    <w:rsid w:val="00E71A2E"/>
    <w:rsid w:val="00E8786B"/>
    <w:rsid w:val="00EA459B"/>
    <w:rsid w:val="00ED77AE"/>
    <w:rsid w:val="00EE593D"/>
    <w:rsid w:val="00F018FA"/>
    <w:rsid w:val="00F15273"/>
    <w:rsid w:val="00F43630"/>
    <w:rsid w:val="00F74F5C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1AE2-DB75-4242-BFE5-1123855F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58</cp:revision>
  <cp:lastPrinted>2021-09-14T11:09:00Z</cp:lastPrinted>
  <dcterms:created xsi:type="dcterms:W3CDTF">2017-05-15T06:26:00Z</dcterms:created>
  <dcterms:modified xsi:type="dcterms:W3CDTF">2021-09-15T10:54:00Z</dcterms:modified>
</cp:coreProperties>
</file>