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1681-п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614C82" w:rsidRPr="000D6736" w:rsidRDefault="00614C82" w:rsidP="00614C82">
      <w:pPr>
        <w:jc w:val="center"/>
        <w:rPr>
          <w:rFonts w:ascii="Liberation Serif" w:hAnsi="Liberation Serif"/>
          <w:b/>
        </w:rPr>
      </w:pPr>
      <w:r w:rsidRPr="000D6736">
        <w:rPr>
          <w:rFonts w:ascii="Liberation Serif" w:hAnsi="Liberation Serif"/>
          <w:b/>
        </w:rPr>
        <w:t>Об утверждении положения о</w:t>
      </w:r>
      <w:r>
        <w:rPr>
          <w:rFonts w:ascii="Liberation Serif" w:hAnsi="Liberation Serif"/>
          <w:b/>
        </w:rPr>
        <w:t xml:space="preserve"> муниципальной межведомственной </w:t>
      </w:r>
      <w:r w:rsidRPr="000D6736">
        <w:rPr>
          <w:rFonts w:ascii="Liberation Serif" w:hAnsi="Liberation Serif"/>
          <w:b/>
        </w:rPr>
        <w:t>комиссии</w:t>
      </w:r>
      <w:r>
        <w:rPr>
          <w:rFonts w:ascii="Liberation Serif" w:hAnsi="Liberation Serif"/>
          <w:b/>
        </w:rPr>
        <w:t xml:space="preserve"> </w:t>
      </w:r>
      <w:r w:rsidRPr="000D6736">
        <w:rPr>
          <w:rFonts w:ascii="Liberation Serif" w:hAnsi="Liberation Serif"/>
          <w:b/>
        </w:rPr>
        <w:t xml:space="preserve">по вопросам социальной адаптации </w:t>
      </w:r>
      <w:r>
        <w:rPr>
          <w:rFonts w:ascii="Liberation Serif" w:hAnsi="Liberation Serif"/>
          <w:b/>
        </w:rPr>
        <w:br/>
      </w:r>
      <w:r w:rsidRPr="000D6736">
        <w:rPr>
          <w:rFonts w:ascii="Liberation Serif" w:hAnsi="Liberation Serif"/>
          <w:b/>
        </w:rPr>
        <w:t xml:space="preserve">и ресоциализации лиц, отбывших уголовное наказание </w:t>
      </w:r>
      <w:r>
        <w:rPr>
          <w:rFonts w:ascii="Liberation Serif" w:hAnsi="Liberation Serif"/>
          <w:b/>
        </w:rPr>
        <w:br/>
      </w:r>
      <w:r w:rsidRPr="000D6736">
        <w:rPr>
          <w:rFonts w:ascii="Liberation Serif" w:hAnsi="Liberation Serif"/>
          <w:b/>
        </w:rPr>
        <w:t>в виде лишения свободы</w:t>
      </w:r>
    </w:p>
    <w:p w:rsidR="00331BD7" w:rsidRPr="00331BD7" w:rsidRDefault="00331BD7" w:rsidP="00620C75">
      <w:pPr>
        <w:rPr>
          <w:rFonts w:ascii="Liberation Serif" w:hAnsi="Liberation Serif"/>
        </w:rPr>
      </w:pPr>
    </w:p>
    <w:p w:rsidR="006072DD" w:rsidRDefault="00620C75" w:rsidP="00620C75">
      <w:pPr>
        <w:ind w:firstLine="709"/>
        <w:jc w:val="both"/>
        <w:rPr>
          <w:rFonts w:ascii="Liberation Serif" w:hAnsi="Liberation Serif"/>
        </w:rPr>
      </w:pPr>
      <w:r w:rsidRPr="000D6736">
        <w:rPr>
          <w:rFonts w:ascii="Liberation Serif" w:hAnsi="Liberation Serif"/>
        </w:rPr>
        <w:t>В соответствии с протоколом №</w:t>
      </w:r>
      <w:r w:rsidRPr="000D6736">
        <w:rPr>
          <w:rFonts w:ascii="Liberation Serif" w:hAnsi="Liberation Serif"/>
          <w:lang w:val="en-US"/>
        </w:rPr>
        <w:t> </w:t>
      </w:r>
      <w:r w:rsidR="00C13E6B">
        <w:rPr>
          <w:rFonts w:ascii="Liberation Serif" w:hAnsi="Liberation Serif"/>
        </w:rPr>
        <w:t xml:space="preserve">167 от 29.04.2014 </w:t>
      </w:r>
      <w:r w:rsidRPr="000D6736">
        <w:rPr>
          <w:rFonts w:ascii="Liberation Serif" w:hAnsi="Liberation Serif"/>
        </w:rPr>
        <w:t xml:space="preserve">заседания   межведомственной комиссии Свердловской области по вопросам социальной реабилитации лиц, отбывших уголовное наказание, в целях координации </w:t>
      </w:r>
      <w:r w:rsidRPr="000D6736">
        <w:rPr>
          <w:rFonts w:ascii="Liberation Serif" w:hAnsi="Liberation Serif"/>
        </w:rPr>
        <w:br/>
        <w:t>и обеспечения взаимодействия и согласованной деятельности в сфере социальной поддержки лиц, отбывших уголовное наказание в виде лишения свободы</w:t>
      </w:r>
      <w:r>
        <w:rPr>
          <w:rFonts w:ascii="Liberation Serif" w:hAnsi="Liberation Serif"/>
        </w:rPr>
        <w:t>,</w:t>
      </w:r>
    </w:p>
    <w:p w:rsidR="00620C75" w:rsidRDefault="00620C75" w:rsidP="00620C75">
      <w:pPr>
        <w:ind w:firstLine="709"/>
        <w:jc w:val="both"/>
        <w:rPr>
          <w:rFonts w:ascii="Liberation Serif" w:hAnsi="Liberation Serif"/>
        </w:rPr>
      </w:pPr>
    </w:p>
    <w:p w:rsidR="00620C75" w:rsidRPr="000D6736" w:rsidRDefault="00620C75" w:rsidP="00620C75">
      <w:pPr>
        <w:jc w:val="both"/>
        <w:rPr>
          <w:rFonts w:ascii="Liberation Serif" w:hAnsi="Liberation Serif"/>
          <w:b/>
        </w:rPr>
      </w:pPr>
      <w:r w:rsidRPr="000D6736">
        <w:rPr>
          <w:rFonts w:ascii="Liberation Serif" w:hAnsi="Liberation Serif"/>
          <w:b/>
        </w:rPr>
        <w:t>ПОСТАНОВЛЯ</w:t>
      </w:r>
      <w:r>
        <w:rPr>
          <w:rFonts w:ascii="Liberation Serif" w:hAnsi="Liberation Serif"/>
          <w:b/>
        </w:rPr>
        <w:t>ЕТ</w:t>
      </w:r>
      <w:r w:rsidRPr="000D6736">
        <w:rPr>
          <w:rFonts w:ascii="Liberation Serif" w:hAnsi="Liberation Serif"/>
          <w:b/>
        </w:rPr>
        <w:t>:</w:t>
      </w:r>
    </w:p>
    <w:p w:rsidR="00620C75" w:rsidRPr="000D6736" w:rsidRDefault="00620C75" w:rsidP="00620C75">
      <w:pPr>
        <w:ind w:firstLine="709"/>
        <w:jc w:val="both"/>
        <w:rPr>
          <w:rFonts w:ascii="Liberation Serif" w:hAnsi="Liberation Serif"/>
        </w:rPr>
      </w:pPr>
    </w:p>
    <w:p w:rsidR="00620C75" w:rsidRPr="000D6736" w:rsidRDefault="00620C75" w:rsidP="00620C75">
      <w:pPr>
        <w:numPr>
          <w:ilvl w:val="0"/>
          <w:numId w:val="1"/>
        </w:numPr>
        <w:tabs>
          <w:tab w:val="clear" w:pos="4896"/>
        </w:tabs>
        <w:ind w:left="0" w:firstLine="709"/>
        <w:jc w:val="both"/>
        <w:rPr>
          <w:rFonts w:ascii="Liberation Serif" w:hAnsi="Liberation Serif"/>
        </w:rPr>
      </w:pPr>
      <w:r w:rsidRPr="000D6736">
        <w:rPr>
          <w:rFonts w:ascii="Liberation Serif" w:hAnsi="Liberation Serif"/>
        </w:rPr>
        <w:t>Утвердить положение о муниципал</w:t>
      </w:r>
      <w:r>
        <w:rPr>
          <w:rFonts w:ascii="Liberation Serif" w:hAnsi="Liberation Serif"/>
        </w:rPr>
        <w:t xml:space="preserve">ьной межведомственной комиссии </w:t>
      </w:r>
      <w:r w:rsidRPr="000D6736">
        <w:rPr>
          <w:rFonts w:ascii="Liberation Serif" w:hAnsi="Liberation Serif"/>
        </w:rPr>
        <w:t>по вопросам социальной адаптации и ресоциализации лиц, отбывших уголовное наказание в виде лишения свободы (прилагается).</w:t>
      </w:r>
    </w:p>
    <w:p w:rsidR="00620C75" w:rsidRPr="00CB0A0B" w:rsidRDefault="00620C75" w:rsidP="00620C75">
      <w:pPr>
        <w:pStyle w:val="ConsPlusNormal"/>
        <w:numPr>
          <w:ilvl w:val="0"/>
          <w:numId w:val="1"/>
        </w:numPr>
        <w:tabs>
          <w:tab w:val="clear" w:pos="4896"/>
          <w:tab w:val="left" w:pos="0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0A0B">
        <w:rPr>
          <w:rFonts w:ascii="Liberation Serif" w:hAnsi="Liberation Serif" w:cs="Times New Roman"/>
          <w:sz w:val="28"/>
          <w:szCs w:val="28"/>
        </w:rPr>
        <w:t>Признать утратившим силу постановление администрации Невьянского городского округа от 08.09.2014</w:t>
      </w:r>
      <w:r w:rsidR="00C13E6B">
        <w:rPr>
          <w:rFonts w:ascii="Liberation Serif" w:hAnsi="Liberation Serif" w:cs="Times New Roman"/>
          <w:sz w:val="28"/>
          <w:szCs w:val="28"/>
        </w:rPr>
        <w:t xml:space="preserve"> </w:t>
      </w:r>
      <w:r w:rsidRPr="00CB0A0B">
        <w:rPr>
          <w:rFonts w:ascii="Liberation Serif" w:hAnsi="Liberation Serif" w:cs="Times New Roman"/>
          <w:sz w:val="28"/>
          <w:szCs w:val="28"/>
        </w:rPr>
        <w:t>№ 2225-п «</w:t>
      </w:r>
      <w:r w:rsidRPr="00CB0A0B">
        <w:rPr>
          <w:rFonts w:ascii="Liberation Serif" w:hAnsi="Liberation Serif" w:cs="Times New Roman"/>
          <w:bCs/>
          <w:sz w:val="28"/>
          <w:szCs w:val="28"/>
        </w:rPr>
        <w:t>Об утверждении положения и состава муниципальной межведомственной комиссии по вопросам социальной адаптации и ресоциализации лиц, отбывших уголовное наказание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CB0A0B">
        <w:rPr>
          <w:rFonts w:ascii="Liberation Serif" w:hAnsi="Liberation Serif" w:cs="Times New Roman"/>
          <w:bCs/>
          <w:sz w:val="28"/>
          <w:szCs w:val="28"/>
        </w:rPr>
        <w:t>в виде лишения свободы»</w:t>
      </w:r>
      <w:r w:rsidRPr="00CB0A0B">
        <w:rPr>
          <w:rFonts w:ascii="Liberation Serif" w:hAnsi="Liberation Serif" w:cs="Times New Roman"/>
          <w:sz w:val="28"/>
          <w:szCs w:val="28"/>
        </w:rPr>
        <w:t xml:space="preserve"> (с изменениями от 28.10.2016</w:t>
      </w:r>
      <w:r w:rsidR="00C13E6B">
        <w:rPr>
          <w:rFonts w:ascii="Liberation Serif" w:hAnsi="Liberation Serif" w:cs="Times New Roman"/>
          <w:sz w:val="28"/>
          <w:szCs w:val="28"/>
        </w:rPr>
        <w:t xml:space="preserve"> </w:t>
      </w:r>
      <w:r w:rsidRPr="00CB0A0B">
        <w:rPr>
          <w:rFonts w:ascii="Liberation Serif" w:hAnsi="Liberation Serif" w:cs="Times New Roman"/>
          <w:sz w:val="28"/>
          <w:szCs w:val="28"/>
        </w:rPr>
        <w:t xml:space="preserve">№ 2423-п, </w:t>
      </w:r>
      <w:r w:rsidRPr="00CB0A0B">
        <w:rPr>
          <w:rFonts w:ascii="Liberation Serif" w:hAnsi="Liberation Serif" w:cs="Times New Roman"/>
          <w:sz w:val="28"/>
          <w:szCs w:val="28"/>
        </w:rPr>
        <w:br/>
        <w:t>от 28.06.2018  № 1114-п, от 26.03.2019  № 466-п, от 21.01.2021 № 64-п,</w:t>
      </w:r>
      <w:r>
        <w:rPr>
          <w:rFonts w:ascii="Liberation Serif" w:hAnsi="Liberation Serif" w:cs="Times New Roman"/>
          <w:sz w:val="28"/>
          <w:szCs w:val="28"/>
        </w:rPr>
        <w:br/>
      </w:r>
      <w:r w:rsidRPr="00CB0A0B">
        <w:rPr>
          <w:rFonts w:ascii="Liberation Serif" w:hAnsi="Liberation Serif" w:cs="Times New Roman"/>
          <w:sz w:val="28"/>
          <w:szCs w:val="28"/>
        </w:rPr>
        <w:t xml:space="preserve">от 19.04.2022 № 648-п,  от 25.07.2022 № 1271-п.) </w:t>
      </w:r>
    </w:p>
    <w:p w:rsidR="00620C75" w:rsidRPr="000D6736" w:rsidRDefault="00620C75" w:rsidP="00620C75">
      <w:pPr>
        <w:numPr>
          <w:ilvl w:val="0"/>
          <w:numId w:val="1"/>
        </w:numPr>
        <w:tabs>
          <w:tab w:val="clear" w:pos="4896"/>
          <w:tab w:val="left" w:pos="0"/>
          <w:tab w:val="left" w:pos="1276"/>
          <w:tab w:val="num" w:pos="4536"/>
        </w:tabs>
        <w:ind w:left="0" w:firstLine="709"/>
        <w:jc w:val="both"/>
        <w:rPr>
          <w:rFonts w:ascii="Liberation Serif" w:hAnsi="Liberation Serif"/>
        </w:rPr>
      </w:pPr>
      <w:r w:rsidRPr="000D6736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Pr="000D6736">
        <w:rPr>
          <w:rFonts w:ascii="Liberation Serif" w:hAnsi="Liberation Serif"/>
        </w:rPr>
        <w:br/>
        <w:t xml:space="preserve">на заместителя главы администрации Невьянского городского округа </w:t>
      </w:r>
      <w:r w:rsidRPr="000D6736">
        <w:rPr>
          <w:rFonts w:ascii="Liberation Serif" w:hAnsi="Liberation Serif"/>
        </w:rPr>
        <w:br/>
        <w:t xml:space="preserve">по социальным вопросам С. Л. Делидова. </w:t>
      </w:r>
    </w:p>
    <w:p w:rsidR="00620C75" w:rsidRPr="000D6736" w:rsidRDefault="00620C75" w:rsidP="00620C75">
      <w:pPr>
        <w:numPr>
          <w:ilvl w:val="0"/>
          <w:numId w:val="1"/>
        </w:numPr>
        <w:tabs>
          <w:tab w:val="clear" w:pos="4896"/>
          <w:tab w:val="left" w:pos="0"/>
          <w:tab w:val="left" w:pos="709"/>
          <w:tab w:val="left" w:pos="1276"/>
          <w:tab w:val="num" w:pos="4536"/>
        </w:tabs>
        <w:ind w:left="0" w:firstLine="709"/>
        <w:jc w:val="both"/>
        <w:rPr>
          <w:rFonts w:ascii="Liberation Serif" w:hAnsi="Liberation Serif"/>
        </w:rPr>
      </w:pPr>
      <w:r w:rsidRPr="000D6736">
        <w:rPr>
          <w:rFonts w:ascii="Liberation Serif" w:hAnsi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 телекоммуникационной сети «Интернет». </w:t>
      </w:r>
    </w:p>
    <w:p w:rsidR="007525FC" w:rsidRDefault="007525FC" w:rsidP="00620C75">
      <w:pPr>
        <w:rPr>
          <w:rFonts w:ascii="Liberation Serif" w:hAnsi="Liberation Serif"/>
        </w:rPr>
      </w:pPr>
    </w:p>
    <w:p w:rsidR="00620C75" w:rsidRPr="00D611D8" w:rsidRDefault="00620C75" w:rsidP="00620C75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20C75" w:rsidRPr="000D6736" w:rsidRDefault="00620C75" w:rsidP="00620C75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6F01DC" w:rsidRDefault="00620C75" w:rsidP="00620C75">
      <w:pPr>
        <w:pStyle w:val="ConsPlusNormal"/>
        <w:ind w:left="4248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0D6736">
        <w:rPr>
          <w:rFonts w:ascii="Liberation Serif" w:hAnsi="Liberation Serif" w:cs="Times New Roman"/>
          <w:sz w:val="24"/>
          <w:szCs w:val="24"/>
        </w:rPr>
        <w:t xml:space="preserve">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</w:t>
      </w:r>
    </w:p>
    <w:p w:rsidR="006F01DC" w:rsidRDefault="006F01DC" w:rsidP="00620C75">
      <w:pPr>
        <w:pStyle w:val="ConsPlusNormal"/>
        <w:ind w:left="4248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620C75" w:rsidRPr="000D6736" w:rsidRDefault="006F01DC" w:rsidP="00620C75">
      <w:pPr>
        <w:pStyle w:val="ConsPlusNormal"/>
        <w:ind w:left="4248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</w:t>
      </w:r>
      <w:r w:rsidR="00620C75" w:rsidRPr="000D6736">
        <w:rPr>
          <w:rFonts w:ascii="Liberation Serif" w:hAnsi="Liberation Serif" w:cs="Times New Roman"/>
          <w:sz w:val="24"/>
          <w:szCs w:val="24"/>
        </w:rPr>
        <w:t>УТВЕРЖДЕНО</w:t>
      </w:r>
    </w:p>
    <w:p w:rsidR="00620C75" w:rsidRPr="000D6736" w:rsidRDefault="00620C75" w:rsidP="00620C75">
      <w:pPr>
        <w:pStyle w:val="ConsPlusNormal"/>
        <w:ind w:left="4248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0D673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620C75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0D6736">
        <w:rPr>
          <w:rFonts w:ascii="Liberation Serif" w:hAnsi="Liberation Serif" w:cs="Times New Roman"/>
          <w:sz w:val="24"/>
          <w:szCs w:val="24"/>
        </w:rPr>
        <w:t xml:space="preserve"> постановлением главы</w:t>
      </w:r>
    </w:p>
    <w:p w:rsidR="00620C75" w:rsidRPr="000D6736" w:rsidRDefault="00620C75" w:rsidP="00620C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0D67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Невьянского городского округа</w:t>
      </w:r>
    </w:p>
    <w:p w:rsidR="00620C75" w:rsidRPr="000D6736" w:rsidRDefault="00620C75" w:rsidP="00620C75">
      <w:pPr>
        <w:pStyle w:val="ConsPlusNormal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0D67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от ______________</w:t>
      </w:r>
      <w:r>
        <w:rPr>
          <w:rFonts w:ascii="Liberation Serif" w:hAnsi="Liberation Serif" w:cs="Times New Roman"/>
          <w:sz w:val="24"/>
          <w:szCs w:val="24"/>
        </w:rPr>
        <w:t>№________</w:t>
      </w:r>
    </w:p>
    <w:p w:rsidR="00620C75" w:rsidRPr="000D6736" w:rsidRDefault="00620C75" w:rsidP="00620C75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6241"/>
      </w:tblGrid>
      <w:tr w:rsidR="00620C75" w:rsidRPr="000D6736" w:rsidTr="005C17B0">
        <w:tc>
          <w:tcPr>
            <w:tcW w:w="3404" w:type="dxa"/>
            <w:hideMark/>
          </w:tcPr>
          <w:p w:rsidR="00620C75" w:rsidRPr="000D6736" w:rsidRDefault="00620C75" w:rsidP="005C17B0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620C75" w:rsidRPr="000D6736" w:rsidRDefault="00620C75" w:rsidP="005C17B0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0C75" w:rsidRPr="000D6736" w:rsidTr="005C17B0">
        <w:tc>
          <w:tcPr>
            <w:tcW w:w="3404" w:type="dxa"/>
            <w:hideMark/>
          </w:tcPr>
          <w:p w:rsidR="00620C75" w:rsidRPr="000D6736" w:rsidRDefault="00620C75" w:rsidP="005C17B0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620C75" w:rsidRPr="000D6736" w:rsidRDefault="00620C75" w:rsidP="005C17B0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0C75" w:rsidRPr="000D6736" w:rsidRDefault="00620C75" w:rsidP="00620C75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3" w:name="Par36"/>
      <w:bookmarkEnd w:id="3"/>
      <w:r w:rsidRPr="000D6736">
        <w:rPr>
          <w:rFonts w:ascii="Liberation Serif" w:hAnsi="Liberation Serif" w:cs="Times New Roman"/>
          <w:b/>
          <w:bCs/>
          <w:sz w:val="24"/>
          <w:szCs w:val="24"/>
        </w:rPr>
        <w:t>ПОЛОЖЕНИЕ</w:t>
      </w:r>
    </w:p>
    <w:p w:rsidR="00620C75" w:rsidRPr="000D6736" w:rsidRDefault="00620C75" w:rsidP="00620C75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0D6736">
        <w:rPr>
          <w:rFonts w:ascii="Liberation Serif" w:hAnsi="Liberation Serif" w:cs="Times New Roman"/>
          <w:b/>
          <w:bCs/>
          <w:sz w:val="24"/>
          <w:szCs w:val="24"/>
        </w:rPr>
        <w:t>О МУНИЦИПАЛЬНОЙ МЕЖВЕДОМСТВЕННОЙ КОМИССИИ ПО ВОПРОСАМ</w:t>
      </w:r>
    </w:p>
    <w:p w:rsidR="00620C75" w:rsidRPr="000D6736" w:rsidRDefault="00620C75" w:rsidP="00620C75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0D6736">
        <w:rPr>
          <w:rFonts w:ascii="Liberation Serif" w:hAnsi="Liberation Serif" w:cs="Times New Roman"/>
          <w:b/>
          <w:bCs/>
          <w:sz w:val="24"/>
          <w:szCs w:val="24"/>
        </w:rPr>
        <w:t>СОЦИАЛЬНОЙ АДАПТАЦИИ И РЕСОЦИАЛИЗАЦИИ ЛИЦ, ОТБЫВШИХ</w:t>
      </w:r>
    </w:p>
    <w:p w:rsidR="00620C75" w:rsidRPr="000D6736" w:rsidRDefault="00620C75" w:rsidP="00620C75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0D6736">
        <w:rPr>
          <w:rFonts w:ascii="Liberation Serif" w:hAnsi="Liberation Serif" w:cs="Times New Roman"/>
          <w:b/>
          <w:bCs/>
          <w:sz w:val="24"/>
          <w:szCs w:val="24"/>
        </w:rPr>
        <w:t>УГОЛОВНОЕ НАКАЗАНИЕ В ВИДЕ ЛИШЕНИЯ СВОБОДЫ</w:t>
      </w:r>
    </w:p>
    <w:p w:rsidR="00620C75" w:rsidRPr="000D6736" w:rsidRDefault="00620C75" w:rsidP="00620C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20C75" w:rsidRPr="000D6736" w:rsidRDefault="00620C75" w:rsidP="00F519F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0D6736">
        <w:rPr>
          <w:rFonts w:ascii="Liberation Serif" w:hAnsi="Liberation Serif" w:cs="Times New Roman"/>
          <w:b/>
          <w:sz w:val="24"/>
          <w:szCs w:val="24"/>
        </w:rPr>
        <w:t>Глава 1. ОБЩИЕ ПОЛОЖЕНИЯ</w:t>
      </w:r>
    </w:p>
    <w:p w:rsidR="00620C75" w:rsidRPr="000D6736" w:rsidRDefault="00620C75" w:rsidP="00620C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 Муниципальная межведомственная комиссия по</w:t>
      </w:r>
      <w:r>
        <w:rPr>
          <w:rFonts w:ascii="Liberation Serif" w:hAnsi="Liberation Serif" w:cs="Times New Roman"/>
          <w:sz w:val="28"/>
          <w:szCs w:val="28"/>
        </w:rPr>
        <w:t xml:space="preserve"> вопросам социальной адаптации </w:t>
      </w:r>
      <w:r w:rsidRPr="00F85314">
        <w:rPr>
          <w:rFonts w:ascii="Liberation Serif" w:hAnsi="Liberation Serif" w:cs="Times New Roman"/>
          <w:sz w:val="28"/>
          <w:szCs w:val="28"/>
        </w:rPr>
        <w:t>и ресоциализации лиц, отбывших уго</w:t>
      </w:r>
      <w:r>
        <w:rPr>
          <w:rFonts w:ascii="Liberation Serif" w:hAnsi="Liberation Serif" w:cs="Times New Roman"/>
          <w:sz w:val="28"/>
          <w:szCs w:val="28"/>
        </w:rPr>
        <w:t xml:space="preserve">ловное наказание в виде лишения свободы, и лиц </w:t>
      </w:r>
      <w:r w:rsidRPr="00F85314">
        <w:rPr>
          <w:rFonts w:ascii="Liberation Serif" w:hAnsi="Liberation Serif" w:cs="Times New Roman"/>
          <w:sz w:val="28"/>
          <w:szCs w:val="28"/>
        </w:rPr>
        <w:t>без определенного места жительства и занятий (далее - муниципальная МВК) образуется постановлением главы администрации Невьянского го</w:t>
      </w:r>
      <w:r>
        <w:rPr>
          <w:rFonts w:ascii="Liberation Serif" w:hAnsi="Liberation Serif" w:cs="Times New Roman"/>
          <w:sz w:val="28"/>
          <w:szCs w:val="28"/>
        </w:rPr>
        <w:t xml:space="preserve">родского округа в соответствие с рекомендацией </w:t>
      </w:r>
      <w:r w:rsidRPr="00F85314">
        <w:rPr>
          <w:rFonts w:ascii="Liberation Serif" w:hAnsi="Liberation Serif" w:cs="Times New Roman"/>
          <w:sz w:val="28"/>
          <w:szCs w:val="28"/>
        </w:rPr>
        <w:t>межведомственной комиссии Свердловской области по вопросам социальной реабилитации лиц, отбывших уголовное наказание (далее - областная МВК).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 Муниципальная МВК состоит из председателя, двух заместителей председателя, ответственного секретаря и членов комиссии.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Членами муниципальной МВК, по согласованию, м</w:t>
      </w:r>
      <w:r>
        <w:rPr>
          <w:rFonts w:ascii="Liberation Serif" w:hAnsi="Liberation Serif" w:cs="Times New Roman"/>
          <w:sz w:val="28"/>
          <w:szCs w:val="28"/>
        </w:rPr>
        <w:t xml:space="preserve">огут быть руководители органов </w:t>
      </w:r>
      <w:r w:rsidRPr="00F85314">
        <w:rPr>
          <w:rFonts w:ascii="Liberation Serif" w:hAnsi="Liberation Serif" w:cs="Times New Roman"/>
          <w:sz w:val="28"/>
          <w:szCs w:val="28"/>
        </w:rPr>
        <w:t>и учреждений, которые на территории Невьянского городского округа, по своим полномочиям, занимаются вопросами адаптации и ресоциализации лиц, вернувшихся из мест лишения свободы, и лиц без определенного места жительства и занятий, а также представители некоммерческих организаций, занимающихся, в соответствии с уставными положениями, оказанием помощи этим лицам.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3. В своей работе муниципальная МВК руководствуется </w:t>
      </w:r>
      <w:hyperlink r:id="rId7" w:history="1">
        <w:r w:rsidRPr="00F85314">
          <w:rPr>
            <w:rStyle w:val="aa"/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F85314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федеральными конституционными законами, </w:t>
      </w:r>
      <w:r>
        <w:rPr>
          <w:rFonts w:ascii="Liberation Serif" w:hAnsi="Liberation Serif" w:cs="Times New Roman"/>
          <w:sz w:val="28"/>
          <w:szCs w:val="28"/>
        </w:rPr>
        <w:t>федеральными законами, Указами</w:t>
      </w:r>
      <w:r w:rsidRPr="00344A6B">
        <w:rPr>
          <w:rFonts w:ascii="Liberation Serif" w:hAnsi="Liberation Serif" w:cs="Times New Roman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 xml:space="preserve">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F85314">
          <w:rPr>
            <w:rStyle w:val="aa"/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F85314">
        <w:rPr>
          <w:rFonts w:ascii="Liberation Serif" w:hAnsi="Liberation Serif" w:cs="Times New Roman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а также настоящим Положением.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Pr="00F85314">
        <w:rPr>
          <w:rFonts w:ascii="Liberation Serif" w:hAnsi="Liberation Serif" w:cs="Times New Roman"/>
          <w:sz w:val="28"/>
          <w:szCs w:val="28"/>
        </w:rPr>
        <w:t>Председатель муниципальной МВК осуществляет руководство деятельностью муниципальной МВК. В случае отсутствия председателя его полномочия осуществляет один из заместителей председателя муниципальной МВК, назначенный председателем.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5. Непосредственной подготовкой заседаний комиссии занимаются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ее председатель, заместители председателя и ответственный секретарь.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Члены муниципальной МВК, отвечающие в соответствии с планом работы муниципальной МВК, за подготовку вопросов к рассмотрению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на заседаниях комиссии, обязаны представлять все документы и материалы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в адрес председателя муниципальной МВК не позднее, чем за 30 дней </w:t>
      </w:r>
      <w:r>
        <w:rPr>
          <w:rFonts w:ascii="Liberation Serif" w:hAnsi="Liberation Serif" w:cs="Times New Roman"/>
          <w:sz w:val="28"/>
          <w:szCs w:val="28"/>
        </w:rPr>
        <w:br/>
        <w:t>до </w:t>
      </w:r>
      <w:r w:rsidRPr="00F85314">
        <w:rPr>
          <w:rFonts w:ascii="Liberation Serif" w:hAnsi="Liberation Serif" w:cs="Times New Roman"/>
          <w:sz w:val="28"/>
          <w:szCs w:val="28"/>
        </w:rPr>
        <w:t>заседания, на котором рассматривается вопрос.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lastRenderedPageBreak/>
        <w:t xml:space="preserve">Список приглашенных на заседание муниципальной МВК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по рассматриваемым вопросам готовит и представляет на утверждение председателю муниципальной МВК ответственный секретарь.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6. Основная форма работы муниципальной МВК - заседания, которые проводятся ежеквартально.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В ходе заседаний муниципальной МВК планируются для рассмотрения вопросы, касающиеся комплекса мер, направленных на: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- восстановление социальных функций, связей, статуса, утраченных лицами отбывших уголовное наказание в виде лишения свободы, и лиц без </w:t>
      </w:r>
      <w:r>
        <w:rPr>
          <w:rFonts w:ascii="Liberation Serif" w:hAnsi="Liberation Serif" w:cs="Times New Roman"/>
          <w:sz w:val="28"/>
          <w:szCs w:val="28"/>
        </w:rPr>
        <w:t xml:space="preserve">определенного места жительства </w:t>
      </w:r>
      <w:r w:rsidRPr="00F85314">
        <w:rPr>
          <w:rFonts w:ascii="Liberation Serif" w:hAnsi="Liberation Serif" w:cs="Times New Roman"/>
          <w:sz w:val="28"/>
          <w:szCs w:val="28"/>
        </w:rPr>
        <w:t>и занятий;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- организацию деятельности по удовлетворению потреб</w:t>
      </w:r>
      <w:r>
        <w:rPr>
          <w:rFonts w:ascii="Liberation Serif" w:hAnsi="Liberation Serif" w:cs="Times New Roman"/>
          <w:sz w:val="28"/>
          <w:szCs w:val="28"/>
        </w:rPr>
        <w:t xml:space="preserve">ностей указанной категории лиц </w:t>
      </w:r>
      <w:r w:rsidRPr="00F85314">
        <w:rPr>
          <w:rFonts w:ascii="Liberation Serif" w:hAnsi="Liberation Serif" w:cs="Times New Roman"/>
          <w:sz w:val="28"/>
          <w:szCs w:val="28"/>
        </w:rPr>
        <w:t>в социальных услугах;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- ресоциализацию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В ходе заседаний муниципальной МВК рассматриваются результаты мониторинга процесса адаптации и ресоциализации лиц, вернувшихся из мест лишения свободы, состояние правонарушений среди этой категории граждан,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а также ход выполнения принятых ранее решений муниципальной МВК.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При муниципальной МВК может быть создана рабочая группа, которая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в оперативном режиме может: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- анализировать информацию, поступающую в Невьянский го</w:t>
      </w:r>
      <w:r>
        <w:rPr>
          <w:rFonts w:ascii="Liberation Serif" w:hAnsi="Liberation Serif" w:cs="Times New Roman"/>
          <w:sz w:val="28"/>
          <w:szCs w:val="28"/>
        </w:rPr>
        <w:t xml:space="preserve">родской округ </w:t>
      </w:r>
      <w:r w:rsidRPr="00F85314">
        <w:rPr>
          <w:rFonts w:ascii="Liberation Serif" w:hAnsi="Liberation Serif" w:cs="Times New Roman"/>
          <w:sz w:val="28"/>
          <w:szCs w:val="28"/>
        </w:rPr>
        <w:t>из учреждений ФСИН о планируемых к освобождению гр</w:t>
      </w:r>
      <w:r>
        <w:rPr>
          <w:rFonts w:ascii="Liberation Serif" w:hAnsi="Liberation Serif" w:cs="Times New Roman"/>
          <w:sz w:val="28"/>
          <w:szCs w:val="28"/>
        </w:rPr>
        <w:t xml:space="preserve">аждан из мест лишения свободы, </w:t>
      </w:r>
      <w:r w:rsidRPr="00F85314">
        <w:rPr>
          <w:rFonts w:ascii="Liberation Serif" w:hAnsi="Liberation Serif" w:cs="Times New Roman"/>
          <w:sz w:val="28"/>
          <w:szCs w:val="28"/>
        </w:rPr>
        <w:t>о запросах об оказании им помощи в бытовом и трудовом устройстве;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- готовить предложения для рассмотрения в хо</w:t>
      </w:r>
      <w:r>
        <w:rPr>
          <w:rFonts w:ascii="Liberation Serif" w:hAnsi="Liberation Serif" w:cs="Times New Roman"/>
          <w:sz w:val="28"/>
          <w:szCs w:val="28"/>
        </w:rPr>
        <w:t xml:space="preserve">де заседания муниципальной МВК </w:t>
      </w:r>
      <w:r w:rsidRPr="00F85314">
        <w:rPr>
          <w:rFonts w:ascii="Liberation Serif" w:hAnsi="Liberation Serif" w:cs="Times New Roman"/>
          <w:sz w:val="28"/>
          <w:szCs w:val="28"/>
        </w:rPr>
        <w:t>по вопросам адаптации и ресоциализации конкр</w:t>
      </w:r>
      <w:r>
        <w:rPr>
          <w:rFonts w:ascii="Liberation Serif" w:hAnsi="Liberation Serif" w:cs="Times New Roman"/>
          <w:sz w:val="28"/>
          <w:szCs w:val="28"/>
        </w:rPr>
        <w:t xml:space="preserve">етных лиц, планирующих прибыть </w:t>
      </w:r>
      <w:r w:rsidRPr="00F85314">
        <w:rPr>
          <w:rFonts w:ascii="Liberation Serif" w:hAnsi="Liberation Serif" w:cs="Times New Roman"/>
          <w:sz w:val="28"/>
          <w:szCs w:val="28"/>
        </w:rPr>
        <w:t>или прибывших на территорию Невьянского городского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>округа из мест лишения свободы.</w:t>
      </w:r>
    </w:p>
    <w:p w:rsidR="00620C75" w:rsidRPr="00F85314" w:rsidRDefault="00620C75" w:rsidP="00620C7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620C75" w:rsidRPr="00F85314" w:rsidRDefault="00620C75" w:rsidP="00620C75">
      <w:pPr>
        <w:pStyle w:val="ConsPlusNormal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Глава 2. ОСНОВНЫЕ ЗАДАЧИ И ФУНКЦИИ МУНИЦИПАЛЬНОЙ МВК</w:t>
      </w:r>
    </w:p>
    <w:p w:rsidR="00620C75" w:rsidRPr="00F85314" w:rsidRDefault="00620C75" w:rsidP="00620C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1. Задачами муниципальной МВК являются: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1.1</w:t>
      </w:r>
      <w:r w:rsidR="00F519F1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 xml:space="preserve">планирование и проведение мероприятий в рамках системной работы, </w:t>
      </w:r>
      <w:r w:rsidRPr="00F85314">
        <w:rPr>
          <w:rFonts w:ascii="Liberation Serif" w:hAnsi="Liberation Serif" w:cs="Times New Roman"/>
          <w:sz w:val="28"/>
          <w:szCs w:val="28"/>
        </w:rPr>
        <w:br/>
        <w:t xml:space="preserve">в соответствии с технологией "Социальный лифт" по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ресоциализации лиц, вернувшихся из мест лишения свободы на территорию Невьянского городского округа;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</w:t>
      </w:r>
      <w:r w:rsidR="00F519F1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 </w:t>
      </w:r>
      <w:r w:rsidRPr="00F85314">
        <w:rPr>
          <w:rFonts w:ascii="Liberation Serif" w:hAnsi="Liberation Serif" w:cs="Times New Roman"/>
          <w:sz w:val="28"/>
          <w:szCs w:val="28"/>
        </w:rPr>
        <w:t>обеспечение эффективного взаимодействия и координации деятельности администрации</w:t>
      </w:r>
      <w:r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округа, </w:t>
      </w:r>
      <w:r w:rsidRPr="00F85314">
        <w:rPr>
          <w:rFonts w:ascii="Liberation Serif" w:hAnsi="Liberation Serif" w:cs="Times New Roman"/>
          <w:sz w:val="28"/>
          <w:szCs w:val="28"/>
        </w:rPr>
        <w:t>заинтере</w:t>
      </w:r>
      <w:r>
        <w:rPr>
          <w:rFonts w:ascii="Liberation Serif" w:hAnsi="Liberation Serif" w:cs="Times New Roman"/>
          <w:sz w:val="28"/>
          <w:szCs w:val="28"/>
        </w:rPr>
        <w:t xml:space="preserve">сованных органов и организаций </w:t>
      </w:r>
      <w:r w:rsidRPr="00F85314">
        <w:rPr>
          <w:rFonts w:ascii="Liberation Serif" w:hAnsi="Liberation Serif" w:cs="Times New Roman"/>
          <w:sz w:val="28"/>
          <w:szCs w:val="28"/>
        </w:rPr>
        <w:t>в сфере адаптации и ресоциализации лиц, отбывших уголовное наказание в виде лишения свободы профилактики правонарушений и преступлений среди этой категории граждан;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1.3</w:t>
      </w:r>
      <w:r w:rsidR="00F519F1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мониторинг эффективности результатов процесса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и ресоциализации лиц, вернувшихся из мест лишения свободы, выработка мер </w:t>
      </w:r>
      <w:r w:rsidRPr="00F85314">
        <w:rPr>
          <w:rFonts w:ascii="Liberation Serif" w:hAnsi="Liberation Serif" w:cs="Times New Roman"/>
          <w:sz w:val="28"/>
          <w:szCs w:val="28"/>
        </w:rPr>
        <w:lastRenderedPageBreak/>
        <w:t>по</w:t>
      </w:r>
      <w:r>
        <w:rPr>
          <w:rFonts w:ascii="Liberation Serif" w:hAnsi="Liberation Serif" w:cs="Times New Roman"/>
          <w:sz w:val="28"/>
          <w:szCs w:val="28"/>
        </w:rPr>
        <w:t xml:space="preserve"> выявлению и устранению причин </w:t>
      </w:r>
      <w:r w:rsidRPr="00F85314">
        <w:rPr>
          <w:rFonts w:ascii="Liberation Serif" w:hAnsi="Liberation Serif" w:cs="Times New Roman"/>
          <w:sz w:val="28"/>
          <w:szCs w:val="28"/>
        </w:rPr>
        <w:t>и условий, приводящих к обострению проблем в этой сфере деятельности.</w:t>
      </w:r>
    </w:p>
    <w:p w:rsidR="00620C75" w:rsidRDefault="00620C75" w:rsidP="00620C75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2. Функциями муниципальной МВК являются: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2.1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совместный анализ состояния проблем, стоящих перед возвращающимися из мест лишения свободы, выработка конкретных мер социальной помощи и поддержки в период подготовки осужденных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к освобождению из мест лишения свободы и после освобождения;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2.3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разработка и практическая реализация совмес</w:t>
      </w:r>
      <w:r>
        <w:rPr>
          <w:rFonts w:ascii="Liberation Serif" w:hAnsi="Liberation Serif" w:cs="Times New Roman"/>
          <w:sz w:val="28"/>
          <w:szCs w:val="28"/>
        </w:rPr>
        <w:t xml:space="preserve">тных мероприятий, направленных </w:t>
      </w:r>
      <w:r w:rsidRPr="00F85314">
        <w:rPr>
          <w:rFonts w:ascii="Liberation Serif" w:hAnsi="Liberation Serif" w:cs="Times New Roman"/>
          <w:sz w:val="28"/>
          <w:szCs w:val="28"/>
        </w:rPr>
        <w:t>на создание условий для обеспечения эффективной работы по адаптации и ресоциализации лиц, вернувшихся из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2.4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постоянный мониторинг результатов процесса адаптации и ресоциализации лиц, вернувшихся из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2.5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разработка предложений о совершенствовании правового регулирования деятельности в сфере социальной адаптации и ресоциализации лиц, отбывших уголовное наказание в виде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2.6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обобщение практики и положительного опыта работы по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ресоциализации лиц, вернувшихся из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2.7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подготовка информационно-аналитических материалов по результатам совместной работы и направление их в областную МВК и в адрес главы Невьянского городского округа.</w:t>
      </w:r>
    </w:p>
    <w:p w:rsidR="00620C75" w:rsidRPr="00F85314" w:rsidRDefault="00620C75" w:rsidP="00620C75">
      <w:pPr>
        <w:pStyle w:val="ConsPlusNormal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F519F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Глава 3. ПРАВА МУНИЦИПАЛЬНОЙ МВК</w:t>
      </w:r>
    </w:p>
    <w:p w:rsidR="00620C75" w:rsidRPr="00F85314" w:rsidRDefault="00620C75" w:rsidP="00620C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1. Муниципальная МВК имеет право: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1.1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запрашивать в установленном порядке от отраслевых органов, структурных подразделений администрации Невьянского городского округа, территориальных органов федеральных органов исполнительной власти, территориальных исполнительных органов государственной власти Свердловской об</w:t>
      </w:r>
      <w:r>
        <w:rPr>
          <w:rFonts w:ascii="Liberation Serif" w:hAnsi="Liberation Serif" w:cs="Times New Roman"/>
          <w:sz w:val="28"/>
          <w:szCs w:val="28"/>
        </w:rPr>
        <w:t xml:space="preserve">ласти и организаций независимо, </w:t>
      </w:r>
      <w:r w:rsidRPr="00F85314">
        <w:rPr>
          <w:rFonts w:ascii="Liberation Serif" w:hAnsi="Liberation Serif" w:cs="Times New Roman"/>
          <w:sz w:val="28"/>
          <w:szCs w:val="28"/>
        </w:rPr>
        <w:t>от их организационно-правовых форм и форм собственности, информацию в пределах своей компетенции;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1.2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заслушивать на заседаниях муниципальной МВК руководителей территориальных органов федеральных органов исполнительной власти, территориальных исполнительных органов государственной власти Свердловской области, отраслевых органов и структурных подразделений администрации Невьянского городского округа, организаций, независимо </w:t>
      </w:r>
      <w:r w:rsidRPr="00F85314">
        <w:rPr>
          <w:rFonts w:ascii="Liberation Serif" w:hAnsi="Liberation Serif" w:cs="Times New Roman"/>
          <w:sz w:val="28"/>
          <w:szCs w:val="28"/>
        </w:rPr>
        <w:br/>
        <w:t>от их организационно-правовых форм и форм собст</w:t>
      </w:r>
      <w:r>
        <w:rPr>
          <w:rFonts w:ascii="Liberation Serif" w:hAnsi="Liberation Serif" w:cs="Times New Roman"/>
          <w:sz w:val="28"/>
          <w:szCs w:val="28"/>
        </w:rPr>
        <w:t xml:space="preserve">венности, и их должностных лиц </w:t>
      </w:r>
      <w:r w:rsidRPr="00F85314">
        <w:rPr>
          <w:rFonts w:ascii="Liberation Serif" w:hAnsi="Liberation Serif" w:cs="Times New Roman"/>
          <w:sz w:val="28"/>
          <w:szCs w:val="28"/>
        </w:rPr>
        <w:t xml:space="preserve">по вопросам оказания помощи в социальной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ресоциализации граждан, отбывших уголовное наказание в виде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1.3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вносить в установленном порядке предложения по подготовке проектов муниципальных правовых актов по вопросам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ресоциализации лиц, вернувшихся из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1.4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вносить предложения в областные и муниципальные программы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по вопросам адаптации и ресоциализации лиц, вернувшихся из мест лишения свободы, профилактике повторной преступности;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1.5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>создавать рабочие группы при муниципал</w:t>
      </w:r>
      <w:r>
        <w:rPr>
          <w:rFonts w:ascii="Liberation Serif" w:hAnsi="Liberation Serif" w:cs="Times New Roman"/>
          <w:sz w:val="28"/>
          <w:szCs w:val="28"/>
        </w:rPr>
        <w:t xml:space="preserve">ьной МВК по вопросам, входящим </w:t>
      </w:r>
      <w:r w:rsidRPr="00F85314">
        <w:rPr>
          <w:rFonts w:ascii="Liberation Serif" w:hAnsi="Liberation Serif" w:cs="Times New Roman"/>
          <w:sz w:val="28"/>
          <w:szCs w:val="28"/>
        </w:rPr>
        <w:t>в ее компетенцию;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1.6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организовывать и проводить пресс-конференции, "круглые столы"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с обсуждением проблем в сфере адаптации и ресоциализации лиц, вернувшихся из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1.7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готовить и проводить социологические опросы, исследования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по вопросам адаптации и ресоциализации лиц, вернувшихся их мест лишения свободы;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1.8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  </w:t>
      </w:r>
      <w:r w:rsidRPr="00F85314">
        <w:rPr>
          <w:rFonts w:ascii="Liberation Serif" w:hAnsi="Liberation Serif" w:cs="Times New Roman"/>
          <w:sz w:val="28"/>
          <w:szCs w:val="28"/>
        </w:rPr>
        <w:t xml:space="preserve">взаимодействовать со средствами массовой информации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некоммерческими организациями по вопросам освещения актуальных проблем в этой сфере деятельности;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1.9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разрабатывать и утверждать индивидуальные программы адаптации </w:t>
      </w:r>
      <w:r w:rsidRPr="00F85314">
        <w:rPr>
          <w:rFonts w:ascii="Liberation Serif" w:hAnsi="Liberation Serif" w:cs="Times New Roman"/>
          <w:sz w:val="28"/>
          <w:szCs w:val="28"/>
        </w:rPr>
        <w:br/>
        <w:t>и ресоциализации лиц, вернувшихся из мест лишения свободы, на основе данных карт социальной р</w:t>
      </w:r>
      <w:r>
        <w:rPr>
          <w:rFonts w:ascii="Liberation Serif" w:hAnsi="Liberation Serif" w:cs="Times New Roman"/>
          <w:sz w:val="28"/>
          <w:szCs w:val="28"/>
        </w:rPr>
        <w:t>еабилитации осужденных (далее -</w:t>
      </w:r>
      <w:r w:rsidRPr="00F85314">
        <w:rPr>
          <w:rFonts w:ascii="Liberation Serif" w:hAnsi="Liberation Serif" w:cs="Times New Roman"/>
          <w:sz w:val="28"/>
          <w:szCs w:val="28"/>
        </w:rPr>
        <w:t>КСР), поступивших из исправительных учреждений;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1.10</w:t>
      </w:r>
      <w:r w:rsidR="00B455B7">
        <w:rPr>
          <w:rFonts w:ascii="Liberation Serif" w:hAnsi="Liberation Serif" w:cs="Times New Roman"/>
          <w:sz w:val="28"/>
          <w:szCs w:val="28"/>
        </w:rPr>
        <w:t>.</w:t>
      </w:r>
      <w:r w:rsidRPr="00F85314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>на</w:t>
      </w:r>
      <w:r w:rsidRPr="00F85314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F85314">
        <w:rPr>
          <w:rFonts w:ascii="Liberation Serif" w:hAnsi="Liberation Serif" w:cs="Times New Roman"/>
          <w:sz w:val="28"/>
          <w:szCs w:val="28"/>
        </w:rPr>
        <w:t xml:space="preserve">совместное использование возможностей и полномочий органов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учреждений, входящих в систему адаптации и ресоциализации лиц, вернувшихся из мест лишения свободы, для повышения квалификации специалистов (проведение семинаров, конференций, привлечение специалистов взаимодействующих органов к участию в учебе кадров по планам соответствующих органов).</w:t>
      </w:r>
    </w:p>
    <w:p w:rsidR="00620C75" w:rsidRPr="00F85314" w:rsidRDefault="00620C75" w:rsidP="00620C75">
      <w:pPr>
        <w:ind w:firstLine="709"/>
        <w:jc w:val="both"/>
        <w:rPr>
          <w:rFonts w:ascii="Liberation Serif" w:hAnsi="Liberation Serif"/>
        </w:rPr>
      </w:pPr>
      <w:r w:rsidRPr="00F85314">
        <w:rPr>
          <w:rFonts w:ascii="Liberation Serif" w:hAnsi="Liberation Serif"/>
        </w:rPr>
        <w:t>1.11</w:t>
      </w:r>
      <w:r w:rsidR="00B455B7">
        <w:rPr>
          <w:rFonts w:ascii="Liberation Serif" w:hAnsi="Liberation Serif"/>
        </w:rPr>
        <w:t>.</w:t>
      </w:r>
      <w:r w:rsidRPr="00F85314">
        <w:rPr>
          <w:rFonts w:ascii="Liberation Serif" w:hAnsi="Liberation Serif"/>
        </w:rPr>
        <w:t xml:space="preserve"> подписывать соглашения, разрабатыват</w:t>
      </w:r>
      <w:r>
        <w:rPr>
          <w:rFonts w:ascii="Liberation Serif" w:hAnsi="Liberation Serif"/>
        </w:rPr>
        <w:t xml:space="preserve">ь совместные приказы, указания </w:t>
      </w:r>
      <w:r w:rsidRPr="00F85314">
        <w:rPr>
          <w:rFonts w:ascii="Liberation Serif" w:hAnsi="Liberation Serif"/>
        </w:rPr>
        <w:t xml:space="preserve">по вопросам взаимодействия в сфере реализации задач по адаптации </w:t>
      </w:r>
      <w:r>
        <w:rPr>
          <w:rFonts w:ascii="Liberation Serif" w:hAnsi="Liberation Serif"/>
        </w:rPr>
        <w:br/>
      </w:r>
      <w:r w:rsidRPr="00F85314">
        <w:rPr>
          <w:rFonts w:ascii="Liberation Serif" w:hAnsi="Liberation Serif"/>
        </w:rPr>
        <w:t>и ресоциализации лиц, вернувшихся из мест лишения свободы.</w:t>
      </w:r>
    </w:p>
    <w:p w:rsidR="00620C75" w:rsidRPr="00F85314" w:rsidRDefault="00620C75" w:rsidP="00620C75">
      <w:pPr>
        <w:pStyle w:val="ConsPlusNormal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F519F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Глава 4. ОРГАНИЗАЦИЯ РАБОТЫ МУНИЦИПАЛЬНОЙ МВК</w:t>
      </w:r>
    </w:p>
    <w:p w:rsidR="00620C75" w:rsidRPr="00F85314" w:rsidRDefault="00620C75" w:rsidP="00620C75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1. Планирование работы муниципальной МВК.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Деятельность комиссии осуществляется в соответствии с планом работы на год, который разрабатывается с учетом задач, поставленных в этой сфере деятельности Президентом Российской Федерации, Правительством Российской Федерации, Губернатором Свердловской области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и Правительством Свердловской области, главой Невьянского городского округа, на основе предложений членов комиссии, представляемых в адрес председателя комиссии не позднее, чем за месяц до начала планируемого года.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Председатель, заместители председателя и ответственный секретарь муниципальной МВК на основе полученных предложений от членов комиссии разрабатывают проект плана работы комиссии на год и выносят его для рассмотрения на заседании комиссии.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В плане работы комиссии ответственными за подготовку и проведение мероприятий являются члены комиссии.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Рассмотренный проект плана работы комиссии после его обсуждения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на заседании комиссии, подписывается ее председателем и ответственным секретарем и представляется для утверждения главе Невьянского городского округа.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Контроль за выполнением плана работы осуществляется ответственным секретарем комиссии.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lastRenderedPageBreak/>
        <w:t xml:space="preserve">Утвержденный план работы муниципальной МВК доводится до всех руководителей органов и учреждений, входящих в систему адаптации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и ресоциализации лиц, освободившихся из мест лишения свободы,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округа.</w:t>
      </w:r>
    </w:p>
    <w:p w:rsidR="00620C75" w:rsidRDefault="00620C75" w:rsidP="00620C75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2. Подготовка и проведение заседаний муниципальной МВК.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Непосредственной подготовкой заседаний комиссии занимаются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ее председатель, заместители председателя и ответственный секретарь.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Члены муниципальной МВК, отвечающие в соответствии с планом работы муниципальной МВК, за подготовку вопросов к рассмотрению на заседаниях комиссии, обязаны представлять все документы и материалы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в адрес председателя муниципальной МВК не позднее, чем за 30 дней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до заседания, на котором рассматривается вопрос.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Список приглашенных на заседание муниципальной МВК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по рассматриваемым вопросам готовит и представляет на утверждение председателю муниципальной МВК ответственный секретарь.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При проведении заседаний муниципальной МВК члены муниципальной МВК обязаны лично принимать участие в ее заседаниях и не вправе делегировать свои полномочия иным должностным лицам.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В случае невозможности присутствия члена м</w:t>
      </w:r>
      <w:r>
        <w:rPr>
          <w:rFonts w:ascii="Liberation Serif" w:hAnsi="Liberation Serif" w:cs="Times New Roman"/>
          <w:sz w:val="28"/>
          <w:szCs w:val="28"/>
        </w:rPr>
        <w:t xml:space="preserve">униципальной МВК на заседании, </w:t>
      </w:r>
      <w:r w:rsidRPr="00F85314">
        <w:rPr>
          <w:rFonts w:ascii="Liberation Serif" w:hAnsi="Liberation Serif" w:cs="Times New Roman"/>
          <w:sz w:val="28"/>
          <w:szCs w:val="28"/>
        </w:rPr>
        <w:t xml:space="preserve">он обязан заблаговременно известить об этом председателя комиссии. При этом член комиссии вправе изложить свое мнение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по рассматриваемым вопросам в письменной форме, которое доводится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до участников заседания комиссии и отражается в протоколе.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В ходе заседания комиссии все члены обязаны выска</w:t>
      </w:r>
      <w:r>
        <w:rPr>
          <w:rFonts w:ascii="Liberation Serif" w:hAnsi="Liberation Serif" w:cs="Times New Roman"/>
          <w:sz w:val="28"/>
          <w:szCs w:val="28"/>
        </w:rPr>
        <w:t xml:space="preserve">зать свои оценки </w:t>
      </w:r>
      <w:r>
        <w:rPr>
          <w:rFonts w:ascii="Liberation Serif" w:hAnsi="Liberation Serif" w:cs="Times New Roman"/>
          <w:sz w:val="28"/>
          <w:szCs w:val="28"/>
        </w:rPr>
        <w:br/>
        <w:t xml:space="preserve">и предложения </w:t>
      </w:r>
      <w:r w:rsidRPr="00F85314">
        <w:rPr>
          <w:rFonts w:ascii="Liberation Serif" w:hAnsi="Liberation Serif" w:cs="Times New Roman"/>
          <w:sz w:val="28"/>
          <w:szCs w:val="28"/>
        </w:rPr>
        <w:t>по обсуждаемому вопросу.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Заседание комиссии правомочно, если на </w:t>
      </w:r>
      <w:r>
        <w:rPr>
          <w:rFonts w:ascii="Liberation Serif" w:hAnsi="Liberation Serif" w:cs="Times New Roman"/>
          <w:sz w:val="28"/>
          <w:szCs w:val="28"/>
        </w:rPr>
        <w:t>нем присутствует более половины</w:t>
      </w:r>
      <w:r w:rsidRPr="00F85314">
        <w:rPr>
          <w:rFonts w:ascii="Liberation Serif" w:hAnsi="Liberation Serif" w:cs="Times New Roman"/>
          <w:sz w:val="28"/>
          <w:szCs w:val="28"/>
        </w:rPr>
        <w:t xml:space="preserve"> от ее численного состава.</w:t>
      </w:r>
    </w:p>
    <w:p w:rsidR="00620C75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5314">
        <w:rPr>
          <w:rFonts w:ascii="Liberation Serif" w:hAnsi="Liberation Serif" w:cs="Times New Roman"/>
          <w:b/>
          <w:sz w:val="28"/>
          <w:szCs w:val="28"/>
        </w:rPr>
        <w:t>3. Решения муниципальной МВК.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По итогам проведения заседаний комиссия принимает решения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по вопросам, отнесенным к ее компетенции, которые носят рекомендательный характер.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>Решение комиссии принимается открытым голосованием,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20C75" w:rsidRPr="00F85314" w:rsidRDefault="00620C75" w:rsidP="00620C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314">
        <w:rPr>
          <w:rFonts w:ascii="Liberation Serif" w:hAnsi="Liberation Serif" w:cs="Times New Roman"/>
          <w:sz w:val="28"/>
          <w:szCs w:val="28"/>
        </w:rPr>
        <w:t xml:space="preserve">Решения комиссии оформляются протоколом, который подписывается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 xml:space="preserve">ее председателем и ответственным секретарем и в трехдневный срок представляется для ознакомления главе Невьянского городского округа, </w:t>
      </w:r>
      <w:r>
        <w:rPr>
          <w:rFonts w:ascii="Liberation Serif" w:hAnsi="Liberation Serif" w:cs="Times New Roman"/>
          <w:sz w:val="28"/>
          <w:szCs w:val="28"/>
        </w:rPr>
        <w:br/>
      </w:r>
      <w:r w:rsidRPr="00F85314">
        <w:rPr>
          <w:rFonts w:ascii="Liberation Serif" w:hAnsi="Liberation Serif" w:cs="Times New Roman"/>
          <w:sz w:val="28"/>
          <w:szCs w:val="28"/>
        </w:rPr>
        <w:t>а также доводится до руководителей органов и учреждений, которым рекомендовано выполнить мероприятия в соответствии с принятыми решениями.</w:t>
      </w:r>
    </w:p>
    <w:p w:rsidR="00620C75" w:rsidRPr="00F85314" w:rsidRDefault="00620C75" w:rsidP="00620C75">
      <w:pPr>
        <w:spacing w:after="200" w:line="276" w:lineRule="auto"/>
        <w:ind w:firstLine="709"/>
        <w:jc w:val="both"/>
        <w:rPr>
          <w:rFonts w:ascii="Liberation Serif" w:hAnsi="Liberation Serif"/>
        </w:rPr>
      </w:pPr>
    </w:p>
    <w:p w:rsidR="00610F70" w:rsidRDefault="00610F70" w:rsidP="00B455B7">
      <w:pPr>
        <w:spacing w:after="200" w:line="276" w:lineRule="auto"/>
        <w:rPr>
          <w:color w:val="FFFFFF" w:themeColor="background1"/>
        </w:rPr>
      </w:pPr>
    </w:p>
    <w:sectPr w:rsidR="00610F70" w:rsidSect="006F01DC">
      <w:headerReference w:type="default" r:id="rId9"/>
      <w:headerReference w:type="first" r:id="rId10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41" w:rsidRDefault="00D51141" w:rsidP="00485EDB">
      <w:r>
        <w:separator/>
      </w:r>
    </w:p>
  </w:endnote>
  <w:endnote w:type="continuationSeparator" w:id="0">
    <w:p w:rsidR="00D51141" w:rsidRDefault="00D5114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41" w:rsidRDefault="00D51141" w:rsidP="00485EDB">
      <w:r>
        <w:separator/>
      </w:r>
    </w:p>
  </w:footnote>
  <w:footnote w:type="continuationSeparator" w:id="0">
    <w:p w:rsidR="00D51141" w:rsidRDefault="00D5114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2339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C71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C1E"/>
    <w:multiLevelType w:val="hybridMultilevel"/>
    <w:tmpl w:val="3BB268E4"/>
    <w:lvl w:ilvl="0" w:tplc="0419000F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14C82"/>
    <w:rsid w:val="00620C75"/>
    <w:rsid w:val="0062553F"/>
    <w:rsid w:val="0062652F"/>
    <w:rsid w:val="0065717B"/>
    <w:rsid w:val="006A1713"/>
    <w:rsid w:val="006E2FC9"/>
    <w:rsid w:val="006F01DC"/>
    <w:rsid w:val="00706F32"/>
    <w:rsid w:val="007525FC"/>
    <w:rsid w:val="007A24A2"/>
    <w:rsid w:val="007B20D4"/>
    <w:rsid w:val="007F26BA"/>
    <w:rsid w:val="00823392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455B7"/>
    <w:rsid w:val="00B50F48"/>
    <w:rsid w:val="00B65EDF"/>
    <w:rsid w:val="00BB0186"/>
    <w:rsid w:val="00C13E6B"/>
    <w:rsid w:val="00C61E34"/>
    <w:rsid w:val="00C64063"/>
    <w:rsid w:val="00C70654"/>
    <w:rsid w:val="00C87E9A"/>
    <w:rsid w:val="00CD628F"/>
    <w:rsid w:val="00D51141"/>
    <w:rsid w:val="00D91935"/>
    <w:rsid w:val="00DA3509"/>
    <w:rsid w:val="00DA7F94"/>
    <w:rsid w:val="00DD6C9E"/>
    <w:rsid w:val="00DE2B81"/>
    <w:rsid w:val="00E83FBF"/>
    <w:rsid w:val="00EE1C2F"/>
    <w:rsid w:val="00F06C2F"/>
    <w:rsid w:val="00F519F1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20C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B05A7A2C632BBDD28B03E1BADA87E9BE523098A1692EE1r7p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E7531CCB2FEBDB4CDAE576C403D21BED1D20BEBEE87D4E2B95Ar6p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2023-08-30T10:45:00Z</dcterms:created>
  <dcterms:modified xsi:type="dcterms:W3CDTF">2023-08-30T10:45:00Z</dcterms:modified>
</cp:coreProperties>
</file>