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223CF" w:rsidP="00822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223CF" w:rsidP="00822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1478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8223CF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rect id="_x0000_s1031" style="position:absolute;margin-left:229.95pt;margin-top:-190.3pt;width:21.75pt;height:20.25pt;z-index:251660288;mso-position-horizontal-relative:text;mso-position-vertical-relative:text" strokecolor="white [3212]"/>
        </w:pict>
      </w: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5D486B" w:rsidRPr="005D486B" w:rsidRDefault="005B6EEB" w:rsidP="005D486B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>Об утверждении основной части проекта планировки и проекта межевания</w:t>
      </w:r>
      <w:r w:rsidR="005D486B" w:rsidRPr="005D486B">
        <w:t xml:space="preserve"> </w:t>
      </w:r>
      <w:r w:rsidR="005D486B">
        <w:rPr>
          <w:rFonts w:ascii="Liberation Serif" w:hAnsi="Liberation Serif"/>
          <w:b/>
        </w:rPr>
        <w:t>территории для размещения</w:t>
      </w:r>
      <w:r w:rsidR="005D486B" w:rsidRPr="005D486B">
        <w:rPr>
          <w:rFonts w:ascii="Liberation Serif" w:hAnsi="Liberation Serif"/>
          <w:b/>
        </w:rPr>
        <w:t xml:space="preserve"> линейного объекта:</w:t>
      </w:r>
    </w:p>
    <w:p w:rsidR="005D486B" w:rsidRDefault="005D486B" w:rsidP="00EF0EE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«Строительство ВЛ</w:t>
      </w:r>
      <w:r w:rsidRPr="005D486B">
        <w:rPr>
          <w:rFonts w:ascii="Liberation Serif" w:hAnsi="Liberation Serif"/>
          <w:b/>
        </w:rPr>
        <w:t>-10 кВ</w:t>
      </w:r>
      <w:r>
        <w:rPr>
          <w:rFonts w:ascii="Liberation Serif" w:hAnsi="Liberation Serif"/>
          <w:b/>
        </w:rPr>
        <w:t xml:space="preserve"> отпайка от ВЛ</w:t>
      </w:r>
      <w:r w:rsidR="00EF0EED">
        <w:rPr>
          <w:rFonts w:ascii="Liberation Serif" w:hAnsi="Liberation Serif"/>
          <w:b/>
        </w:rPr>
        <w:t>-10 к</w:t>
      </w:r>
      <w:r>
        <w:rPr>
          <w:rFonts w:ascii="Liberation Serif" w:hAnsi="Liberation Serif"/>
          <w:b/>
        </w:rPr>
        <w:t>В ф. «ППХ-2</w:t>
      </w:r>
      <w:r w:rsidRPr="005D486B">
        <w:rPr>
          <w:rFonts w:ascii="Liberation Serif" w:hAnsi="Liberation Serif"/>
          <w:b/>
        </w:rPr>
        <w:t>»</w:t>
      </w:r>
      <w:r>
        <w:rPr>
          <w:rFonts w:ascii="Liberation Serif" w:hAnsi="Liberation Serif"/>
          <w:b/>
        </w:rPr>
        <w:t xml:space="preserve"> </w:t>
      </w:r>
      <w:r w:rsidR="00EF0EED">
        <w:rPr>
          <w:rFonts w:ascii="Liberation Serif" w:hAnsi="Liberation Serif"/>
          <w:b/>
        </w:rPr>
        <w:t xml:space="preserve">       </w:t>
      </w:r>
      <w:r w:rsidR="00B55C9E">
        <w:rPr>
          <w:rFonts w:ascii="Liberation Serif" w:hAnsi="Liberation Serif"/>
          <w:b/>
        </w:rPr>
        <w:t xml:space="preserve">                         </w:t>
      </w:r>
      <w:r w:rsidR="00EF0EED">
        <w:rPr>
          <w:rFonts w:ascii="Liberation Serif" w:hAnsi="Liberation Serif"/>
          <w:b/>
        </w:rPr>
        <w:t xml:space="preserve">                       </w:t>
      </w:r>
      <w:r>
        <w:rPr>
          <w:rFonts w:ascii="Liberation Serif" w:hAnsi="Liberation Serif"/>
          <w:b/>
        </w:rPr>
        <w:t>(от ПС-110/10 кВ Школьная) до двух КТП нов. стр. № 1, стр. № 2</w:t>
      </w:r>
    </w:p>
    <w:p w:rsidR="0029265D" w:rsidRPr="005C5C46" w:rsidRDefault="005D486B" w:rsidP="005D486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Невьянский городской округ, Невьянское лесничество, Заозерное участковое лесничество, Заозерный участок</w:t>
      </w:r>
      <w:r w:rsidR="00EF0EED">
        <w:rPr>
          <w:rFonts w:ascii="Liberation Serif" w:hAnsi="Liberation Serif"/>
          <w:b/>
        </w:rPr>
        <w:t>»</w:t>
      </w:r>
      <w:r w:rsidR="005B6EEB" w:rsidRPr="005B6EEB">
        <w:rPr>
          <w:rFonts w:ascii="Liberation Serif" w:hAnsi="Liberation Serif"/>
          <w:b/>
        </w:rPr>
        <w:t xml:space="preserve"> 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F56AE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EF0EED">
        <w:rPr>
          <w:rFonts w:ascii="Liberation Serif" w:hAnsi="Liberation Serif"/>
        </w:rPr>
        <w:t xml:space="preserve"> письмо </w:t>
      </w:r>
      <w:r w:rsidR="009E40F4">
        <w:rPr>
          <w:rFonts w:ascii="Liberation Serif" w:hAnsi="Liberation Serif"/>
        </w:rPr>
        <w:t xml:space="preserve">от 16.10.2020 </w:t>
      </w:r>
      <w:r w:rsidR="009E40F4" w:rsidRPr="009E40F4">
        <w:rPr>
          <w:rFonts w:ascii="Liberation Serif" w:hAnsi="Liberation Serif"/>
        </w:rPr>
        <w:t>вх. №</w:t>
      </w:r>
      <w:r w:rsidR="009E40F4">
        <w:rPr>
          <w:rFonts w:ascii="Liberation Serif" w:hAnsi="Liberation Serif"/>
        </w:rPr>
        <w:t xml:space="preserve"> </w:t>
      </w:r>
      <w:r w:rsidR="009E40F4" w:rsidRPr="009E40F4">
        <w:rPr>
          <w:rFonts w:ascii="Liberation Serif" w:hAnsi="Liberation Serif"/>
        </w:rPr>
        <w:t>9956</w:t>
      </w:r>
      <w:r w:rsidR="009E40F4">
        <w:rPr>
          <w:rFonts w:ascii="Liberation Serif" w:hAnsi="Liberation Serif"/>
        </w:rPr>
        <w:t xml:space="preserve"> ОА «Облкоммунэнерго»,</w:t>
      </w:r>
      <w:r w:rsidR="009E40F4" w:rsidRPr="009E40F4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 планировки и проект</w:t>
      </w:r>
      <w:r w:rsidR="00901B4E" w:rsidRPr="00901B4E">
        <w:rPr>
          <w:rFonts w:ascii="Liberation Serif" w:hAnsi="Liberation Serif"/>
        </w:rPr>
        <w:t xml:space="preserve"> межевания территории</w:t>
      </w:r>
      <w:r w:rsidR="00F56AEF">
        <w:rPr>
          <w:rFonts w:ascii="Liberation Serif" w:hAnsi="Liberation Serif"/>
        </w:rPr>
        <w:t xml:space="preserve"> </w:t>
      </w:r>
      <w:r w:rsidR="00F56AEF" w:rsidRPr="00F56AEF">
        <w:rPr>
          <w:rFonts w:ascii="Liberation Serif" w:hAnsi="Liberation Serif"/>
        </w:rPr>
        <w:t>дл</w:t>
      </w:r>
      <w:r w:rsidR="00F56AEF">
        <w:rPr>
          <w:rFonts w:ascii="Liberation Serif" w:hAnsi="Liberation Serif"/>
        </w:rPr>
        <w:t xml:space="preserve">я размещения линейного объекта: </w:t>
      </w:r>
      <w:r w:rsidR="00F56AEF" w:rsidRPr="00F56AEF">
        <w:rPr>
          <w:rFonts w:ascii="Liberation Serif" w:hAnsi="Liberation Serif"/>
        </w:rPr>
        <w:t>«Строительство ВЛ-10 к</w:t>
      </w:r>
      <w:r w:rsidR="00327D8A">
        <w:rPr>
          <w:rFonts w:ascii="Liberation Serif" w:hAnsi="Liberation Serif"/>
        </w:rPr>
        <w:t>В отпайка от ВЛ-10 кВ ф. «ППХ-2»</w:t>
      </w:r>
      <w:r w:rsidR="00F56AEF" w:rsidRPr="00F56AEF">
        <w:rPr>
          <w:rFonts w:ascii="Liberation Serif" w:hAnsi="Liberation Serif"/>
        </w:rPr>
        <w:t xml:space="preserve">                               (от ПС-110/10 кВ Школьная) до двух КТП нов. стр. № 1, стр. № 2</w:t>
      </w:r>
      <w:r w:rsidR="00F56AEF">
        <w:rPr>
          <w:rFonts w:ascii="Liberation Serif" w:hAnsi="Liberation Serif"/>
        </w:rPr>
        <w:t xml:space="preserve"> </w:t>
      </w:r>
      <w:r w:rsidR="00495D45">
        <w:rPr>
          <w:rFonts w:ascii="Liberation Serif" w:hAnsi="Liberation Serif"/>
        </w:rPr>
        <w:t xml:space="preserve">                 </w:t>
      </w:r>
      <w:r w:rsidR="00F56AEF" w:rsidRPr="00F56AEF">
        <w:rPr>
          <w:rFonts w:ascii="Liberation Serif" w:hAnsi="Liberation Serif"/>
        </w:rPr>
        <w:t xml:space="preserve">Невьянский городской округ, Невьянское лесничество, Заозерное участковое </w:t>
      </w:r>
      <w:r w:rsidR="00495D45">
        <w:rPr>
          <w:rFonts w:ascii="Liberation Serif" w:hAnsi="Liberation Serif"/>
        </w:rPr>
        <w:t xml:space="preserve">                 </w:t>
      </w:r>
      <w:r w:rsidR="00F56AEF" w:rsidRPr="00F56AEF">
        <w:rPr>
          <w:rFonts w:ascii="Liberation Serif" w:hAnsi="Liberation Serif"/>
        </w:rPr>
        <w:t>лесничество, Заозерный участок»</w:t>
      </w:r>
      <w:r w:rsidR="00B87DBF">
        <w:rPr>
          <w:rFonts w:ascii="Liberation Serif" w:hAnsi="Liberation Serif"/>
        </w:rPr>
        <w:t>,</w:t>
      </w:r>
      <w:r w:rsidR="00F56AEF">
        <w:rPr>
          <w:rFonts w:ascii="Liberation Serif" w:hAnsi="Liberation Serif"/>
        </w:rPr>
        <w:t xml:space="preserve"> разработанный ООО «АЗИМУТ-НОВ</w:t>
      </w:r>
      <w:r w:rsidRPr="005B6EEB">
        <w:rPr>
          <w:rFonts w:ascii="Liberation Serif" w:hAnsi="Liberation Serif"/>
        </w:rPr>
        <w:t>»</w:t>
      </w:r>
      <w:r w:rsidR="00495D45">
        <w:rPr>
          <w:rFonts w:ascii="Liberation Serif" w:hAnsi="Liberation Serif"/>
        </w:rPr>
        <w:t>,                                 письмо Министерство природных ресурсов и экологии Свердловской области от 02.10.2020 №</w:t>
      </w:r>
      <w:r w:rsidR="00C72E2E">
        <w:rPr>
          <w:rFonts w:ascii="Liberation Serif" w:hAnsi="Liberation Serif"/>
        </w:rPr>
        <w:t xml:space="preserve"> </w:t>
      </w:r>
      <w:r w:rsidR="00495D45">
        <w:rPr>
          <w:rFonts w:ascii="Liberation Serif" w:hAnsi="Liberation Serif"/>
        </w:rPr>
        <w:t>12-01-82/17870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F56AEF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</w:t>
      </w:r>
      <w:r w:rsidR="00C72E2E">
        <w:rPr>
          <w:rFonts w:ascii="Liberation Serif" w:hAnsi="Liberation Serif"/>
        </w:rPr>
        <w:t>о кодекса Российской Федерации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327D8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 xml:space="preserve">Утвердить основную часть проекта планировки территории </w:t>
      </w:r>
      <w:r w:rsidR="009968C1">
        <w:rPr>
          <w:rFonts w:ascii="Liberation Serif" w:hAnsi="Liberation Serif"/>
        </w:rPr>
        <w:t xml:space="preserve">                 </w:t>
      </w:r>
      <w:r w:rsidRPr="005B6EEB">
        <w:rPr>
          <w:rFonts w:ascii="Liberation Serif" w:hAnsi="Liberation Serif"/>
        </w:rPr>
        <w:t>для</w:t>
      </w:r>
      <w:r w:rsidR="00B866D7">
        <w:rPr>
          <w:rFonts w:ascii="Liberation Serif" w:hAnsi="Liberation Serif"/>
        </w:rPr>
        <w:t xml:space="preserve"> размещения линейного объекта</w:t>
      </w:r>
      <w:r w:rsidR="00C72E2E">
        <w:rPr>
          <w:rFonts w:ascii="Liberation Serif" w:hAnsi="Liberation Serif"/>
        </w:rPr>
        <w:t xml:space="preserve">: </w:t>
      </w:r>
      <w:r w:rsidR="00C72E2E" w:rsidRPr="00C72E2E">
        <w:rPr>
          <w:rFonts w:ascii="Liberation Serif" w:hAnsi="Liberation Serif"/>
        </w:rPr>
        <w:t xml:space="preserve">«Строительство ВЛ-10 кВ отпайка от </w:t>
      </w:r>
      <w:r w:rsidR="00B55C9E">
        <w:rPr>
          <w:rFonts w:ascii="Liberation Serif" w:hAnsi="Liberation Serif"/>
        </w:rPr>
        <w:t xml:space="preserve">          </w:t>
      </w:r>
      <w:r w:rsidR="00C72E2E" w:rsidRPr="00C72E2E">
        <w:rPr>
          <w:rFonts w:ascii="Liberation Serif" w:hAnsi="Liberation Serif"/>
        </w:rPr>
        <w:t>ВЛ-10 кВ ф. «ППХ-2</w:t>
      </w:r>
      <w:r w:rsidR="00C72E2E">
        <w:rPr>
          <w:rFonts w:ascii="Liberation Serif" w:hAnsi="Liberation Serif"/>
        </w:rPr>
        <w:t xml:space="preserve">» </w:t>
      </w:r>
      <w:r w:rsidR="00C72E2E" w:rsidRPr="00C72E2E">
        <w:rPr>
          <w:rFonts w:ascii="Liberation Serif" w:hAnsi="Liberation Serif"/>
        </w:rPr>
        <w:t>(от ПС-110/10 кВ Шк</w:t>
      </w:r>
      <w:r w:rsidR="00327D8A">
        <w:rPr>
          <w:rFonts w:ascii="Liberation Serif" w:hAnsi="Liberation Serif"/>
        </w:rPr>
        <w:t xml:space="preserve">ольная) до двух КТП нов. стр. № </w:t>
      </w:r>
      <w:r w:rsidR="00086606">
        <w:rPr>
          <w:rFonts w:ascii="Liberation Serif" w:hAnsi="Liberation Serif"/>
        </w:rPr>
        <w:t>1,</w:t>
      </w:r>
      <w:r w:rsidR="00327D8A">
        <w:rPr>
          <w:rFonts w:ascii="Liberation Serif" w:hAnsi="Liberation Serif"/>
        </w:rPr>
        <w:t xml:space="preserve">      стр. № 2 </w:t>
      </w:r>
      <w:r w:rsidR="00C72E2E" w:rsidRPr="00C72E2E">
        <w:rPr>
          <w:rFonts w:ascii="Liberation Serif" w:hAnsi="Liberation Serif"/>
        </w:rPr>
        <w:t xml:space="preserve">Невьянский городской округ, Невьянское лесничество, </w:t>
      </w:r>
      <w:r w:rsidR="00327D8A">
        <w:rPr>
          <w:rFonts w:ascii="Liberation Serif" w:hAnsi="Liberation Serif"/>
        </w:rPr>
        <w:t xml:space="preserve">                   </w:t>
      </w:r>
      <w:r w:rsidR="00C72E2E" w:rsidRPr="00C72E2E">
        <w:rPr>
          <w:rFonts w:ascii="Liberation Serif" w:hAnsi="Liberation Serif"/>
        </w:rPr>
        <w:t>Заозерное участковое лесничество, Заозерный участок»</w:t>
      </w:r>
      <w:r w:rsidR="00D86CAE">
        <w:rPr>
          <w:rFonts w:ascii="Liberation Serif" w:hAnsi="Liberation Serif"/>
        </w:rPr>
        <w:t xml:space="preserve"> (далее – проект планировки</w:t>
      </w:r>
      <w:r w:rsidR="00D86CAE" w:rsidRPr="00D86CAE">
        <w:rPr>
          <w:rFonts w:ascii="Liberation Serif" w:hAnsi="Liberation Serif"/>
        </w:rPr>
        <w:t>)</w:t>
      </w:r>
      <w:r w:rsidRPr="005B6EEB">
        <w:rPr>
          <w:rFonts w:ascii="Liberation Serif" w:hAnsi="Liberation Serif"/>
        </w:rPr>
        <w:t>, ра</w:t>
      </w:r>
      <w:r w:rsidR="00B866D7">
        <w:rPr>
          <w:rFonts w:ascii="Liberation Serif" w:hAnsi="Liberation Serif"/>
        </w:rPr>
        <w:t>зр</w:t>
      </w:r>
      <w:r w:rsidR="009968C1">
        <w:rPr>
          <w:rFonts w:ascii="Liberation Serif" w:hAnsi="Liberation Serif"/>
        </w:rPr>
        <w:t>аботанную</w:t>
      </w:r>
      <w:r w:rsidR="00D86CAE">
        <w:rPr>
          <w:rFonts w:ascii="Liberation Serif" w:hAnsi="Liberation Serif"/>
        </w:rPr>
        <w:t xml:space="preserve"> </w:t>
      </w:r>
      <w:r w:rsidR="00B87DBF">
        <w:rPr>
          <w:rFonts w:ascii="Liberation Serif" w:hAnsi="Liberation Serif"/>
        </w:rPr>
        <w:t>ООО</w:t>
      </w:r>
      <w:r w:rsidR="00B866D7">
        <w:rPr>
          <w:rFonts w:ascii="Liberation Serif" w:hAnsi="Liberation Serif"/>
        </w:rPr>
        <w:t xml:space="preserve"> «</w:t>
      </w:r>
      <w:r w:rsidR="00327D8A">
        <w:rPr>
          <w:rFonts w:ascii="Liberation Serif" w:hAnsi="Liberation Serif"/>
        </w:rPr>
        <w:t>АЗИМУТ-НОВ</w:t>
      </w:r>
      <w:r w:rsidRPr="005B6EEB">
        <w:rPr>
          <w:rFonts w:ascii="Liberation Serif" w:hAnsi="Liberation Serif"/>
        </w:rPr>
        <w:t>», в следующем составе: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1) положение о размещении</w:t>
      </w:r>
      <w:r w:rsidR="001F1F39">
        <w:rPr>
          <w:rFonts w:ascii="Liberation Serif" w:hAnsi="Liberation Serif"/>
        </w:rPr>
        <w:t xml:space="preserve"> линейных объектов</w:t>
      </w:r>
      <w:r w:rsidRPr="005B6EEB">
        <w:rPr>
          <w:rFonts w:ascii="Liberation Serif" w:hAnsi="Liberation Serif"/>
        </w:rPr>
        <w:t xml:space="preserve"> (приложение № 1);</w:t>
      </w:r>
    </w:p>
    <w:p w:rsidR="0029265D" w:rsidRPr="00D611D8" w:rsidRDefault="0008660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чертёж планировки территории, масштаб 1:20</w:t>
      </w:r>
      <w:r w:rsidR="005B6EEB">
        <w:rPr>
          <w:rFonts w:ascii="Liberation Serif" w:hAnsi="Liberation Serif"/>
        </w:rPr>
        <w:t xml:space="preserve">00 </w:t>
      </w:r>
      <w:r w:rsidR="005B6EEB" w:rsidRPr="005B6EEB">
        <w:rPr>
          <w:rFonts w:ascii="Liberation Serif" w:hAnsi="Liberation Serif"/>
        </w:rPr>
        <w:t>(приложение № 2).</w:t>
      </w:r>
    </w:p>
    <w:p w:rsidR="005B6EEB" w:rsidRPr="005B6EEB" w:rsidRDefault="0008660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B6EEB" w:rsidRPr="005B6EEB">
        <w:rPr>
          <w:rFonts w:ascii="Liberation Serif" w:hAnsi="Liberation Serif"/>
        </w:rPr>
        <w:t xml:space="preserve">Утвердить основную часть проекта межевания территории </w:t>
      </w:r>
      <w:r w:rsidR="009968C1">
        <w:rPr>
          <w:rFonts w:ascii="Liberation Serif" w:hAnsi="Liberation Serif"/>
        </w:rPr>
        <w:t xml:space="preserve">                  </w:t>
      </w:r>
      <w:r w:rsidR="005B6EEB" w:rsidRPr="005B6EEB">
        <w:rPr>
          <w:rFonts w:ascii="Liberation Serif" w:hAnsi="Liberation Serif"/>
        </w:rPr>
        <w:t>для</w:t>
      </w:r>
      <w:r w:rsidR="009968C1">
        <w:rPr>
          <w:rFonts w:ascii="Liberation Serif" w:hAnsi="Liberation Serif"/>
        </w:rPr>
        <w:t xml:space="preserve"> размещения линейного объекта</w:t>
      </w:r>
      <w:r w:rsidR="00327D8A">
        <w:rPr>
          <w:rFonts w:ascii="Liberation Serif" w:hAnsi="Liberation Serif"/>
        </w:rPr>
        <w:t>:</w:t>
      </w:r>
      <w:r w:rsidR="009968C1">
        <w:rPr>
          <w:rFonts w:ascii="Liberation Serif" w:hAnsi="Liberation Serif"/>
        </w:rPr>
        <w:t xml:space="preserve"> </w:t>
      </w:r>
      <w:r w:rsidR="00D86CAE" w:rsidRPr="00D86CAE">
        <w:rPr>
          <w:rFonts w:ascii="Liberation Serif" w:hAnsi="Liberation Serif"/>
        </w:rPr>
        <w:t>«Строительство ВЛ-10 кВ отпайка от</w:t>
      </w:r>
      <w:r w:rsidR="00B55C9E">
        <w:rPr>
          <w:rFonts w:ascii="Liberation Serif" w:hAnsi="Liberation Serif"/>
        </w:rPr>
        <w:t xml:space="preserve">             </w:t>
      </w:r>
      <w:r w:rsidR="00D86CAE" w:rsidRPr="00D86CAE">
        <w:rPr>
          <w:rFonts w:ascii="Liberation Serif" w:hAnsi="Liberation Serif"/>
        </w:rPr>
        <w:t xml:space="preserve"> ВЛ-10 кВ ф. «ППХ-2» (от ПС-110/10 кВ Школьна</w:t>
      </w:r>
      <w:r>
        <w:rPr>
          <w:rFonts w:ascii="Liberation Serif" w:hAnsi="Liberation Serif"/>
        </w:rPr>
        <w:t>я) до двух КТП нов. стр. № 1,</w:t>
      </w:r>
      <w:r w:rsidR="00D86CAE" w:rsidRPr="00D86CAE">
        <w:rPr>
          <w:rFonts w:ascii="Liberation Serif" w:hAnsi="Liberation Serif"/>
        </w:rPr>
        <w:t xml:space="preserve">         стр. № 2 Невьянский городской округ, Невьянское лесничество,                    Заозерное участковое лесничество, Заозерный участок»</w:t>
      </w:r>
      <w:r w:rsidR="00D86CAE">
        <w:rPr>
          <w:rFonts w:ascii="Liberation Serif" w:hAnsi="Liberation Serif"/>
        </w:rPr>
        <w:t xml:space="preserve"> </w:t>
      </w:r>
      <w:r w:rsidR="005B6EEB" w:rsidRPr="005B6EEB">
        <w:rPr>
          <w:rFonts w:ascii="Liberation Serif" w:hAnsi="Liberation Serif"/>
        </w:rPr>
        <w:t xml:space="preserve">(далее – </w:t>
      </w:r>
      <w:r w:rsidR="009968C1">
        <w:rPr>
          <w:rFonts w:ascii="Liberation Serif" w:hAnsi="Liberation Serif"/>
        </w:rPr>
        <w:t>проект межевания), разработанную</w:t>
      </w:r>
      <w:r w:rsidR="00D86CAE">
        <w:rPr>
          <w:rFonts w:ascii="Liberation Serif" w:hAnsi="Liberation Serif"/>
        </w:rPr>
        <w:t xml:space="preserve"> ООО «АЗИМУТ-НОВ</w:t>
      </w:r>
      <w:r w:rsidR="005B6EEB" w:rsidRPr="005B6EEB">
        <w:rPr>
          <w:rFonts w:ascii="Liberation Serif" w:hAnsi="Liberation Serif"/>
        </w:rPr>
        <w:t>», в следующем составе:</w:t>
      </w:r>
    </w:p>
    <w:p w:rsidR="005B6EEB" w:rsidRPr="00B87DBF" w:rsidRDefault="009B5203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1) пояснительная записка </w:t>
      </w:r>
      <w:r w:rsidR="005B6EEB" w:rsidRPr="005B6EEB">
        <w:rPr>
          <w:rFonts w:ascii="Liberation Serif" w:hAnsi="Liberation Serif"/>
        </w:rPr>
        <w:t>проект</w:t>
      </w:r>
      <w:r>
        <w:rPr>
          <w:rFonts w:ascii="Liberation Serif" w:hAnsi="Liberation Serif"/>
        </w:rPr>
        <w:t>а</w:t>
      </w:r>
      <w:r w:rsidR="005B6EEB" w:rsidRPr="005B6EEB">
        <w:rPr>
          <w:rFonts w:ascii="Liberation Serif" w:hAnsi="Liberation Serif"/>
        </w:rPr>
        <w:t xml:space="preserve"> межевания</w:t>
      </w:r>
      <w:r>
        <w:rPr>
          <w:rFonts w:ascii="Liberation Serif" w:hAnsi="Liberation Serif"/>
        </w:rPr>
        <w:t xml:space="preserve"> территории                       </w:t>
      </w:r>
      <w:r w:rsidR="005B6EEB" w:rsidRPr="005B6EEB">
        <w:rPr>
          <w:rFonts w:ascii="Liberation Serif" w:hAnsi="Liberation Serif"/>
        </w:rPr>
        <w:t>(приложение № 3);</w:t>
      </w:r>
    </w:p>
    <w:p w:rsidR="0029265D" w:rsidRPr="00D611D8" w:rsidRDefault="00453B82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B6EEB" w:rsidRPr="005B6EEB">
        <w:rPr>
          <w:rFonts w:ascii="Liberation Serif" w:hAnsi="Liberation Serif"/>
        </w:rPr>
        <w:t>чертеж межев</w:t>
      </w:r>
      <w:r w:rsidR="009B5203">
        <w:rPr>
          <w:rFonts w:ascii="Liberation Serif" w:hAnsi="Liberation Serif"/>
        </w:rPr>
        <w:t>ания территории, масштаб 1:20</w:t>
      </w:r>
      <w:r w:rsidR="00685596">
        <w:rPr>
          <w:rFonts w:ascii="Liberation Serif" w:hAnsi="Liberation Serif"/>
        </w:rPr>
        <w:t xml:space="preserve">00 </w:t>
      </w:r>
      <w:r w:rsidR="00B55C9E">
        <w:rPr>
          <w:rFonts w:ascii="Liberation Serif" w:hAnsi="Liberation Serif"/>
        </w:rPr>
        <w:t xml:space="preserve">                         </w:t>
      </w:r>
      <w:r w:rsidR="005B6EEB" w:rsidRPr="005B6EEB">
        <w:rPr>
          <w:rFonts w:ascii="Liberation Serif" w:hAnsi="Liberation Serif"/>
        </w:rPr>
        <w:t>(приложение</w:t>
      </w:r>
      <w:r w:rsidR="00685596">
        <w:rPr>
          <w:rFonts w:ascii="Liberation Serif" w:hAnsi="Liberation Serif"/>
        </w:rPr>
        <w:t xml:space="preserve">  </w:t>
      </w:r>
      <w:r w:rsidR="005B6EEB" w:rsidRPr="005B6EEB">
        <w:rPr>
          <w:rFonts w:ascii="Liberation Serif" w:hAnsi="Liberation Serif"/>
        </w:rPr>
        <w:t>№ 4).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3.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4.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85596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685596">
        <w:rPr>
          <w:rFonts w:ascii="Liberation Serif" w:hAnsi="Liberation Serif"/>
        </w:rPr>
        <w:t>Опубликовать настоящее постановление и приложения № 1, № 3 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6.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основную часть проекта планировки и проекта межевания территории (приложения № 1, № 2</w:t>
      </w:r>
      <w:r w:rsidR="00DC0AB6">
        <w:rPr>
          <w:rFonts w:ascii="Liberation Serif" w:hAnsi="Liberation Serif"/>
        </w:rPr>
        <w:t>, № 3, № 4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130C31" w:rsidRDefault="00130C3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D611D8" w:rsidRDefault="00130C3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</w:t>
      </w:r>
      <w:r w:rsidR="00453B82">
        <w:rPr>
          <w:rFonts w:ascii="Liberation Serif" w:hAnsi="Liberation Serif"/>
        </w:rPr>
        <w:t xml:space="preserve"> </w:t>
      </w:r>
      <w:r w:rsidR="006B75C1">
        <w:rPr>
          <w:rFonts w:ascii="Liberation Serif" w:hAnsi="Liberation Serif"/>
        </w:rPr>
        <w:t xml:space="preserve">    </w:t>
      </w:r>
      <w:r w:rsidR="00130C31">
        <w:rPr>
          <w:rFonts w:ascii="Liberation Serif" w:hAnsi="Liberation Serif"/>
        </w:rPr>
        <w:t>С.Л. Делидов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453B82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6B75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CF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6606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30C31"/>
    <w:rsid w:val="00146583"/>
    <w:rsid w:val="001473E4"/>
    <w:rsid w:val="001636A5"/>
    <w:rsid w:val="001A685D"/>
    <w:rsid w:val="001B6DBC"/>
    <w:rsid w:val="001E4F97"/>
    <w:rsid w:val="001F0ED4"/>
    <w:rsid w:val="001F1F39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48A1"/>
    <w:rsid w:val="00287840"/>
    <w:rsid w:val="0029265D"/>
    <w:rsid w:val="002A2604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D8A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B82"/>
    <w:rsid w:val="00464CB7"/>
    <w:rsid w:val="004665FF"/>
    <w:rsid w:val="00473BEC"/>
    <w:rsid w:val="00474E12"/>
    <w:rsid w:val="00477AE5"/>
    <w:rsid w:val="00490132"/>
    <w:rsid w:val="00495D45"/>
    <w:rsid w:val="004B271E"/>
    <w:rsid w:val="004B32BE"/>
    <w:rsid w:val="004B33B5"/>
    <w:rsid w:val="004B7E40"/>
    <w:rsid w:val="004C723E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EEB"/>
    <w:rsid w:val="005B761F"/>
    <w:rsid w:val="005C4AA8"/>
    <w:rsid w:val="005C51BB"/>
    <w:rsid w:val="005D486B"/>
    <w:rsid w:val="005D780D"/>
    <w:rsid w:val="005F339B"/>
    <w:rsid w:val="00666D47"/>
    <w:rsid w:val="00667E28"/>
    <w:rsid w:val="00684EC2"/>
    <w:rsid w:val="006854DC"/>
    <w:rsid w:val="00685596"/>
    <w:rsid w:val="006A7DCE"/>
    <w:rsid w:val="006B75C1"/>
    <w:rsid w:val="006C2BE3"/>
    <w:rsid w:val="006E1975"/>
    <w:rsid w:val="006E4975"/>
    <w:rsid w:val="00700840"/>
    <w:rsid w:val="00707006"/>
    <w:rsid w:val="007463D2"/>
    <w:rsid w:val="00764A6F"/>
    <w:rsid w:val="00775DC7"/>
    <w:rsid w:val="00785114"/>
    <w:rsid w:val="00796DA4"/>
    <w:rsid w:val="007A72FD"/>
    <w:rsid w:val="007B1122"/>
    <w:rsid w:val="007E6976"/>
    <w:rsid w:val="007E75EB"/>
    <w:rsid w:val="007F72F5"/>
    <w:rsid w:val="007F75B7"/>
    <w:rsid w:val="00811ACC"/>
    <w:rsid w:val="00813938"/>
    <w:rsid w:val="008223CF"/>
    <w:rsid w:val="00823170"/>
    <w:rsid w:val="00830C8D"/>
    <w:rsid w:val="00834A6B"/>
    <w:rsid w:val="008475E7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76784"/>
    <w:rsid w:val="0099003D"/>
    <w:rsid w:val="009968C1"/>
    <w:rsid w:val="009A09E4"/>
    <w:rsid w:val="009A7454"/>
    <w:rsid w:val="009B3384"/>
    <w:rsid w:val="009B5203"/>
    <w:rsid w:val="009B521C"/>
    <w:rsid w:val="009C346B"/>
    <w:rsid w:val="009E16D4"/>
    <w:rsid w:val="009E40F4"/>
    <w:rsid w:val="009F5AC6"/>
    <w:rsid w:val="00A11E41"/>
    <w:rsid w:val="00A52BFA"/>
    <w:rsid w:val="00A852EC"/>
    <w:rsid w:val="00A91C84"/>
    <w:rsid w:val="00A91FC7"/>
    <w:rsid w:val="00AA594A"/>
    <w:rsid w:val="00AC0F5C"/>
    <w:rsid w:val="00AC5B86"/>
    <w:rsid w:val="00AC7D02"/>
    <w:rsid w:val="00AD3A18"/>
    <w:rsid w:val="00AE026D"/>
    <w:rsid w:val="00AE35C4"/>
    <w:rsid w:val="00AE5AFB"/>
    <w:rsid w:val="00AE5DAF"/>
    <w:rsid w:val="00AF481C"/>
    <w:rsid w:val="00B12EDF"/>
    <w:rsid w:val="00B12F63"/>
    <w:rsid w:val="00B350FB"/>
    <w:rsid w:val="00B5542D"/>
    <w:rsid w:val="00B55C9E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72E2E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86CAE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F0EED"/>
    <w:rsid w:val="00F04ACD"/>
    <w:rsid w:val="00F05347"/>
    <w:rsid w:val="00F11E48"/>
    <w:rsid w:val="00F13AC2"/>
    <w:rsid w:val="00F16305"/>
    <w:rsid w:val="00F2526E"/>
    <w:rsid w:val="00F47DBE"/>
    <w:rsid w:val="00F56AEF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6B76CD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9D65-7457-4137-B869-52655F2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20</cp:revision>
  <cp:lastPrinted>2020-10-30T10:00:00Z</cp:lastPrinted>
  <dcterms:created xsi:type="dcterms:W3CDTF">2017-01-13T03:14:00Z</dcterms:created>
  <dcterms:modified xsi:type="dcterms:W3CDTF">2020-11-03T08:41:00Z</dcterms:modified>
</cp:coreProperties>
</file>