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CCE" w:rsidRDefault="00C329A8" w:rsidP="009D4CCE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2.65pt;margin-top:-20.15pt;width:72.05pt;height:62.95pt;z-index:251657216">
            <v:imagedata r:id="rId8" o:title=""/>
          </v:shape>
          <o:OLEObject Type="Embed" ProgID="Word.Picture.8" ShapeID="_x0000_s1027" DrawAspect="Content" ObjectID="_1575803448" r:id="rId9"/>
        </w:pict>
      </w:r>
    </w:p>
    <w:p w:rsidR="009D4CCE" w:rsidRDefault="009D4CCE" w:rsidP="009D4CCE">
      <w:pPr>
        <w:rPr>
          <w:sz w:val="24"/>
          <w:szCs w:val="24"/>
        </w:rPr>
      </w:pPr>
    </w:p>
    <w:p w:rsidR="009D4CCE" w:rsidRDefault="009D4CCE" w:rsidP="009D4CCE">
      <w:pPr>
        <w:ind w:left="510"/>
        <w:jc w:val="center"/>
        <w:rPr>
          <w:b/>
        </w:rPr>
      </w:pPr>
    </w:p>
    <w:p w:rsidR="00040862" w:rsidRPr="00D93F2E" w:rsidRDefault="00040862" w:rsidP="00E846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 ГОРОДСКОГО ОКРУГА</w:t>
      </w:r>
    </w:p>
    <w:p w:rsidR="00040862" w:rsidRDefault="00040862" w:rsidP="00E8461D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040862" w:rsidRPr="00912D55" w:rsidRDefault="00C329A8" w:rsidP="00E8461D">
      <w:pPr>
        <w:jc w:val="center"/>
        <w:rPr>
          <w:b/>
          <w:sz w:val="36"/>
          <w:szCs w:val="36"/>
        </w:rPr>
      </w:pPr>
      <w:r w:rsidRPr="00C329A8">
        <w:rPr>
          <w:noProof/>
        </w:rPr>
        <w:pict>
          <v:line id="_x0000_s1028" style="position:absolute;left:0;text-align:left;flip:y;z-index:251658240" from="0,10.25pt" to="468pt,10.25pt" strokeweight="4.5pt">
            <v:stroke linestyle="thickThin"/>
          </v:line>
        </w:pict>
      </w:r>
    </w:p>
    <w:p w:rsidR="00875A78" w:rsidRDefault="00E7194C" w:rsidP="00A35EB2">
      <w:pPr>
        <w:rPr>
          <w:szCs w:val="28"/>
        </w:rPr>
      </w:pPr>
      <w:r w:rsidRPr="0046706C">
        <w:rPr>
          <w:szCs w:val="28"/>
        </w:rPr>
        <w:t>О</w:t>
      </w:r>
      <w:r w:rsidR="00A36248" w:rsidRPr="0046706C">
        <w:rPr>
          <w:szCs w:val="28"/>
        </w:rPr>
        <w:t>т</w:t>
      </w:r>
      <w:r>
        <w:rPr>
          <w:szCs w:val="28"/>
        </w:rPr>
        <w:t xml:space="preserve">            </w:t>
      </w:r>
      <w:r w:rsidR="00A96123">
        <w:rPr>
          <w:szCs w:val="28"/>
        </w:rPr>
        <w:t>2017</w:t>
      </w:r>
      <w:r>
        <w:rPr>
          <w:szCs w:val="28"/>
        </w:rPr>
        <w:t xml:space="preserve"> </w:t>
      </w:r>
      <w:r w:rsidR="00A96123">
        <w:rPr>
          <w:szCs w:val="28"/>
        </w:rPr>
        <w:t>г.</w:t>
      </w:r>
      <w:r>
        <w:rPr>
          <w:szCs w:val="28"/>
        </w:rPr>
        <w:t xml:space="preserve">   </w:t>
      </w:r>
      <w:r w:rsidR="00875A78">
        <w:rPr>
          <w:szCs w:val="28"/>
        </w:rPr>
        <w:t xml:space="preserve">                                                                                         </w:t>
      </w:r>
      <w:r>
        <w:rPr>
          <w:szCs w:val="28"/>
        </w:rPr>
        <w:t xml:space="preserve"> </w:t>
      </w:r>
      <w:r w:rsidR="00040862" w:rsidRPr="0046706C">
        <w:rPr>
          <w:szCs w:val="28"/>
        </w:rPr>
        <w:t>№</w:t>
      </w:r>
      <w:r>
        <w:rPr>
          <w:szCs w:val="28"/>
        </w:rPr>
        <w:t xml:space="preserve">       </w:t>
      </w:r>
      <w:r w:rsidR="00040862" w:rsidRPr="0046706C">
        <w:rPr>
          <w:szCs w:val="28"/>
        </w:rPr>
        <w:t>-п</w:t>
      </w:r>
      <w:r>
        <w:rPr>
          <w:szCs w:val="28"/>
        </w:rPr>
        <w:t xml:space="preserve">                                                                       </w:t>
      </w:r>
    </w:p>
    <w:p w:rsidR="00A35EB2" w:rsidRPr="00E7194C" w:rsidRDefault="00040862" w:rsidP="00875A78">
      <w:pPr>
        <w:jc w:val="center"/>
        <w:rPr>
          <w:szCs w:val="28"/>
        </w:rPr>
      </w:pPr>
      <w:r w:rsidRPr="00673F43">
        <w:rPr>
          <w:sz w:val="24"/>
          <w:szCs w:val="24"/>
        </w:rPr>
        <w:t>г.Невьянск</w:t>
      </w:r>
    </w:p>
    <w:p w:rsidR="0046706C" w:rsidRPr="00FA0FD7" w:rsidRDefault="0046706C" w:rsidP="00A35EB2">
      <w:pPr>
        <w:rPr>
          <w:sz w:val="24"/>
          <w:szCs w:val="24"/>
        </w:rPr>
      </w:pPr>
    </w:p>
    <w:p w:rsidR="00A35EB2" w:rsidRDefault="00A35EB2" w:rsidP="00A35EB2">
      <w:pPr>
        <w:rPr>
          <w:sz w:val="24"/>
          <w:szCs w:val="24"/>
        </w:rPr>
      </w:pPr>
    </w:p>
    <w:p w:rsidR="00D10486" w:rsidRPr="000E5F7A" w:rsidRDefault="00360CBB" w:rsidP="00A35EB2">
      <w:pPr>
        <w:jc w:val="center"/>
        <w:rPr>
          <w:b/>
          <w:i/>
          <w:szCs w:val="28"/>
        </w:rPr>
      </w:pPr>
      <w:r w:rsidRPr="000E5F7A">
        <w:rPr>
          <w:b/>
          <w:i/>
          <w:szCs w:val="28"/>
        </w:rPr>
        <w:t>О внесении изменений в  муниципальную программу</w:t>
      </w:r>
    </w:p>
    <w:p w:rsidR="00D10486" w:rsidRPr="000E5F7A" w:rsidRDefault="009D4CCE" w:rsidP="00A35EB2">
      <w:pPr>
        <w:jc w:val="center"/>
        <w:rPr>
          <w:b/>
          <w:i/>
          <w:szCs w:val="28"/>
        </w:rPr>
      </w:pPr>
      <w:r w:rsidRPr="000E5F7A">
        <w:rPr>
          <w:b/>
          <w:i/>
          <w:szCs w:val="28"/>
        </w:rPr>
        <w:t>«Управление муниципальными финансами</w:t>
      </w:r>
    </w:p>
    <w:p w:rsidR="009D4CCE" w:rsidRPr="000E5F7A" w:rsidRDefault="009D4CCE" w:rsidP="00A35EB2">
      <w:pPr>
        <w:jc w:val="center"/>
        <w:rPr>
          <w:b/>
          <w:i/>
          <w:szCs w:val="28"/>
        </w:rPr>
      </w:pPr>
      <w:r w:rsidRPr="000E5F7A">
        <w:rPr>
          <w:b/>
          <w:i/>
          <w:szCs w:val="28"/>
        </w:rPr>
        <w:t xml:space="preserve">Невьянского городского округа до </w:t>
      </w:r>
      <w:r w:rsidR="00B7246D" w:rsidRPr="000E5F7A">
        <w:rPr>
          <w:b/>
          <w:i/>
          <w:szCs w:val="28"/>
        </w:rPr>
        <w:t>2021</w:t>
      </w:r>
      <w:r w:rsidRPr="000E5F7A">
        <w:rPr>
          <w:b/>
          <w:i/>
          <w:szCs w:val="28"/>
        </w:rPr>
        <w:t xml:space="preserve"> года»</w:t>
      </w:r>
    </w:p>
    <w:p w:rsidR="009D4CCE" w:rsidRPr="000E5F7A" w:rsidRDefault="009D4CCE" w:rsidP="009D4CCE">
      <w:pPr>
        <w:spacing w:line="312" w:lineRule="auto"/>
        <w:ind w:firstLine="397"/>
        <w:jc w:val="center"/>
        <w:rPr>
          <w:b/>
          <w:i/>
          <w:szCs w:val="28"/>
        </w:rPr>
      </w:pPr>
    </w:p>
    <w:p w:rsidR="00256F91" w:rsidRPr="00F64026" w:rsidRDefault="00256F91" w:rsidP="00256F91">
      <w:pPr>
        <w:ind w:firstLine="540"/>
        <w:jc w:val="both"/>
      </w:pPr>
      <w:r>
        <w:t xml:space="preserve">В соответствии со статьей 179 Бюджетного кодекса Российской Федерации, статьей 43 Федерального закона от 06 октября 2003года </w:t>
      </w:r>
      <w:r w:rsidRPr="008A2093">
        <w:t>№</w:t>
      </w:r>
      <w:r>
        <w:t xml:space="preserve"> 131-ФЗ «Об общих принципах организации местного самоуправления в Российской Федерации», статьей 46 Устава Невьянского городского округа</w:t>
      </w:r>
      <w:r w:rsidRPr="00DA64A1">
        <w:t xml:space="preserve">,  </w:t>
      </w:r>
      <w:r>
        <w:t>постановлением администрации Невьянского городского округа от 23.10.2013 № 3129-п «Об утверждении порядка формирования и реализации муниципальных программ Невьянского городского округа</w:t>
      </w:r>
      <w:r w:rsidR="00576E38">
        <w:t xml:space="preserve">, решением Думы Невьянского городского округа от 29.11.2017 № 30 «О внесении изменений в решение Думы Невьянского городского округа от 21.12.2016 № 155 «О бюджете Невьянского городского округа на 2017 год и плановый период 2018 и 2019 годов» </w:t>
      </w:r>
      <w:r w:rsidR="00576E38" w:rsidRPr="005621B8">
        <w:t>и решением Думы</w:t>
      </w:r>
      <w:r w:rsidR="005621B8">
        <w:t>Невьянского городского округа от 13.12.2017 № 43 «О бюджете Невьянского городского округа на 2018 год и плановый период 2019 и 2020 годов»</w:t>
      </w:r>
    </w:p>
    <w:p w:rsidR="00E8461D" w:rsidRPr="000E5F7A" w:rsidRDefault="00E8461D" w:rsidP="00E8461D">
      <w:pPr>
        <w:ind w:firstLine="540"/>
        <w:jc w:val="both"/>
        <w:rPr>
          <w:szCs w:val="28"/>
        </w:rPr>
      </w:pPr>
    </w:p>
    <w:p w:rsidR="009D4CCE" w:rsidRPr="000E5F7A" w:rsidRDefault="009D4CCE" w:rsidP="00E8461D">
      <w:pPr>
        <w:ind w:firstLine="540"/>
        <w:jc w:val="both"/>
        <w:rPr>
          <w:b/>
          <w:bCs/>
          <w:szCs w:val="28"/>
        </w:rPr>
      </w:pPr>
      <w:r w:rsidRPr="000E5F7A">
        <w:rPr>
          <w:b/>
          <w:bCs/>
          <w:szCs w:val="28"/>
        </w:rPr>
        <w:t>ПОСТАНОВЛЯЮ:</w:t>
      </w:r>
    </w:p>
    <w:p w:rsidR="009D4CCE" w:rsidRPr="000E5F7A" w:rsidRDefault="009D4CCE" w:rsidP="009D4CCE">
      <w:pPr>
        <w:overflowPunct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1953A3" w:rsidRPr="000E5F7A" w:rsidRDefault="001953A3" w:rsidP="00CF41F4">
      <w:pPr>
        <w:numPr>
          <w:ilvl w:val="0"/>
          <w:numId w:val="10"/>
        </w:numPr>
        <w:tabs>
          <w:tab w:val="left" w:pos="1134"/>
        </w:tabs>
        <w:ind w:left="0" w:firstLine="750"/>
        <w:jc w:val="both"/>
        <w:rPr>
          <w:szCs w:val="28"/>
        </w:rPr>
      </w:pPr>
      <w:r w:rsidRPr="000E5F7A">
        <w:rPr>
          <w:szCs w:val="28"/>
        </w:rPr>
        <w:t>Внестивмуниципальную программу «Управление муниципальными финансами Невьянского городского округа до 2021года», утвержденную постановлением администрации Невьянского городского округа от 20.10.2014 № 2550</w:t>
      </w:r>
      <w:r w:rsidR="009400A2" w:rsidRPr="000E5F7A">
        <w:rPr>
          <w:szCs w:val="28"/>
        </w:rPr>
        <w:t>-п</w:t>
      </w:r>
      <w:r w:rsidR="00312CD0" w:rsidRPr="000E5F7A">
        <w:rPr>
          <w:szCs w:val="28"/>
        </w:rPr>
        <w:t xml:space="preserve">, </w:t>
      </w:r>
      <w:r w:rsidR="005309C5" w:rsidRPr="000E5F7A">
        <w:rPr>
          <w:szCs w:val="28"/>
        </w:rPr>
        <w:t>следующие изменения</w:t>
      </w:r>
      <w:r w:rsidRPr="000E5F7A">
        <w:rPr>
          <w:szCs w:val="28"/>
        </w:rPr>
        <w:t>:</w:t>
      </w:r>
    </w:p>
    <w:p w:rsidR="00FC6A9E" w:rsidRDefault="00FE0A74" w:rsidP="00AF3D7F">
      <w:pPr>
        <w:numPr>
          <w:ilvl w:val="0"/>
          <w:numId w:val="15"/>
        </w:numPr>
        <w:tabs>
          <w:tab w:val="left" w:pos="1134"/>
        </w:tabs>
        <w:ind w:left="0" w:firstLine="709"/>
        <w:jc w:val="both"/>
      </w:pPr>
      <w:r>
        <w:t>в паспорте</w:t>
      </w:r>
      <w:r w:rsidR="001401E5">
        <w:t xml:space="preserve"> в таблице в строке </w:t>
      </w:r>
      <w:r>
        <w:t>«Цели и задачи муниципальной программы»</w:t>
      </w:r>
      <w:r w:rsidR="001401E5">
        <w:t xml:space="preserve">в графе второй абзац 5 </w:t>
      </w:r>
      <w:r w:rsidR="00B562CD">
        <w:t>изложить в следующей редакции</w:t>
      </w:r>
      <w:r w:rsidR="00FC6A9E">
        <w:t>:</w:t>
      </w:r>
    </w:p>
    <w:p w:rsidR="001401E5" w:rsidRDefault="001401E5" w:rsidP="001401E5">
      <w:pPr>
        <w:pStyle w:val="ConsPlusCell"/>
        <w:ind w:firstLine="709"/>
      </w:pPr>
      <w:r>
        <w:t>«</w:t>
      </w:r>
      <w:r w:rsidRPr="00573654">
        <w:t xml:space="preserve">4) </w:t>
      </w:r>
      <w:r>
        <w:t>повышение эффективности управления бюджетным процессом за счет применения автоматизированных систем</w:t>
      </w:r>
      <w:r w:rsidRPr="00573654">
        <w:t>;</w:t>
      </w:r>
      <w:r>
        <w:t>»;</w:t>
      </w:r>
    </w:p>
    <w:p w:rsidR="001401E5" w:rsidRDefault="001401E5" w:rsidP="001401E5">
      <w:pPr>
        <w:pStyle w:val="ConsPlusCell"/>
        <w:numPr>
          <w:ilvl w:val="0"/>
          <w:numId w:val="15"/>
        </w:numPr>
        <w:ind w:left="0" w:firstLine="710"/>
        <w:jc w:val="both"/>
      </w:pPr>
      <w:r>
        <w:t>в паспорте в таблице в строке «Цели и задачи муниципальной программы» в графе второй абзац 11изложить в следующей редакции:</w:t>
      </w:r>
    </w:p>
    <w:p w:rsidR="001401E5" w:rsidRDefault="001401E5" w:rsidP="00065DDA">
      <w:pPr>
        <w:pStyle w:val="ConsPlusCell"/>
        <w:ind w:firstLine="710"/>
        <w:jc w:val="both"/>
      </w:pPr>
      <w:r>
        <w:t>«4) организация бюджетного процесса в части составления отчетности об исполнении местного бюджета;»;</w:t>
      </w:r>
    </w:p>
    <w:p w:rsidR="00065DDA" w:rsidRDefault="00065DDA" w:rsidP="005A6AFB">
      <w:pPr>
        <w:pStyle w:val="ConsPlusCell"/>
        <w:numPr>
          <w:ilvl w:val="0"/>
          <w:numId w:val="15"/>
        </w:numPr>
        <w:ind w:left="0" w:firstLine="710"/>
        <w:jc w:val="both"/>
      </w:pPr>
      <w:r>
        <w:t>в паспорте в таблице строку «Цели и задачи муниципальной программы» дополнить</w:t>
      </w:r>
      <w:r w:rsidR="00883C48">
        <w:t xml:space="preserve"> абзацем следующего содержания:</w:t>
      </w:r>
    </w:p>
    <w:p w:rsidR="00883C48" w:rsidRDefault="00883C48" w:rsidP="005A6AFB">
      <w:pPr>
        <w:pStyle w:val="ConsPlusCell"/>
        <w:ind w:firstLine="710"/>
        <w:jc w:val="both"/>
      </w:pPr>
      <w:r>
        <w:t xml:space="preserve">«12) обеспечение эффективной деятельности финансового управления администрации Невьянского городского округа по реализации муниципальной </w:t>
      </w:r>
      <w:r>
        <w:lastRenderedPageBreak/>
        <w:t>программы</w:t>
      </w:r>
      <w:r w:rsidR="005A6AFB">
        <w:t>«Управление муниципальными финансами Невьянского городского округа до 2021 года»;</w:t>
      </w:r>
    </w:p>
    <w:p w:rsidR="005A6AFB" w:rsidRDefault="005A6AFB" w:rsidP="005A6AFB">
      <w:pPr>
        <w:pStyle w:val="ConsPlusCell"/>
        <w:numPr>
          <w:ilvl w:val="0"/>
          <w:numId w:val="15"/>
        </w:numPr>
        <w:ind w:left="0" w:firstLine="709"/>
        <w:jc w:val="both"/>
      </w:pPr>
      <w:r>
        <w:t>в паспорте в таблице в строке «Перечень основных целевых показателей муниципальной программы» в графе второй подпункт 4 изложить в следующей редакции:</w:t>
      </w:r>
    </w:p>
    <w:p w:rsidR="005A6AFB" w:rsidRDefault="005A6AFB" w:rsidP="005A6AFB">
      <w:pPr>
        <w:pStyle w:val="ConsPlusCell"/>
        <w:ind w:firstLine="710"/>
        <w:jc w:val="both"/>
      </w:pPr>
      <w:r>
        <w:t>«4) соблюдение установленных действующим законодательством сроков формирования и представления отчетности об исполнении местного бюджета, формируемой финансовым управлением администрации Невьянского городского округа;»;</w:t>
      </w:r>
    </w:p>
    <w:p w:rsidR="005A6AFB" w:rsidRDefault="005A6AFB" w:rsidP="005A6AFB">
      <w:pPr>
        <w:pStyle w:val="ConsPlusCell"/>
        <w:numPr>
          <w:ilvl w:val="0"/>
          <w:numId w:val="15"/>
        </w:numPr>
        <w:ind w:left="0" w:firstLine="709"/>
        <w:jc w:val="both"/>
      </w:pPr>
      <w:r>
        <w:t>в паспорте в таблице в строке «Перечень основных целевых показателей муниципальной программы» в графе второй в подпункте 6 слово «Финансов» заменить словом «финансов»;</w:t>
      </w:r>
    </w:p>
    <w:p w:rsidR="00E92403" w:rsidRDefault="00E92403" w:rsidP="00E92403">
      <w:pPr>
        <w:pStyle w:val="ConsPlusCell"/>
        <w:numPr>
          <w:ilvl w:val="0"/>
          <w:numId w:val="15"/>
        </w:numPr>
        <w:ind w:left="0" w:firstLine="709"/>
        <w:jc w:val="both"/>
      </w:pPr>
      <w:r>
        <w:t>в паспорте в таблице в строке «Перечень основных целевых показателей муниципальной программы» в графе второй подпункт 9 изложить в следующей редакции:</w:t>
      </w:r>
    </w:p>
    <w:p w:rsidR="005A6AFB" w:rsidRDefault="00E92403" w:rsidP="00E92403">
      <w:pPr>
        <w:pStyle w:val="ConsPlusCell"/>
        <w:ind w:firstLine="709"/>
        <w:jc w:val="both"/>
      </w:pPr>
      <w:r>
        <w:t>«9) доля целевых показателей муниципальной программы, значения которых достигли или превысили запланированные.»</w:t>
      </w:r>
      <w:r w:rsidR="00F170C0">
        <w:t>;</w:t>
      </w:r>
    </w:p>
    <w:p w:rsidR="00727CD4" w:rsidRDefault="00E92403" w:rsidP="00727CD4">
      <w:pPr>
        <w:numPr>
          <w:ilvl w:val="0"/>
          <w:numId w:val="15"/>
        </w:numPr>
        <w:tabs>
          <w:tab w:val="left" w:pos="1134"/>
        </w:tabs>
        <w:ind w:left="0" w:firstLine="709"/>
        <w:jc w:val="both"/>
      </w:pPr>
      <w:r>
        <w:t xml:space="preserve">в паспорте в таблице </w:t>
      </w:r>
      <w:r w:rsidR="00727CD4">
        <w:t>строку«</w:t>
      </w:r>
      <w:r w:rsidR="00727CD4" w:rsidRPr="00573654">
        <w:t xml:space="preserve">Объемы финансирования </w:t>
      </w:r>
      <w:r w:rsidR="00727CD4">
        <w:t xml:space="preserve">муниципальной </w:t>
      </w:r>
      <w:r w:rsidR="00727CD4" w:rsidRPr="00573654">
        <w:t xml:space="preserve"> программы по годам реализации, тыс. рублей</w:t>
      </w:r>
      <w:r w:rsidR="00727CD4">
        <w:t>» изложить в следующей редакции:</w:t>
      </w:r>
    </w:p>
    <w:p w:rsidR="00727CD4" w:rsidRDefault="00727CD4" w:rsidP="00727CD4">
      <w:pPr>
        <w:tabs>
          <w:tab w:val="left" w:pos="1134"/>
        </w:tabs>
        <w:jc w:val="both"/>
      </w:pPr>
      <w:r>
        <w:t>«</w:t>
      </w:r>
    </w:p>
    <w:tbl>
      <w:tblPr>
        <w:tblW w:w="4924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3241"/>
        <w:gridCol w:w="6398"/>
      </w:tblGrid>
      <w:tr w:rsidR="00727CD4" w:rsidRPr="00573654" w:rsidTr="00727CD4">
        <w:trPr>
          <w:trHeight w:val="400"/>
          <w:tblCellSpacing w:w="5" w:type="nil"/>
        </w:trPr>
        <w:tc>
          <w:tcPr>
            <w:tcW w:w="1681" w:type="pct"/>
          </w:tcPr>
          <w:p w:rsidR="00727CD4" w:rsidRPr="00573654" w:rsidRDefault="00727CD4" w:rsidP="00727CD4">
            <w:pPr>
              <w:pStyle w:val="ConsPlusCell"/>
            </w:pPr>
            <w:r>
              <w:br w:type="page"/>
            </w:r>
            <w:r w:rsidRPr="00573654">
              <w:t xml:space="preserve">Объемы финансирования </w:t>
            </w:r>
            <w:r>
              <w:t xml:space="preserve">муниципальной </w:t>
            </w:r>
            <w:r w:rsidRPr="00573654">
              <w:t xml:space="preserve"> программы по годам реализации, тыс. рублей     </w:t>
            </w:r>
          </w:p>
        </w:tc>
        <w:tc>
          <w:tcPr>
            <w:tcW w:w="3319" w:type="pct"/>
          </w:tcPr>
          <w:p w:rsidR="00727CD4" w:rsidRPr="00727CD4" w:rsidRDefault="00727CD4" w:rsidP="00727CD4">
            <w:pPr>
              <w:pStyle w:val="ConsPlusCell"/>
            </w:pPr>
            <w:r w:rsidRPr="00727CD4">
              <w:t xml:space="preserve">ВСЕГО: </w:t>
            </w:r>
          </w:p>
          <w:p w:rsidR="00727CD4" w:rsidRDefault="00F170C0" w:rsidP="00727CD4">
            <w:pPr>
              <w:pStyle w:val="ConsPlusCell"/>
            </w:pPr>
            <w:r>
              <w:t>87 606,86</w:t>
            </w:r>
            <w:r w:rsidR="00727CD4" w:rsidRPr="00727CD4">
              <w:t xml:space="preserve"> тыс. руб.</w:t>
            </w:r>
            <w:r w:rsidR="00E92403">
              <w:t>,</w:t>
            </w:r>
          </w:p>
          <w:p w:rsidR="00E92403" w:rsidRPr="00727CD4" w:rsidRDefault="00E92403" w:rsidP="00727CD4">
            <w:pPr>
              <w:pStyle w:val="ConsPlusCell"/>
            </w:pPr>
            <w:r>
              <w:t>в том числе:</w:t>
            </w:r>
          </w:p>
          <w:p w:rsidR="00E92403" w:rsidRPr="00727CD4" w:rsidRDefault="00E92403" w:rsidP="00E92403">
            <w:pPr>
              <w:pStyle w:val="ConsPlusCell"/>
            </w:pPr>
            <w:r w:rsidRPr="00727CD4">
              <w:t>2015 год – 10 749,40 тыс. руб.</w:t>
            </w:r>
          </w:p>
          <w:p w:rsidR="00E92403" w:rsidRPr="00727CD4" w:rsidRDefault="00E92403" w:rsidP="00E92403">
            <w:pPr>
              <w:pStyle w:val="ConsPlusCell"/>
            </w:pPr>
            <w:r w:rsidRPr="00727CD4">
              <w:t>2016 год – 11 837,94 тыс. руб.</w:t>
            </w:r>
          </w:p>
          <w:p w:rsidR="00E92403" w:rsidRPr="00727CD4" w:rsidRDefault="00E92403" w:rsidP="00E92403">
            <w:pPr>
              <w:pStyle w:val="ConsPlusCell"/>
            </w:pPr>
            <w:r w:rsidRPr="00727CD4">
              <w:t>2017 год – 12 </w:t>
            </w:r>
            <w:r w:rsidR="00F170C0">
              <w:t>330</w:t>
            </w:r>
            <w:r w:rsidRPr="00727CD4">
              <w:t>,</w:t>
            </w:r>
            <w:r w:rsidR="00F170C0">
              <w:t>1</w:t>
            </w:r>
            <w:r w:rsidRPr="00727CD4">
              <w:t>1 тыс. руб.</w:t>
            </w:r>
          </w:p>
          <w:p w:rsidR="00E92403" w:rsidRPr="00727CD4" w:rsidRDefault="00E92403" w:rsidP="00E92403">
            <w:pPr>
              <w:pStyle w:val="ConsPlusCell"/>
            </w:pPr>
            <w:r w:rsidRPr="00727CD4">
              <w:t>2018 год – 12 </w:t>
            </w:r>
            <w:r>
              <w:t>945</w:t>
            </w:r>
            <w:r w:rsidRPr="00727CD4">
              <w:t>,</w:t>
            </w:r>
            <w:r>
              <w:t>57</w:t>
            </w:r>
            <w:r w:rsidRPr="00727CD4">
              <w:t xml:space="preserve"> тыс. руб.</w:t>
            </w:r>
          </w:p>
          <w:p w:rsidR="00E92403" w:rsidRPr="00727CD4" w:rsidRDefault="00E92403" w:rsidP="00E92403">
            <w:pPr>
              <w:pStyle w:val="ConsPlusCell"/>
            </w:pPr>
            <w:r w:rsidRPr="00727CD4">
              <w:t xml:space="preserve">2019 год – </w:t>
            </w:r>
            <w:r w:rsidR="00F170C0">
              <w:t>13 231,73</w:t>
            </w:r>
            <w:r w:rsidRPr="00727CD4">
              <w:t xml:space="preserve"> тыс. руб.</w:t>
            </w:r>
          </w:p>
          <w:p w:rsidR="00E92403" w:rsidRPr="00727CD4" w:rsidRDefault="00E92403" w:rsidP="00E92403">
            <w:pPr>
              <w:pStyle w:val="ConsPlusCell"/>
            </w:pPr>
            <w:r w:rsidRPr="00727CD4">
              <w:t>2020 год – 1</w:t>
            </w:r>
            <w:r>
              <w:t>3256</w:t>
            </w:r>
            <w:r w:rsidRPr="00727CD4">
              <w:t>,</w:t>
            </w:r>
            <w:r>
              <w:t>8</w:t>
            </w:r>
            <w:r w:rsidR="00F170C0">
              <w:t>6</w:t>
            </w:r>
            <w:r w:rsidRPr="00727CD4">
              <w:t xml:space="preserve"> тыс. руб.</w:t>
            </w:r>
          </w:p>
          <w:p w:rsidR="00E92403" w:rsidRPr="00727CD4" w:rsidRDefault="00E92403" w:rsidP="00E92403">
            <w:pPr>
              <w:pStyle w:val="ConsPlusCell"/>
            </w:pPr>
            <w:r w:rsidRPr="00727CD4">
              <w:t xml:space="preserve">2021 год – </w:t>
            </w:r>
            <w:r w:rsidR="00F170C0">
              <w:t>13 255,25</w:t>
            </w:r>
            <w:r w:rsidRPr="00727CD4">
              <w:t xml:space="preserve"> тыс. руб.</w:t>
            </w:r>
          </w:p>
          <w:p w:rsidR="00727CD4" w:rsidRDefault="00727CD4" w:rsidP="00727CD4">
            <w:pPr>
              <w:pStyle w:val="ConsPlusCell"/>
            </w:pPr>
            <w:r w:rsidRPr="00727CD4">
              <w:t>из них местный бюджет</w:t>
            </w:r>
            <w:r w:rsidR="00E92403">
              <w:t xml:space="preserve"> – </w:t>
            </w:r>
            <w:r w:rsidR="00F170C0">
              <w:t>87 606,86</w:t>
            </w:r>
            <w:r w:rsidR="00E92403">
              <w:t xml:space="preserve"> тыс. руб.,</w:t>
            </w:r>
          </w:p>
          <w:p w:rsidR="00E92403" w:rsidRPr="00727CD4" w:rsidRDefault="00E92403" w:rsidP="00727CD4">
            <w:pPr>
              <w:pStyle w:val="ConsPlusCell"/>
            </w:pPr>
            <w:r>
              <w:t>в том числе:</w:t>
            </w:r>
          </w:p>
          <w:p w:rsidR="00727CD4" w:rsidRPr="00727CD4" w:rsidRDefault="00727CD4" w:rsidP="00727CD4">
            <w:pPr>
              <w:pStyle w:val="ConsPlusCell"/>
            </w:pPr>
            <w:r w:rsidRPr="00727CD4">
              <w:t>2015 год – 10 749,40 тыс. руб.</w:t>
            </w:r>
          </w:p>
          <w:p w:rsidR="00727CD4" w:rsidRPr="00727CD4" w:rsidRDefault="00727CD4" w:rsidP="00727CD4">
            <w:pPr>
              <w:pStyle w:val="ConsPlusCell"/>
            </w:pPr>
            <w:r w:rsidRPr="00727CD4">
              <w:t>2016 год – 11 837,94 тыс. руб.</w:t>
            </w:r>
          </w:p>
          <w:p w:rsidR="00727CD4" w:rsidRPr="00727CD4" w:rsidRDefault="00727CD4" w:rsidP="00727CD4">
            <w:pPr>
              <w:pStyle w:val="ConsPlusCell"/>
            </w:pPr>
            <w:r w:rsidRPr="00727CD4">
              <w:t>2017 год – 12 </w:t>
            </w:r>
            <w:r w:rsidR="00F170C0">
              <w:t>330</w:t>
            </w:r>
            <w:r w:rsidRPr="00727CD4">
              <w:t>,</w:t>
            </w:r>
            <w:r w:rsidR="00F170C0">
              <w:t>1</w:t>
            </w:r>
            <w:r w:rsidRPr="00727CD4">
              <w:t>1 тыс. руб.</w:t>
            </w:r>
          </w:p>
          <w:p w:rsidR="00727CD4" w:rsidRPr="00727CD4" w:rsidRDefault="00727CD4" w:rsidP="00727CD4">
            <w:pPr>
              <w:pStyle w:val="ConsPlusCell"/>
            </w:pPr>
            <w:r w:rsidRPr="00727CD4">
              <w:t>2018 год – 12 </w:t>
            </w:r>
            <w:r w:rsidR="00C8705E">
              <w:t>945</w:t>
            </w:r>
            <w:r w:rsidRPr="00727CD4">
              <w:t>,</w:t>
            </w:r>
            <w:r w:rsidR="00C8705E">
              <w:t>57</w:t>
            </w:r>
            <w:r w:rsidRPr="00727CD4">
              <w:t xml:space="preserve"> тыс. руб.</w:t>
            </w:r>
          </w:p>
          <w:p w:rsidR="00727CD4" w:rsidRPr="00727CD4" w:rsidRDefault="00727CD4" w:rsidP="00727CD4">
            <w:pPr>
              <w:pStyle w:val="ConsPlusCell"/>
            </w:pPr>
            <w:r w:rsidRPr="00727CD4">
              <w:t xml:space="preserve">2019 год – </w:t>
            </w:r>
            <w:r w:rsidR="00F170C0">
              <w:t>13 231,73</w:t>
            </w:r>
            <w:r w:rsidRPr="00727CD4">
              <w:t xml:space="preserve"> тыс. руб.</w:t>
            </w:r>
          </w:p>
          <w:p w:rsidR="00727CD4" w:rsidRPr="00727CD4" w:rsidRDefault="00727CD4" w:rsidP="00727CD4">
            <w:pPr>
              <w:pStyle w:val="ConsPlusCell"/>
            </w:pPr>
            <w:r w:rsidRPr="00727CD4">
              <w:t>2020 год – 1</w:t>
            </w:r>
            <w:r w:rsidR="00C8705E">
              <w:t>3256</w:t>
            </w:r>
            <w:r w:rsidRPr="00727CD4">
              <w:t>,</w:t>
            </w:r>
            <w:r w:rsidR="00C8705E">
              <w:t>8</w:t>
            </w:r>
            <w:r w:rsidR="00F170C0">
              <w:t>6</w:t>
            </w:r>
            <w:r w:rsidRPr="00727CD4">
              <w:t xml:space="preserve"> тыс. руб.</w:t>
            </w:r>
          </w:p>
          <w:p w:rsidR="00727CD4" w:rsidRPr="00727CD4" w:rsidRDefault="00727CD4" w:rsidP="00727CD4">
            <w:pPr>
              <w:pStyle w:val="ConsPlusCell"/>
            </w:pPr>
            <w:r w:rsidRPr="00727CD4">
              <w:t xml:space="preserve">2021 год – </w:t>
            </w:r>
            <w:r w:rsidR="00F170C0">
              <w:t>13 255,25</w:t>
            </w:r>
            <w:r w:rsidRPr="00727CD4">
              <w:t xml:space="preserve"> тыс. руб.</w:t>
            </w:r>
          </w:p>
          <w:p w:rsidR="00727CD4" w:rsidRDefault="00727CD4" w:rsidP="00727CD4">
            <w:pPr>
              <w:pStyle w:val="ConsPlusCell"/>
            </w:pPr>
            <w:r w:rsidRPr="00727CD4">
              <w:t>Подпрограмма  1.  «Управление бюджетным процессом и его совершенствование»</w:t>
            </w:r>
          </w:p>
          <w:p w:rsidR="00727CD4" w:rsidRPr="00727CD4" w:rsidRDefault="00727CD4" w:rsidP="00727CD4">
            <w:pPr>
              <w:pStyle w:val="ConsPlusCell"/>
            </w:pPr>
            <w:r w:rsidRPr="00727CD4">
              <w:t>Всего 0,0 тыс. руб.</w:t>
            </w:r>
            <w:r w:rsidR="00E92403">
              <w:t>, в том числе:</w:t>
            </w:r>
          </w:p>
          <w:p w:rsidR="00727CD4" w:rsidRPr="00727CD4" w:rsidRDefault="00727CD4" w:rsidP="00727CD4">
            <w:pPr>
              <w:pStyle w:val="ConsPlusCell"/>
            </w:pPr>
            <w:r w:rsidRPr="00727CD4">
              <w:t>2015 год – 0,0  тыс. руб.</w:t>
            </w:r>
          </w:p>
          <w:p w:rsidR="00727CD4" w:rsidRPr="00727CD4" w:rsidRDefault="00727CD4" w:rsidP="00727CD4">
            <w:pPr>
              <w:pStyle w:val="ConsPlusCell"/>
            </w:pPr>
            <w:r w:rsidRPr="00727CD4">
              <w:t>2016 год – 0,0  тыс. руб.</w:t>
            </w:r>
          </w:p>
          <w:p w:rsidR="00727CD4" w:rsidRPr="00727CD4" w:rsidRDefault="00727CD4" w:rsidP="00727CD4">
            <w:pPr>
              <w:pStyle w:val="ConsPlusCell"/>
            </w:pPr>
            <w:r w:rsidRPr="00727CD4">
              <w:t>2017 год – 0,0  тыс. руб.</w:t>
            </w:r>
          </w:p>
          <w:p w:rsidR="00727CD4" w:rsidRPr="00727CD4" w:rsidRDefault="00727CD4" w:rsidP="00727CD4">
            <w:pPr>
              <w:pStyle w:val="ConsPlusCell"/>
            </w:pPr>
            <w:r w:rsidRPr="00727CD4">
              <w:lastRenderedPageBreak/>
              <w:t>2018 год – 0,0  тыс. руб.</w:t>
            </w:r>
          </w:p>
          <w:p w:rsidR="00727CD4" w:rsidRPr="00727CD4" w:rsidRDefault="00727CD4" w:rsidP="00727CD4">
            <w:pPr>
              <w:pStyle w:val="ConsPlusCell"/>
            </w:pPr>
            <w:r w:rsidRPr="00727CD4">
              <w:t>2019 год – 0,0  тыс. руб.</w:t>
            </w:r>
          </w:p>
          <w:p w:rsidR="00727CD4" w:rsidRPr="00727CD4" w:rsidRDefault="00727CD4" w:rsidP="00727CD4">
            <w:pPr>
              <w:pStyle w:val="ConsPlusCell"/>
            </w:pPr>
            <w:r w:rsidRPr="00727CD4">
              <w:t>2020 год – 0,0  тыс. руб.</w:t>
            </w:r>
          </w:p>
          <w:p w:rsidR="00727CD4" w:rsidRDefault="00727CD4" w:rsidP="00727CD4">
            <w:pPr>
              <w:pStyle w:val="ConsPlusCell"/>
            </w:pPr>
            <w:r w:rsidRPr="00727CD4">
              <w:t>2021 год – 0,0  тыс. руб.</w:t>
            </w:r>
          </w:p>
          <w:p w:rsidR="00727CD4" w:rsidRPr="00727CD4" w:rsidRDefault="00727CD4" w:rsidP="00727CD4">
            <w:pPr>
              <w:pStyle w:val="ConsPlusCell"/>
            </w:pPr>
            <w:r w:rsidRPr="00727CD4">
              <w:t>Подпрограмма 2. «Управление муниципальным долгом»</w:t>
            </w:r>
          </w:p>
          <w:p w:rsidR="00727CD4" w:rsidRPr="00727CD4" w:rsidRDefault="00727CD4" w:rsidP="00727CD4">
            <w:pPr>
              <w:pStyle w:val="ConsPlusCell"/>
            </w:pPr>
            <w:r w:rsidRPr="00727CD4">
              <w:t xml:space="preserve">Всего </w:t>
            </w:r>
            <w:r w:rsidR="00C8705E">
              <w:t>3</w:t>
            </w:r>
            <w:r w:rsidR="00F170C0">
              <w:t>41</w:t>
            </w:r>
            <w:r w:rsidRPr="00727CD4">
              <w:t>,1</w:t>
            </w:r>
            <w:r w:rsidR="00F170C0">
              <w:t>6</w:t>
            </w:r>
            <w:r w:rsidRPr="00727CD4">
              <w:t xml:space="preserve"> тыс. руб.</w:t>
            </w:r>
            <w:r w:rsidR="00E92403">
              <w:t>, в том числе:</w:t>
            </w:r>
          </w:p>
          <w:p w:rsidR="00727CD4" w:rsidRPr="00727CD4" w:rsidRDefault="00727CD4" w:rsidP="00727CD4">
            <w:pPr>
              <w:pStyle w:val="ConsPlusCell"/>
            </w:pPr>
            <w:r w:rsidRPr="00727CD4">
              <w:t>2015 год – 109,20  тыс. руб.</w:t>
            </w:r>
          </w:p>
          <w:p w:rsidR="00727CD4" w:rsidRPr="00727CD4" w:rsidRDefault="00727CD4" w:rsidP="00727CD4">
            <w:pPr>
              <w:pStyle w:val="ConsPlusCell"/>
            </w:pPr>
            <w:r w:rsidRPr="00727CD4">
              <w:t>2016 год – 11,45  тыс. руб.</w:t>
            </w:r>
          </w:p>
          <w:p w:rsidR="00727CD4" w:rsidRPr="00727CD4" w:rsidRDefault="00727CD4" w:rsidP="00727CD4">
            <w:pPr>
              <w:pStyle w:val="ConsPlusCell"/>
            </w:pPr>
            <w:r w:rsidRPr="00727CD4">
              <w:t>2017 год –</w:t>
            </w:r>
            <w:r w:rsidR="00F170C0">
              <w:t xml:space="preserve"> 11</w:t>
            </w:r>
            <w:r w:rsidRPr="00727CD4">
              <w:t>,55  тыс. руб.</w:t>
            </w:r>
          </w:p>
          <w:p w:rsidR="00727CD4" w:rsidRPr="00727CD4" w:rsidRDefault="00727CD4" w:rsidP="00727CD4">
            <w:pPr>
              <w:pStyle w:val="ConsPlusCell"/>
            </w:pPr>
            <w:r w:rsidRPr="00727CD4">
              <w:t xml:space="preserve">2018 год – </w:t>
            </w:r>
            <w:r w:rsidR="00C8705E">
              <w:t>19</w:t>
            </w:r>
            <w:r w:rsidRPr="00727CD4">
              <w:t>4,0</w:t>
            </w:r>
            <w:r w:rsidR="00C8705E">
              <w:t>3</w:t>
            </w:r>
            <w:r w:rsidRPr="00727CD4">
              <w:t xml:space="preserve">  тыс. руб.</w:t>
            </w:r>
          </w:p>
          <w:p w:rsidR="00727CD4" w:rsidRPr="00727CD4" w:rsidRDefault="00727CD4" w:rsidP="00727CD4">
            <w:pPr>
              <w:pStyle w:val="ConsPlusCell"/>
            </w:pPr>
            <w:r w:rsidRPr="00727CD4">
              <w:t xml:space="preserve">2019 год – </w:t>
            </w:r>
            <w:r w:rsidR="00C8705E">
              <w:t>6</w:t>
            </w:r>
            <w:r w:rsidRPr="00727CD4">
              <w:t>,</w:t>
            </w:r>
            <w:r w:rsidR="00C8705E">
              <w:t>72</w:t>
            </w:r>
            <w:r w:rsidRPr="00727CD4">
              <w:t xml:space="preserve">  тыс. руб.</w:t>
            </w:r>
          </w:p>
          <w:p w:rsidR="00727CD4" w:rsidRPr="00727CD4" w:rsidRDefault="00727CD4" w:rsidP="00727CD4">
            <w:pPr>
              <w:pStyle w:val="ConsPlusCell"/>
            </w:pPr>
            <w:r w:rsidRPr="00727CD4">
              <w:t xml:space="preserve">2020 год – </w:t>
            </w:r>
            <w:r w:rsidR="00C8705E">
              <w:t>4</w:t>
            </w:r>
            <w:r w:rsidRPr="00727CD4">
              <w:t>,</w:t>
            </w:r>
            <w:r w:rsidR="00C8705E">
              <w:t>9</w:t>
            </w:r>
            <w:r w:rsidR="00F170C0">
              <w:t>1</w:t>
            </w:r>
            <w:r w:rsidRPr="00727CD4">
              <w:t xml:space="preserve">  тыс. руб.</w:t>
            </w:r>
          </w:p>
          <w:p w:rsidR="00727CD4" w:rsidRPr="00727CD4" w:rsidRDefault="00727CD4" w:rsidP="00727CD4">
            <w:pPr>
              <w:pStyle w:val="ConsPlusCell"/>
            </w:pPr>
            <w:r w:rsidRPr="00727CD4">
              <w:t>2021 год – 3,30  тыс. руб.</w:t>
            </w:r>
          </w:p>
          <w:p w:rsidR="00727CD4" w:rsidRPr="00727CD4" w:rsidRDefault="00727CD4" w:rsidP="00727CD4">
            <w:pPr>
              <w:pStyle w:val="ConsPlusCell"/>
            </w:pPr>
            <w:r w:rsidRPr="00727CD4">
              <w:t>Подпрограмма 3. «Совершенствование информационной системы управления финансами»</w:t>
            </w:r>
          </w:p>
          <w:p w:rsidR="00727CD4" w:rsidRPr="00727CD4" w:rsidRDefault="00727CD4" w:rsidP="00727CD4">
            <w:pPr>
              <w:pStyle w:val="ConsPlusCell"/>
            </w:pPr>
            <w:r w:rsidRPr="00727CD4">
              <w:t>Всего 8 </w:t>
            </w:r>
            <w:r w:rsidR="00F170C0">
              <w:t>212</w:t>
            </w:r>
            <w:r w:rsidRPr="00727CD4">
              <w:t>,</w:t>
            </w:r>
            <w:r w:rsidR="00F170C0">
              <w:t>13</w:t>
            </w:r>
            <w:r w:rsidRPr="00727CD4">
              <w:t xml:space="preserve"> тыс. руб.</w:t>
            </w:r>
            <w:r w:rsidR="00E92403">
              <w:t>, в том числе:</w:t>
            </w:r>
          </w:p>
          <w:p w:rsidR="00727CD4" w:rsidRPr="00727CD4" w:rsidRDefault="00727CD4" w:rsidP="00727CD4">
            <w:pPr>
              <w:pStyle w:val="ConsPlusCell"/>
            </w:pPr>
            <w:r w:rsidRPr="00727CD4">
              <w:t>2015 год – 306,60  тыс. руб.</w:t>
            </w:r>
          </w:p>
          <w:p w:rsidR="00727CD4" w:rsidRPr="00727CD4" w:rsidRDefault="00727CD4" w:rsidP="00727CD4">
            <w:pPr>
              <w:pStyle w:val="ConsPlusCell"/>
            </w:pPr>
            <w:r w:rsidRPr="00727CD4">
              <w:t>2016 год – 1 301,96  тыс. руб.</w:t>
            </w:r>
          </w:p>
          <w:p w:rsidR="00727CD4" w:rsidRPr="00727CD4" w:rsidRDefault="00727CD4" w:rsidP="00727CD4">
            <w:pPr>
              <w:pStyle w:val="ConsPlusCell"/>
            </w:pPr>
            <w:r w:rsidRPr="00727CD4">
              <w:t>2017 год – 1 </w:t>
            </w:r>
            <w:r w:rsidR="00F170C0">
              <w:t>599</w:t>
            </w:r>
            <w:r w:rsidRPr="00727CD4">
              <w:t>,</w:t>
            </w:r>
            <w:r w:rsidR="00F170C0">
              <w:t>1</w:t>
            </w:r>
            <w:r w:rsidRPr="00727CD4">
              <w:t>0  тыс. руб.</w:t>
            </w:r>
          </w:p>
          <w:p w:rsidR="00727CD4" w:rsidRPr="00727CD4" w:rsidRDefault="00727CD4" w:rsidP="00727CD4">
            <w:pPr>
              <w:pStyle w:val="ConsPlusCell"/>
            </w:pPr>
            <w:r w:rsidRPr="00727CD4">
              <w:t>2018 год – 1 </w:t>
            </w:r>
            <w:r w:rsidR="00C8705E">
              <w:t>174</w:t>
            </w:r>
            <w:r w:rsidRPr="00727CD4">
              <w:t>,</w:t>
            </w:r>
            <w:r w:rsidR="00C8705E">
              <w:t>9</w:t>
            </w:r>
            <w:r w:rsidR="00F170C0">
              <w:t>7</w:t>
            </w:r>
            <w:r w:rsidRPr="00727CD4">
              <w:t xml:space="preserve">  тыс. руб.</w:t>
            </w:r>
          </w:p>
          <w:p w:rsidR="00727CD4" w:rsidRPr="00727CD4" w:rsidRDefault="00727CD4" w:rsidP="00727CD4">
            <w:pPr>
              <w:pStyle w:val="ConsPlusCell"/>
            </w:pPr>
            <w:r w:rsidRPr="00727CD4">
              <w:t>2019 год – 1 </w:t>
            </w:r>
            <w:r w:rsidR="00C8705E">
              <w:t>276</w:t>
            </w:r>
            <w:r w:rsidRPr="00727CD4">
              <w:t>,</w:t>
            </w:r>
            <w:r w:rsidR="00C8705E">
              <w:t>5</w:t>
            </w:r>
            <w:r w:rsidRPr="00727CD4">
              <w:t>0  тыс. руб.</w:t>
            </w:r>
          </w:p>
          <w:p w:rsidR="00727CD4" w:rsidRPr="00727CD4" w:rsidRDefault="00727CD4" w:rsidP="00727CD4">
            <w:pPr>
              <w:pStyle w:val="ConsPlusCell"/>
            </w:pPr>
            <w:r w:rsidRPr="00727CD4">
              <w:t xml:space="preserve">2020 год – 1 </w:t>
            </w:r>
            <w:r w:rsidR="00C8705E">
              <w:t>276</w:t>
            </w:r>
            <w:r w:rsidRPr="00727CD4">
              <w:t>,</w:t>
            </w:r>
            <w:r w:rsidR="00C8705E">
              <w:t>5</w:t>
            </w:r>
            <w:r w:rsidRPr="00727CD4">
              <w:t>0  тыс. руб.</w:t>
            </w:r>
          </w:p>
          <w:p w:rsidR="00727CD4" w:rsidRPr="00727CD4" w:rsidRDefault="00727CD4" w:rsidP="00727CD4">
            <w:pPr>
              <w:pStyle w:val="ConsPlusCell"/>
            </w:pPr>
            <w:r w:rsidRPr="00727CD4">
              <w:t xml:space="preserve">2021 год – 1 </w:t>
            </w:r>
            <w:r w:rsidR="00F170C0">
              <w:t>276</w:t>
            </w:r>
            <w:r w:rsidRPr="00727CD4">
              <w:t>,</w:t>
            </w:r>
            <w:r w:rsidR="00F170C0">
              <w:t>5</w:t>
            </w:r>
            <w:r w:rsidRPr="00727CD4">
              <w:t>0  тыс. руб.</w:t>
            </w:r>
          </w:p>
          <w:p w:rsidR="00727CD4" w:rsidRPr="00727CD4" w:rsidRDefault="00727CD4" w:rsidP="00727CD4">
            <w:pPr>
              <w:pStyle w:val="ConsPlusCell"/>
            </w:pPr>
            <w:r w:rsidRPr="00727CD4">
              <w:t>Подпрограмма 4. «Обеспечение реализации муниципальной программы «Управление муниципальными финансами Невьянского городского округа до 2021 года»</w:t>
            </w:r>
          </w:p>
          <w:p w:rsidR="00727CD4" w:rsidRPr="00DF3866" w:rsidRDefault="00727CD4" w:rsidP="00727CD4">
            <w:pPr>
              <w:pStyle w:val="ConsPlusCell"/>
            </w:pPr>
            <w:r w:rsidRPr="00727CD4">
              <w:t xml:space="preserve">Всего </w:t>
            </w:r>
            <w:r w:rsidR="00F170C0">
              <w:t>79 053,57</w:t>
            </w:r>
            <w:r w:rsidRPr="00727CD4">
              <w:t xml:space="preserve"> тыс. руб.</w:t>
            </w:r>
            <w:r w:rsidR="00E92403">
              <w:t>, в том числе:</w:t>
            </w:r>
          </w:p>
          <w:p w:rsidR="00727CD4" w:rsidRPr="00727CD4" w:rsidRDefault="00727CD4" w:rsidP="00727CD4">
            <w:pPr>
              <w:pStyle w:val="ConsPlusCell"/>
            </w:pPr>
            <w:r w:rsidRPr="00727CD4">
              <w:t>2015 год – 10 333,60  тыс. руб.</w:t>
            </w:r>
          </w:p>
          <w:p w:rsidR="00727CD4" w:rsidRPr="00727CD4" w:rsidRDefault="00727CD4" w:rsidP="00727CD4">
            <w:pPr>
              <w:pStyle w:val="ConsPlusCell"/>
            </w:pPr>
            <w:r w:rsidRPr="00727CD4">
              <w:t>2016 год – 10 524,53  тыс. руб.</w:t>
            </w:r>
          </w:p>
          <w:p w:rsidR="00727CD4" w:rsidRPr="00727CD4" w:rsidRDefault="00727CD4" w:rsidP="00727CD4">
            <w:pPr>
              <w:pStyle w:val="ConsPlusCell"/>
            </w:pPr>
            <w:r w:rsidRPr="00727CD4">
              <w:t xml:space="preserve">2017 год – 10 </w:t>
            </w:r>
            <w:r w:rsidR="00F170C0">
              <w:t>719</w:t>
            </w:r>
            <w:r w:rsidRPr="00727CD4">
              <w:t>,</w:t>
            </w:r>
            <w:r w:rsidR="00F170C0">
              <w:t>4</w:t>
            </w:r>
            <w:r w:rsidRPr="00727CD4">
              <w:t>6  тыс. руб.</w:t>
            </w:r>
          </w:p>
          <w:p w:rsidR="00727CD4" w:rsidRPr="00727CD4" w:rsidRDefault="00727CD4" w:rsidP="00727CD4">
            <w:pPr>
              <w:pStyle w:val="ConsPlusCell"/>
            </w:pPr>
            <w:r w:rsidRPr="00727CD4">
              <w:t>2018 год – 11 </w:t>
            </w:r>
            <w:r w:rsidR="00C8705E">
              <w:t>576</w:t>
            </w:r>
            <w:r w:rsidRPr="00727CD4">
              <w:t>,</w:t>
            </w:r>
            <w:r w:rsidR="00C8705E">
              <w:t>5</w:t>
            </w:r>
            <w:r w:rsidR="00F170C0">
              <w:t>7</w:t>
            </w:r>
            <w:r w:rsidRPr="00727CD4">
              <w:t xml:space="preserve">  тыс. руб.</w:t>
            </w:r>
          </w:p>
          <w:p w:rsidR="00727CD4" w:rsidRPr="00727CD4" w:rsidRDefault="00727CD4" w:rsidP="00727CD4">
            <w:pPr>
              <w:pStyle w:val="ConsPlusCell"/>
            </w:pPr>
            <w:r w:rsidRPr="00727CD4">
              <w:t>2019 год – 11 </w:t>
            </w:r>
            <w:r w:rsidR="00C8705E">
              <w:t>948</w:t>
            </w:r>
            <w:r w:rsidRPr="00727CD4">
              <w:t>,</w:t>
            </w:r>
            <w:r w:rsidR="00C8705E">
              <w:t>51</w:t>
            </w:r>
            <w:r w:rsidRPr="00727CD4">
              <w:t xml:space="preserve">  тыс. руб.</w:t>
            </w:r>
          </w:p>
          <w:p w:rsidR="00727CD4" w:rsidRPr="00727CD4" w:rsidRDefault="00727CD4" w:rsidP="00727CD4">
            <w:pPr>
              <w:pStyle w:val="ConsPlusCell"/>
            </w:pPr>
            <w:r w:rsidRPr="00727CD4">
              <w:t>2020 год – 11 </w:t>
            </w:r>
            <w:r w:rsidR="00C8705E">
              <w:t>975</w:t>
            </w:r>
            <w:r w:rsidRPr="00727CD4">
              <w:t>,</w:t>
            </w:r>
            <w:r w:rsidR="00C8705E">
              <w:t>45</w:t>
            </w:r>
            <w:r w:rsidRPr="00727CD4">
              <w:t xml:space="preserve">  тыс. руб.</w:t>
            </w:r>
          </w:p>
          <w:p w:rsidR="00727CD4" w:rsidRPr="00573654" w:rsidRDefault="00727CD4" w:rsidP="00F170C0">
            <w:pPr>
              <w:pStyle w:val="ConsPlusCell"/>
            </w:pPr>
            <w:r w:rsidRPr="00727CD4">
              <w:t>2021 год – 11 </w:t>
            </w:r>
            <w:r w:rsidR="00F170C0">
              <w:t>975</w:t>
            </w:r>
            <w:r w:rsidRPr="00727CD4">
              <w:t>,</w:t>
            </w:r>
            <w:r w:rsidR="00F170C0">
              <w:t>45</w:t>
            </w:r>
            <w:r w:rsidRPr="00727CD4">
              <w:t xml:space="preserve">  тыс. руб.</w:t>
            </w:r>
          </w:p>
        </w:tc>
      </w:tr>
    </w:tbl>
    <w:p w:rsidR="00727CD4" w:rsidRPr="005F26BD" w:rsidRDefault="00727CD4" w:rsidP="00727CD4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 »;</w:t>
      </w:r>
    </w:p>
    <w:p w:rsidR="00BB6C92" w:rsidRPr="005B4090" w:rsidRDefault="00BB6C92" w:rsidP="008F5D54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B4090">
        <w:rPr>
          <w:szCs w:val="28"/>
        </w:rPr>
        <w:t xml:space="preserve">в паспорте в таблице </w:t>
      </w:r>
      <w:r w:rsidR="005B4090" w:rsidRPr="005B4090">
        <w:rPr>
          <w:szCs w:val="28"/>
        </w:rPr>
        <w:t>наименование строки седьмой в графе 1 изложить в следующей редакции:</w:t>
      </w:r>
    </w:p>
    <w:p w:rsidR="005B4090" w:rsidRPr="005B4090" w:rsidRDefault="005B4090" w:rsidP="005B4090">
      <w:pPr>
        <w:autoSpaceDE w:val="0"/>
        <w:autoSpaceDN w:val="0"/>
        <w:adjustRightInd w:val="0"/>
        <w:ind w:left="709"/>
        <w:jc w:val="both"/>
        <w:rPr>
          <w:szCs w:val="28"/>
        </w:rPr>
      </w:pPr>
      <w:r w:rsidRPr="005B4090">
        <w:rPr>
          <w:szCs w:val="28"/>
        </w:rPr>
        <w:t>«Адрес размещения муниципальной программы в сети Интернет»;</w:t>
      </w:r>
    </w:p>
    <w:p w:rsidR="003518B8" w:rsidRDefault="003518B8" w:rsidP="008F5D54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в разделе 1:</w:t>
      </w:r>
    </w:p>
    <w:p w:rsidR="003518B8" w:rsidRDefault="003518B8" w:rsidP="0035409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абзац второй изложить в следующей редакции:</w:t>
      </w:r>
    </w:p>
    <w:p w:rsidR="003518B8" w:rsidRDefault="003518B8" w:rsidP="0035409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«Ф</w:t>
      </w:r>
      <w:r w:rsidRPr="003518B8">
        <w:rPr>
          <w:szCs w:val="28"/>
        </w:rPr>
        <w:t>инансов</w:t>
      </w:r>
      <w:r>
        <w:rPr>
          <w:szCs w:val="28"/>
        </w:rPr>
        <w:t>ое управление администрации Невьянского городского округа (далее – финансовое управление)</w:t>
      </w:r>
      <w:r w:rsidRPr="003518B8">
        <w:rPr>
          <w:szCs w:val="28"/>
        </w:rPr>
        <w:t xml:space="preserve"> формирует свои цели и задачи с учетом целевых ориентиров и задач развития </w:t>
      </w:r>
      <w:r>
        <w:rPr>
          <w:szCs w:val="28"/>
        </w:rPr>
        <w:t>Невьянского городского округа</w:t>
      </w:r>
      <w:r w:rsidRPr="003518B8">
        <w:rPr>
          <w:szCs w:val="28"/>
        </w:rPr>
        <w:t xml:space="preserve"> на среднесрочную перспективу, определенных в </w:t>
      </w:r>
      <w:hyperlink r:id="rId10" w:history="1">
        <w:r w:rsidRPr="003518B8">
          <w:rPr>
            <w:color w:val="0000FF"/>
            <w:szCs w:val="28"/>
          </w:rPr>
          <w:t>Стратегии</w:t>
        </w:r>
      </w:hyperlink>
      <w:r w:rsidRPr="003518B8">
        <w:rPr>
          <w:szCs w:val="28"/>
        </w:rPr>
        <w:t xml:space="preserve"> социально-</w:t>
      </w:r>
      <w:r w:rsidRPr="003518B8">
        <w:rPr>
          <w:szCs w:val="28"/>
        </w:rPr>
        <w:lastRenderedPageBreak/>
        <w:t xml:space="preserve">экономического развития </w:t>
      </w:r>
      <w:r>
        <w:rPr>
          <w:szCs w:val="28"/>
        </w:rPr>
        <w:t>Невьянского городского округа</w:t>
      </w:r>
      <w:r w:rsidRPr="003518B8">
        <w:rPr>
          <w:szCs w:val="28"/>
        </w:rPr>
        <w:t xml:space="preserve"> на период до 2020 года, </w:t>
      </w:r>
      <w:r>
        <w:rPr>
          <w:szCs w:val="28"/>
        </w:rPr>
        <w:t>утвержденнойп</w:t>
      </w:r>
      <w:r w:rsidRPr="003518B8">
        <w:rPr>
          <w:szCs w:val="28"/>
        </w:rPr>
        <w:t xml:space="preserve">остановлением </w:t>
      </w:r>
      <w:r>
        <w:rPr>
          <w:szCs w:val="28"/>
        </w:rPr>
        <w:t xml:space="preserve">главы Невьянского городского округа </w:t>
      </w:r>
      <w:r w:rsidRPr="003518B8">
        <w:rPr>
          <w:szCs w:val="28"/>
        </w:rPr>
        <w:t xml:space="preserve">от </w:t>
      </w:r>
      <w:r>
        <w:rPr>
          <w:szCs w:val="28"/>
        </w:rPr>
        <w:t>03</w:t>
      </w:r>
      <w:r w:rsidRPr="003518B8">
        <w:rPr>
          <w:szCs w:val="28"/>
        </w:rPr>
        <w:t>.0</w:t>
      </w:r>
      <w:r>
        <w:rPr>
          <w:szCs w:val="28"/>
        </w:rPr>
        <w:t>4</w:t>
      </w:r>
      <w:r w:rsidRPr="003518B8">
        <w:rPr>
          <w:szCs w:val="28"/>
        </w:rPr>
        <w:t>.200</w:t>
      </w:r>
      <w:r>
        <w:rPr>
          <w:szCs w:val="28"/>
        </w:rPr>
        <w:t>9№</w:t>
      </w:r>
      <w:r w:rsidRPr="003518B8">
        <w:rPr>
          <w:szCs w:val="28"/>
        </w:rPr>
        <w:t xml:space="preserve"> 8</w:t>
      </w:r>
      <w:r>
        <w:rPr>
          <w:szCs w:val="28"/>
        </w:rPr>
        <w:t>86</w:t>
      </w:r>
      <w:r w:rsidRPr="003518B8">
        <w:rPr>
          <w:szCs w:val="28"/>
        </w:rPr>
        <w:t>-</w:t>
      </w:r>
      <w:r>
        <w:rPr>
          <w:szCs w:val="28"/>
        </w:rPr>
        <w:t>п</w:t>
      </w:r>
      <w:r w:rsidR="00354097">
        <w:rPr>
          <w:szCs w:val="28"/>
        </w:rPr>
        <w:t>«</w:t>
      </w:r>
      <w:r w:rsidRPr="003518B8">
        <w:rPr>
          <w:szCs w:val="28"/>
        </w:rPr>
        <w:t>О</w:t>
      </w:r>
      <w:r>
        <w:rPr>
          <w:szCs w:val="28"/>
        </w:rPr>
        <w:t>б утверждении</w:t>
      </w:r>
      <w:r w:rsidRPr="003518B8">
        <w:rPr>
          <w:szCs w:val="28"/>
        </w:rPr>
        <w:t xml:space="preserve"> Стратегии социально-экономического развития </w:t>
      </w:r>
      <w:r>
        <w:rPr>
          <w:szCs w:val="28"/>
        </w:rPr>
        <w:t>Невьянского городского округа</w:t>
      </w:r>
      <w:r w:rsidRPr="003518B8">
        <w:rPr>
          <w:szCs w:val="28"/>
        </w:rPr>
        <w:t xml:space="preserve"> на период до 2020 года</w:t>
      </w:r>
      <w:r w:rsidR="00354097">
        <w:rPr>
          <w:szCs w:val="28"/>
        </w:rPr>
        <w:t>»</w:t>
      </w:r>
      <w:r w:rsidRPr="003518B8">
        <w:rPr>
          <w:szCs w:val="28"/>
        </w:rPr>
        <w:t xml:space="preserve">, </w:t>
      </w:r>
      <w:hyperlink r:id="rId11" w:history="1">
        <w:r w:rsidRPr="003518B8">
          <w:rPr>
            <w:color w:val="0000FF"/>
            <w:szCs w:val="28"/>
          </w:rPr>
          <w:t>Программе</w:t>
        </w:r>
      </w:hyperlink>
      <w:r w:rsidRPr="003518B8">
        <w:rPr>
          <w:szCs w:val="28"/>
        </w:rPr>
        <w:t xml:space="preserve"> социально-экономического развития </w:t>
      </w:r>
      <w:r>
        <w:rPr>
          <w:szCs w:val="28"/>
        </w:rPr>
        <w:t>Невьянского городского округа</w:t>
      </w:r>
      <w:r w:rsidRPr="003518B8">
        <w:rPr>
          <w:szCs w:val="28"/>
        </w:rPr>
        <w:t xml:space="preserve"> на 201</w:t>
      </w:r>
      <w:r>
        <w:rPr>
          <w:szCs w:val="28"/>
        </w:rPr>
        <w:t>2</w:t>
      </w:r>
      <w:r w:rsidRPr="003518B8">
        <w:rPr>
          <w:szCs w:val="28"/>
        </w:rPr>
        <w:t xml:space="preserve"> - 201</w:t>
      </w:r>
      <w:r>
        <w:rPr>
          <w:szCs w:val="28"/>
        </w:rPr>
        <w:t>4</w:t>
      </w:r>
      <w:r w:rsidRPr="003518B8">
        <w:rPr>
          <w:szCs w:val="28"/>
        </w:rPr>
        <w:t xml:space="preserve"> годы, утвержденной </w:t>
      </w:r>
      <w:r>
        <w:rPr>
          <w:szCs w:val="28"/>
        </w:rPr>
        <w:t>решением Думы Невьянского городского округа</w:t>
      </w:r>
      <w:r w:rsidRPr="003518B8">
        <w:rPr>
          <w:szCs w:val="28"/>
        </w:rPr>
        <w:t xml:space="preserve"> от </w:t>
      </w:r>
      <w:r>
        <w:rPr>
          <w:szCs w:val="28"/>
        </w:rPr>
        <w:t>14.12.</w:t>
      </w:r>
      <w:r w:rsidRPr="003518B8">
        <w:rPr>
          <w:szCs w:val="28"/>
        </w:rPr>
        <w:t>2011</w:t>
      </w:r>
      <w:r>
        <w:rPr>
          <w:szCs w:val="28"/>
        </w:rPr>
        <w:t xml:space="preserve"> № 186 «</w:t>
      </w:r>
      <w:r w:rsidRPr="003518B8">
        <w:rPr>
          <w:szCs w:val="28"/>
        </w:rPr>
        <w:t>О</w:t>
      </w:r>
      <w:r>
        <w:rPr>
          <w:szCs w:val="28"/>
        </w:rPr>
        <w:t>б утверждении</w:t>
      </w:r>
      <w:r w:rsidRPr="003518B8">
        <w:rPr>
          <w:szCs w:val="28"/>
        </w:rPr>
        <w:t xml:space="preserve"> Программ</w:t>
      </w:r>
      <w:r>
        <w:rPr>
          <w:szCs w:val="28"/>
        </w:rPr>
        <w:t>ы</w:t>
      </w:r>
      <w:r w:rsidRPr="003518B8">
        <w:rPr>
          <w:szCs w:val="28"/>
        </w:rPr>
        <w:t xml:space="preserve"> социально-экономического развития </w:t>
      </w:r>
      <w:r>
        <w:rPr>
          <w:szCs w:val="28"/>
        </w:rPr>
        <w:t>Невьянского городского округа</w:t>
      </w:r>
      <w:r w:rsidRPr="003518B8">
        <w:rPr>
          <w:szCs w:val="28"/>
        </w:rPr>
        <w:t xml:space="preserve"> на 201</w:t>
      </w:r>
      <w:r>
        <w:rPr>
          <w:szCs w:val="28"/>
        </w:rPr>
        <w:t>2</w:t>
      </w:r>
      <w:r w:rsidRPr="003518B8">
        <w:rPr>
          <w:szCs w:val="28"/>
        </w:rPr>
        <w:t xml:space="preserve"> - 201</w:t>
      </w:r>
      <w:r>
        <w:rPr>
          <w:szCs w:val="28"/>
        </w:rPr>
        <w:t>4</w:t>
      </w:r>
      <w:r w:rsidRPr="003518B8">
        <w:rPr>
          <w:szCs w:val="28"/>
        </w:rPr>
        <w:t xml:space="preserve"> годы</w:t>
      </w:r>
      <w:r>
        <w:rPr>
          <w:szCs w:val="28"/>
        </w:rPr>
        <w:t>»</w:t>
      </w:r>
      <w:r w:rsidRPr="003518B8">
        <w:rPr>
          <w:szCs w:val="28"/>
        </w:rPr>
        <w:t xml:space="preserve"> (далее - Программа СЭР).</w:t>
      </w:r>
      <w:r w:rsidR="00354097">
        <w:rPr>
          <w:szCs w:val="28"/>
        </w:rPr>
        <w:t>».</w:t>
      </w:r>
    </w:p>
    <w:p w:rsidR="003518B8" w:rsidRPr="00DF3866" w:rsidRDefault="003518B8" w:rsidP="003518B8">
      <w:pPr>
        <w:numPr>
          <w:ilvl w:val="0"/>
          <w:numId w:val="15"/>
        </w:numPr>
        <w:autoSpaceDE w:val="0"/>
        <w:autoSpaceDN w:val="0"/>
        <w:adjustRightInd w:val="0"/>
        <w:ind w:left="0" w:firstLine="710"/>
        <w:jc w:val="both"/>
        <w:rPr>
          <w:szCs w:val="28"/>
        </w:rPr>
      </w:pPr>
      <w:r w:rsidRPr="00DF3866">
        <w:rPr>
          <w:szCs w:val="28"/>
        </w:rPr>
        <w:t xml:space="preserve">в разделе 2 в </w:t>
      </w:r>
      <w:r>
        <w:rPr>
          <w:szCs w:val="28"/>
        </w:rPr>
        <w:t>абзацевтором</w:t>
      </w:r>
      <w:r w:rsidRPr="00DF3866">
        <w:rPr>
          <w:szCs w:val="28"/>
        </w:rPr>
        <w:t xml:space="preserve"> после слова «бюджета» добавить слово «Невьянского»;</w:t>
      </w:r>
    </w:p>
    <w:p w:rsidR="00DF3866" w:rsidRDefault="00DF3866" w:rsidP="008F5D54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DF3866">
        <w:rPr>
          <w:szCs w:val="28"/>
        </w:rPr>
        <w:t xml:space="preserve">в разделе 2 </w:t>
      </w:r>
      <w:r>
        <w:rPr>
          <w:szCs w:val="28"/>
        </w:rPr>
        <w:t xml:space="preserve">в </w:t>
      </w:r>
      <w:r w:rsidR="005B0C27">
        <w:rPr>
          <w:szCs w:val="28"/>
        </w:rPr>
        <w:t>абзаце четвертом</w:t>
      </w:r>
      <w:r>
        <w:rPr>
          <w:szCs w:val="28"/>
        </w:rPr>
        <w:t xml:space="preserve"> после слова «долга» добавить слова «Невьянского городского округа», слова «нормативно правовыми» заменить словами «нормативно-правовыми»;</w:t>
      </w:r>
    </w:p>
    <w:p w:rsidR="00DF3866" w:rsidRDefault="00DF3866" w:rsidP="008F5D54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в разделе 2 в </w:t>
      </w:r>
      <w:r w:rsidR="005B0C27">
        <w:rPr>
          <w:szCs w:val="28"/>
        </w:rPr>
        <w:t>абзаце пятом</w:t>
      </w:r>
      <w:r>
        <w:rPr>
          <w:szCs w:val="28"/>
        </w:rPr>
        <w:t xml:space="preserve"> после слова «финансами» добавить слова «Невьянского городского округа»;</w:t>
      </w:r>
    </w:p>
    <w:p w:rsidR="00DF3866" w:rsidRDefault="005B0C27" w:rsidP="008F5D54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в разделе 2 в абзаце восьмом после слова «бюджета» добавить слова «Невьянского городского округа»;</w:t>
      </w:r>
    </w:p>
    <w:p w:rsidR="005B0C27" w:rsidRDefault="005B0C27" w:rsidP="008F5D54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в разделе 2 абзац одиннадцатый изложить в следующей редакции:</w:t>
      </w:r>
    </w:p>
    <w:p w:rsidR="005B0C27" w:rsidRDefault="005B0C27" w:rsidP="005B0C2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«4) организация бюджетного процесса в части составления отчетности об исполнении местного бюджета»;</w:t>
      </w:r>
    </w:p>
    <w:p w:rsidR="004E759D" w:rsidRDefault="004E759D" w:rsidP="008F5D54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в разделе 2 в абзаце тринадцатом после слова «бюджета» добавить слова «Невьянского городского округа»;</w:t>
      </w:r>
    </w:p>
    <w:p w:rsidR="004E759D" w:rsidRDefault="004E759D" w:rsidP="004E759D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E759D">
        <w:rPr>
          <w:szCs w:val="28"/>
        </w:rPr>
        <w:t>в разделе 2 в абзаце шестнадцатом</w:t>
      </w:r>
      <w:r>
        <w:rPr>
          <w:szCs w:val="28"/>
        </w:rPr>
        <w:t xml:space="preserve"> после слов «обязательств» и «заимствований» добавить слова «Невьянского городского округа»;</w:t>
      </w:r>
    </w:p>
    <w:p w:rsidR="004E759D" w:rsidRDefault="004E759D" w:rsidP="004E759D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в разделе 2 в абзаце девятнадцатом после слова «управления» добавить слова «администрации Невьянского городского округа»;</w:t>
      </w:r>
    </w:p>
    <w:p w:rsidR="004E759D" w:rsidRPr="004E759D" w:rsidRDefault="009312E5" w:rsidP="004E759D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приложени</w:t>
      </w:r>
      <w:r w:rsidR="00E51919">
        <w:rPr>
          <w:szCs w:val="28"/>
        </w:rPr>
        <w:t>е</w:t>
      </w:r>
      <w:r>
        <w:rPr>
          <w:szCs w:val="28"/>
        </w:rPr>
        <w:t xml:space="preserve"> № </w:t>
      </w:r>
      <w:r w:rsidR="00E51919">
        <w:rPr>
          <w:szCs w:val="28"/>
        </w:rPr>
        <w:t xml:space="preserve">1 изложить в новой редакции </w:t>
      </w:r>
      <w:r w:rsidR="00E51919" w:rsidRPr="00AF1B0A">
        <w:rPr>
          <w:szCs w:val="28"/>
        </w:rPr>
        <w:t>(приложение №1);</w:t>
      </w:r>
    </w:p>
    <w:p w:rsidR="00C45AF5" w:rsidRPr="00F170C0" w:rsidRDefault="00C45AF5" w:rsidP="008F5D54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170C0">
        <w:rPr>
          <w:szCs w:val="28"/>
        </w:rPr>
        <w:t>приложени</w:t>
      </w:r>
      <w:r w:rsidR="00F170C0" w:rsidRPr="00F170C0">
        <w:rPr>
          <w:szCs w:val="28"/>
        </w:rPr>
        <w:t>е</w:t>
      </w:r>
      <w:r w:rsidRPr="00F170C0">
        <w:rPr>
          <w:szCs w:val="28"/>
        </w:rPr>
        <w:t xml:space="preserve"> № 2 изложить в новой редакции (</w:t>
      </w:r>
      <w:r w:rsidR="00BB4778" w:rsidRPr="00F170C0">
        <w:rPr>
          <w:szCs w:val="28"/>
        </w:rPr>
        <w:t>прил</w:t>
      </w:r>
      <w:r w:rsidR="00E51919" w:rsidRPr="00F170C0">
        <w:rPr>
          <w:szCs w:val="28"/>
        </w:rPr>
        <w:t>ожение №2</w:t>
      </w:r>
      <w:r w:rsidRPr="00F170C0">
        <w:rPr>
          <w:szCs w:val="28"/>
        </w:rPr>
        <w:t>)</w:t>
      </w:r>
      <w:r w:rsidR="00E51919" w:rsidRPr="00F170C0">
        <w:rPr>
          <w:szCs w:val="28"/>
        </w:rPr>
        <w:t>;</w:t>
      </w:r>
    </w:p>
    <w:p w:rsidR="00E51919" w:rsidRDefault="00E51919" w:rsidP="008F5D54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приложение № 7 изложить в новой редакции (приложение №3).</w:t>
      </w:r>
    </w:p>
    <w:p w:rsidR="00E8461D" w:rsidRPr="000E5F7A" w:rsidRDefault="007623C5" w:rsidP="008A7368">
      <w:pPr>
        <w:pStyle w:val="21"/>
        <w:spacing w:after="0" w:line="240" w:lineRule="auto"/>
        <w:ind w:left="0" w:firstLine="709"/>
        <w:jc w:val="both"/>
        <w:rPr>
          <w:szCs w:val="28"/>
        </w:rPr>
      </w:pPr>
      <w:r w:rsidRPr="000E5F7A">
        <w:rPr>
          <w:szCs w:val="28"/>
        </w:rPr>
        <w:t>2</w:t>
      </w:r>
      <w:r w:rsidR="009D4CCE" w:rsidRPr="000E5F7A">
        <w:rPr>
          <w:szCs w:val="28"/>
        </w:rPr>
        <w:t xml:space="preserve">. </w:t>
      </w:r>
      <w:r w:rsidR="00E8461D" w:rsidRPr="000E5F7A">
        <w:rPr>
          <w:szCs w:val="28"/>
        </w:rPr>
        <w:t>Контроль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финансов - начальника финансового управленияА.М. Балашова.</w:t>
      </w:r>
    </w:p>
    <w:p w:rsidR="00E8461D" w:rsidRPr="000E5F7A" w:rsidRDefault="009D4CCE" w:rsidP="008A7368">
      <w:pPr>
        <w:pStyle w:val="21"/>
        <w:spacing w:after="0" w:line="240" w:lineRule="auto"/>
        <w:ind w:left="0" w:firstLine="709"/>
        <w:jc w:val="both"/>
        <w:rPr>
          <w:szCs w:val="28"/>
        </w:rPr>
      </w:pPr>
      <w:r w:rsidRPr="000E5F7A">
        <w:rPr>
          <w:szCs w:val="28"/>
        </w:rPr>
        <w:t xml:space="preserve">3. </w:t>
      </w:r>
      <w:r w:rsidR="00E8461D" w:rsidRPr="000E5F7A">
        <w:rPr>
          <w:szCs w:val="28"/>
        </w:rPr>
        <w:t>Настоящее постановление опубликовать в газете «Звезда»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164914" w:rsidRPr="000E5F7A" w:rsidRDefault="00164914" w:rsidP="00160D3E">
      <w:pPr>
        <w:pStyle w:val="21"/>
        <w:spacing w:after="0" w:line="240" w:lineRule="auto"/>
        <w:ind w:left="0" w:firstLine="709"/>
        <w:jc w:val="both"/>
        <w:rPr>
          <w:szCs w:val="28"/>
        </w:rPr>
      </w:pPr>
    </w:p>
    <w:p w:rsidR="000E5F7A" w:rsidRPr="000E5F7A" w:rsidRDefault="000E5F7A" w:rsidP="00160D3E">
      <w:pPr>
        <w:pStyle w:val="21"/>
        <w:spacing w:after="0" w:line="240" w:lineRule="auto"/>
        <w:ind w:left="0" w:firstLine="709"/>
        <w:jc w:val="both"/>
        <w:rPr>
          <w:szCs w:val="28"/>
        </w:rPr>
      </w:pPr>
    </w:p>
    <w:p w:rsidR="009D4CCE" w:rsidRPr="000E5F7A" w:rsidRDefault="005F26BD" w:rsidP="000E5F7A">
      <w:pPr>
        <w:pStyle w:val="21"/>
        <w:spacing w:after="0" w:line="240" w:lineRule="auto"/>
        <w:ind w:left="0"/>
        <w:rPr>
          <w:szCs w:val="28"/>
        </w:rPr>
      </w:pPr>
      <w:r w:rsidRPr="000E5F7A">
        <w:rPr>
          <w:szCs w:val="28"/>
        </w:rPr>
        <w:t>Г</w:t>
      </w:r>
      <w:r w:rsidR="00E76EB5" w:rsidRPr="000E5F7A">
        <w:rPr>
          <w:szCs w:val="28"/>
        </w:rPr>
        <w:t>лав</w:t>
      </w:r>
      <w:r w:rsidRPr="000E5F7A">
        <w:rPr>
          <w:szCs w:val="28"/>
        </w:rPr>
        <w:t>а</w:t>
      </w:r>
      <w:r w:rsidR="00E76EB5" w:rsidRPr="000E5F7A">
        <w:rPr>
          <w:szCs w:val="28"/>
        </w:rPr>
        <w:t xml:space="preserve"> городского округа                        </w:t>
      </w:r>
      <w:r w:rsidR="00E7194C">
        <w:rPr>
          <w:szCs w:val="28"/>
        </w:rPr>
        <w:t xml:space="preserve">                                                 </w:t>
      </w:r>
      <w:r w:rsidRPr="000E5F7A">
        <w:rPr>
          <w:szCs w:val="28"/>
        </w:rPr>
        <w:t>А.А. Берчук</w:t>
      </w:r>
    </w:p>
    <w:p w:rsidR="009D4CCE" w:rsidRPr="000E5F7A" w:rsidRDefault="009D4CCE" w:rsidP="009D4CCE">
      <w:pPr>
        <w:jc w:val="center"/>
        <w:outlineLvl w:val="0"/>
        <w:rPr>
          <w:b/>
          <w:szCs w:val="28"/>
        </w:rPr>
      </w:pPr>
    </w:p>
    <w:p w:rsidR="00F70CF8" w:rsidRDefault="00F70CF8" w:rsidP="0035052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9F1AC5" w:rsidRDefault="009F1AC5" w:rsidP="0035052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9F1AC5" w:rsidRDefault="009F1AC5" w:rsidP="0035052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9F1AC5" w:rsidRDefault="009F1AC5" w:rsidP="0035052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9F1AC5" w:rsidRDefault="009F1AC5" w:rsidP="0035052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9F1AC5" w:rsidRDefault="009F1AC5" w:rsidP="0035052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9F1AC5" w:rsidRDefault="009F1AC5" w:rsidP="0035052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9F1AC5" w:rsidRDefault="009F1AC5" w:rsidP="0035052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9F1AC5" w:rsidRDefault="009F1AC5" w:rsidP="0035052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9F1AC5" w:rsidRDefault="009F1AC5" w:rsidP="0035052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9F1AC5" w:rsidRDefault="009F1AC5" w:rsidP="0035052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9F1AC5" w:rsidRDefault="009F1AC5" w:rsidP="0035052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9F1AC5" w:rsidRDefault="009F1AC5" w:rsidP="0035052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9F1AC5" w:rsidRDefault="009F1AC5" w:rsidP="0035052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9F1AC5" w:rsidRDefault="009F1AC5" w:rsidP="0035052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9F1AC5" w:rsidRDefault="009F1AC5" w:rsidP="0035052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9F1AC5" w:rsidRDefault="009F1AC5" w:rsidP="0035052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9F1AC5" w:rsidRDefault="009F1AC5" w:rsidP="0035052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9F1AC5" w:rsidRDefault="009F1AC5" w:rsidP="0035052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9F1AC5" w:rsidRDefault="009F1AC5" w:rsidP="0035052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9F1AC5" w:rsidRDefault="009F1AC5" w:rsidP="0035052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9F1AC5" w:rsidRDefault="009F1AC5" w:rsidP="0035052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9F1AC5" w:rsidRDefault="009F1AC5" w:rsidP="0035052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DF5314" w:rsidRPr="00573654" w:rsidRDefault="00DF5314" w:rsidP="005D5632">
      <w:pPr>
        <w:tabs>
          <w:tab w:val="left" w:pos="3119"/>
        </w:tabs>
        <w:autoSpaceDE w:val="0"/>
        <w:autoSpaceDN w:val="0"/>
        <w:adjustRightInd w:val="0"/>
        <w:jc w:val="right"/>
        <w:rPr>
          <w:szCs w:val="28"/>
        </w:rPr>
        <w:sectPr w:rsidR="00DF5314" w:rsidRPr="00573654" w:rsidSect="0080260D">
          <w:headerReference w:type="even" r:id="rId12"/>
          <w:headerReference w:type="default" r:id="rId13"/>
          <w:headerReference w:type="first" r:id="rId14"/>
          <w:pgSz w:w="11906" w:h="16838" w:code="9"/>
          <w:pgMar w:top="709" w:right="567" w:bottom="567" w:left="1701" w:header="720" w:footer="720" w:gutter="0"/>
          <w:cols w:space="720"/>
          <w:titlePg/>
        </w:sectPr>
      </w:pPr>
    </w:p>
    <w:p w:rsidR="0093337E" w:rsidRDefault="0093337E" w:rsidP="00E7194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E51919">
        <w:rPr>
          <w:sz w:val="24"/>
          <w:szCs w:val="24"/>
        </w:rPr>
        <w:t xml:space="preserve"> № 1</w:t>
      </w:r>
    </w:p>
    <w:p w:rsidR="0093337E" w:rsidRDefault="0093337E" w:rsidP="00E7194C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93337E" w:rsidRDefault="0093337E" w:rsidP="00E7194C">
      <w:pPr>
        <w:jc w:val="right"/>
        <w:rPr>
          <w:sz w:val="24"/>
          <w:szCs w:val="24"/>
        </w:rPr>
      </w:pPr>
      <w:r>
        <w:rPr>
          <w:sz w:val="24"/>
          <w:szCs w:val="24"/>
        </w:rPr>
        <w:t>Невьянского городского округа</w:t>
      </w:r>
    </w:p>
    <w:p w:rsidR="0093337E" w:rsidRDefault="0093337E" w:rsidP="00E7194C">
      <w:pPr>
        <w:jc w:val="right"/>
        <w:rPr>
          <w:sz w:val="24"/>
          <w:szCs w:val="24"/>
        </w:rPr>
      </w:pPr>
      <w:r>
        <w:rPr>
          <w:sz w:val="24"/>
          <w:szCs w:val="24"/>
        </w:rPr>
        <w:t>от                   2017г.</w:t>
      </w:r>
      <w:r w:rsidR="00EE0C1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Pr="00DA64A1">
        <w:rPr>
          <w:sz w:val="24"/>
          <w:szCs w:val="24"/>
        </w:rPr>
        <w:t>№</w:t>
      </w:r>
      <w:r>
        <w:rPr>
          <w:sz w:val="24"/>
          <w:szCs w:val="24"/>
        </w:rPr>
        <w:t>-п</w:t>
      </w:r>
    </w:p>
    <w:p w:rsidR="0093337E" w:rsidRDefault="0093337E" w:rsidP="00E7194C">
      <w:pPr>
        <w:jc w:val="right"/>
        <w:rPr>
          <w:sz w:val="24"/>
          <w:szCs w:val="24"/>
        </w:rPr>
      </w:pPr>
    </w:p>
    <w:p w:rsidR="0093337E" w:rsidRPr="00F31B7C" w:rsidRDefault="0093337E" w:rsidP="00E7194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31B7C">
        <w:rPr>
          <w:sz w:val="24"/>
          <w:szCs w:val="24"/>
        </w:rPr>
        <w:t>П</w:t>
      </w:r>
      <w:hyperlink r:id="rId15" w:history="1">
        <w:r w:rsidRPr="00F31B7C">
          <w:rPr>
            <w:sz w:val="24"/>
            <w:szCs w:val="24"/>
          </w:rPr>
          <w:t>риложение № 1</w:t>
        </w:r>
      </w:hyperlink>
    </w:p>
    <w:p w:rsidR="0093337E" w:rsidRPr="00F31B7C" w:rsidRDefault="0093337E" w:rsidP="00E7194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31B7C">
        <w:rPr>
          <w:sz w:val="24"/>
          <w:szCs w:val="24"/>
        </w:rPr>
        <w:t xml:space="preserve">к  муниципальной программе </w:t>
      </w:r>
    </w:p>
    <w:p w:rsidR="0093337E" w:rsidRPr="00F31B7C" w:rsidRDefault="0093337E" w:rsidP="00E7194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31B7C">
        <w:rPr>
          <w:sz w:val="24"/>
          <w:szCs w:val="24"/>
        </w:rPr>
        <w:t>«Управление муниципальными</w:t>
      </w:r>
    </w:p>
    <w:p w:rsidR="0093337E" w:rsidRPr="00F31B7C" w:rsidRDefault="0093337E" w:rsidP="00E7194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31B7C">
        <w:rPr>
          <w:sz w:val="24"/>
          <w:szCs w:val="24"/>
        </w:rPr>
        <w:t xml:space="preserve">финансами Невьянского </w:t>
      </w:r>
    </w:p>
    <w:p w:rsidR="0093337E" w:rsidRPr="00F31B7C" w:rsidRDefault="0093337E" w:rsidP="00E7194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31B7C">
        <w:rPr>
          <w:sz w:val="24"/>
          <w:szCs w:val="24"/>
        </w:rPr>
        <w:t>городского округа до 2021 года»</w:t>
      </w:r>
    </w:p>
    <w:p w:rsidR="0093337E" w:rsidRPr="00B77AB1" w:rsidRDefault="0093337E" w:rsidP="0093337E">
      <w:pPr>
        <w:widowControl w:val="0"/>
        <w:autoSpaceDE w:val="0"/>
        <w:autoSpaceDN w:val="0"/>
        <w:adjustRightInd w:val="0"/>
        <w:jc w:val="center"/>
        <w:rPr>
          <w:szCs w:val="28"/>
          <w:highlight w:val="yellow"/>
        </w:rPr>
      </w:pPr>
    </w:p>
    <w:p w:rsidR="0093337E" w:rsidRPr="00F435AB" w:rsidRDefault="0093337E" w:rsidP="0093337E">
      <w:pPr>
        <w:widowControl w:val="0"/>
        <w:autoSpaceDE w:val="0"/>
        <w:autoSpaceDN w:val="0"/>
        <w:adjustRightInd w:val="0"/>
        <w:ind w:firstLine="539"/>
        <w:jc w:val="center"/>
        <w:rPr>
          <w:b/>
          <w:szCs w:val="28"/>
        </w:rPr>
      </w:pPr>
      <w:r w:rsidRPr="00F435AB">
        <w:rPr>
          <w:b/>
          <w:szCs w:val="28"/>
        </w:rPr>
        <w:t>Цели, задачи и целевые показатели</w:t>
      </w:r>
    </w:p>
    <w:p w:rsidR="0093337E" w:rsidRPr="00F435AB" w:rsidRDefault="0093337E" w:rsidP="0093337E">
      <w:pPr>
        <w:widowControl w:val="0"/>
        <w:autoSpaceDE w:val="0"/>
        <w:autoSpaceDN w:val="0"/>
        <w:adjustRightInd w:val="0"/>
        <w:ind w:firstLine="539"/>
        <w:jc w:val="center"/>
        <w:rPr>
          <w:b/>
          <w:szCs w:val="28"/>
        </w:rPr>
      </w:pPr>
      <w:r w:rsidRPr="00F435AB">
        <w:rPr>
          <w:b/>
          <w:szCs w:val="28"/>
        </w:rPr>
        <w:t xml:space="preserve"> муниципальной программы </w:t>
      </w:r>
    </w:p>
    <w:p w:rsidR="0093337E" w:rsidRPr="00F435AB" w:rsidRDefault="0093337E" w:rsidP="0093337E">
      <w:pPr>
        <w:widowControl w:val="0"/>
        <w:autoSpaceDE w:val="0"/>
        <w:autoSpaceDN w:val="0"/>
        <w:adjustRightInd w:val="0"/>
        <w:ind w:firstLine="539"/>
        <w:jc w:val="center"/>
        <w:rPr>
          <w:b/>
          <w:szCs w:val="28"/>
        </w:rPr>
      </w:pPr>
      <w:r w:rsidRPr="00F435AB">
        <w:rPr>
          <w:b/>
          <w:szCs w:val="28"/>
        </w:rPr>
        <w:t xml:space="preserve"> «Управление муниципальными финансами Невьянского городского округа до 2021 года» </w:t>
      </w:r>
    </w:p>
    <w:p w:rsidR="0093337E" w:rsidRPr="00F435AB" w:rsidRDefault="0093337E" w:rsidP="0093337E">
      <w:pPr>
        <w:widowControl w:val="0"/>
        <w:autoSpaceDE w:val="0"/>
        <w:autoSpaceDN w:val="0"/>
        <w:adjustRightInd w:val="0"/>
        <w:ind w:firstLine="539"/>
        <w:jc w:val="center"/>
        <w:rPr>
          <w:b/>
          <w:szCs w:val="28"/>
        </w:rPr>
      </w:pPr>
    </w:p>
    <w:tbl>
      <w:tblPr>
        <w:tblW w:w="1558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0"/>
        <w:gridCol w:w="1143"/>
        <w:gridCol w:w="2977"/>
        <w:gridCol w:w="1124"/>
        <w:gridCol w:w="1052"/>
        <w:gridCol w:w="1052"/>
        <w:gridCol w:w="1052"/>
        <w:gridCol w:w="1052"/>
        <w:gridCol w:w="1052"/>
        <w:gridCol w:w="1052"/>
        <w:gridCol w:w="1053"/>
        <w:gridCol w:w="2275"/>
      </w:tblGrid>
      <w:tr w:rsidR="009244E8" w:rsidRPr="00F435AB" w:rsidTr="009244E8">
        <w:trPr>
          <w:cantSplit/>
          <w:trHeight w:val="705"/>
          <w:tblHeader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4E8" w:rsidRPr="00F435AB" w:rsidRDefault="009244E8" w:rsidP="0093337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строки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E8" w:rsidRPr="00F435AB" w:rsidRDefault="009244E8" w:rsidP="0093337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цели, задачи, целевого показателя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E8" w:rsidRPr="00F435AB" w:rsidRDefault="009244E8" w:rsidP="0093337E">
            <w:pPr>
              <w:pStyle w:val="ConsPlusCell"/>
              <w:jc w:val="center"/>
              <w:rPr>
                <w:sz w:val="24"/>
                <w:szCs w:val="24"/>
              </w:rPr>
            </w:pPr>
            <w:r w:rsidRPr="00F435AB">
              <w:rPr>
                <w:sz w:val="24"/>
                <w:szCs w:val="24"/>
              </w:rPr>
              <w:t>Наименование цели</w:t>
            </w:r>
            <w:r>
              <w:rPr>
                <w:sz w:val="24"/>
                <w:szCs w:val="24"/>
              </w:rPr>
              <w:t>,</w:t>
            </w:r>
            <w:r w:rsidRPr="00F435AB">
              <w:rPr>
                <w:sz w:val="24"/>
                <w:szCs w:val="24"/>
              </w:rPr>
              <w:t xml:space="preserve"> задач</w:t>
            </w:r>
            <w:r>
              <w:rPr>
                <w:sz w:val="24"/>
                <w:szCs w:val="24"/>
              </w:rPr>
              <w:t>и</w:t>
            </w:r>
            <w:r w:rsidRPr="00F435AB">
              <w:rPr>
                <w:sz w:val="24"/>
                <w:szCs w:val="24"/>
              </w:rPr>
              <w:t>, целев</w:t>
            </w:r>
            <w:r>
              <w:rPr>
                <w:sz w:val="24"/>
                <w:szCs w:val="24"/>
              </w:rPr>
              <w:t>ого</w:t>
            </w:r>
            <w:r w:rsidRPr="00F435AB">
              <w:rPr>
                <w:sz w:val="24"/>
                <w:szCs w:val="24"/>
              </w:rPr>
              <w:t xml:space="preserve"> показател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E8" w:rsidRPr="00F435AB" w:rsidRDefault="009244E8" w:rsidP="001448F5">
            <w:pPr>
              <w:pStyle w:val="ConsPlusCell"/>
              <w:jc w:val="center"/>
              <w:rPr>
                <w:sz w:val="24"/>
                <w:szCs w:val="24"/>
              </w:rPr>
            </w:pPr>
            <w:r w:rsidRPr="00F435A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E8" w:rsidRPr="00F435AB" w:rsidRDefault="009244E8" w:rsidP="0093337E">
            <w:pPr>
              <w:jc w:val="center"/>
              <w:rPr>
                <w:sz w:val="24"/>
                <w:szCs w:val="24"/>
              </w:rPr>
            </w:pPr>
            <w:r w:rsidRPr="00F435AB">
              <w:rPr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4E8" w:rsidRPr="00F435AB" w:rsidRDefault="009244E8" w:rsidP="00725905">
            <w:pPr>
              <w:pStyle w:val="ConsPlusCell"/>
              <w:ind w:left="-25"/>
              <w:jc w:val="center"/>
              <w:rPr>
                <w:sz w:val="24"/>
                <w:szCs w:val="24"/>
              </w:rPr>
            </w:pPr>
            <w:r w:rsidRPr="00F435AB">
              <w:rPr>
                <w:sz w:val="24"/>
                <w:szCs w:val="24"/>
              </w:rPr>
              <w:t>Источник значени</w:t>
            </w:r>
            <w:r>
              <w:rPr>
                <w:sz w:val="24"/>
                <w:szCs w:val="24"/>
              </w:rPr>
              <w:t>я</w:t>
            </w:r>
            <w:r w:rsidRPr="00F435AB">
              <w:rPr>
                <w:sz w:val="24"/>
                <w:szCs w:val="24"/>
              </w:rPr>
              <w:t xml:space="preserve">  показател</w:t>
            </w:r>
            <w:r>
              <w:rPr>
                <w:sz w:val="24"/>
                <w:szCs w:val="24"/>
              </w:rPr>
              <w:t>я</w:t>
            </w:r>
          </w:p>
        </w:tc>
      </w:tr>
      <w:tr w:rsidR="009244E8" w:rsidRPr="00F435AB" w:rsidTr="00725905">
        <w:trPr>
          <w:cantSplit/>
          <w:trHeight w:val="443"/>
          <w:tblHeader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E8" w:rsidRPr="00F435AB" w:rsidRDefault="009244E8" w:rsidP="0093337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E8" w:rsidRPr="00F435AB" w:rsidRDefault="009244E8" w:rsidP="0093337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E8" w:rsidRPr="00F435AB" w:rsidRDefault="009244E8" w:rsidP="0093337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E8" w:rsidRPr="00F435AB" w:rsidRDefault="009244E8" w:rsidP="0093337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E8" w:rsidRDefault="009244E8" w:rsidP="0093337E">
            <w:pPr>
              <w:pStyle w:val="ConsPlusCell"/>
              <w:jc w:val="center"/>
              <w:rPr>
                <w:sz w:val="24"/>
                <w:szCs w:val="24"/>
              </w:rPr>
            </w:pPr>
            <w:r w:rsidRPr="00F435AB">
              <w:rPr>
                <w:sz w:val="24"/>
                <w:szCs w:val="24"/>
              </w:rPr>
              <w:t>2015</w:t>
            </w:r>
          </w:p>
          <w:p w:rsidR="009244E8" w:rsidRPr="00F435AB" w:rsidRDefault="009244E8" w:rsidP="0093337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E8" w:rsidRDefault="009244E8" w:rsidP="0093337E">
            <w:pPr>
              <w:pStyle w:val="ConsPlusCell"/>
              <w:jc w:val="center"/>
              <w:rPr>
                <w:sz w:val="24"/>
                <w:szCs w:val="24"/>
              </w:rPr>
            </w:pPr>
            <w:r w:rsidRPr="00F435AB">
              <w:rPr>
                <w:sz w:val="24"/>
                <w:szCs w:val="24"/>
              </w:rPr>
              <w:t>2016</w:t>
            </w:r>
          </w:p>
          <w:p w:rsidR="009244E8" w:rsidRPr="00F435AB" w:rsidRDefault="009244E8" w:rsidP="0093337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E8" w:rsidRDefault="009244E8" w:rsidP="0093337E">
            <w:pPr>
              <w:pStyle w:val="ConsPlusCell"/>
              <w:jc w:val="center"/>
              <w:rPr>
                <w:sz w:val="24"/>
                <w:szCs w:val="24"/>
              </w:rPr>
            </w:pPr>
            <w:r w:rsidRPr="00F435AB">
              <w:rPr>
                <w:sz w:val="24"/>
                <w:szCs w:val="24"/>
              </w:rPr>
              <w:t>2017</w:t>
            </w:r>
          </w:p>
          <w:p w:rsidR="009244E8" w:rsidRPr="00F435AB" w:rsidRDefault="009244E8" w:rsidP="0093337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E8" w:rsidRDefault="009244E8" w:rsidP="0093337E">
            <w:pPr>
              <w:pStyle w:val="ConsPlusCell"/>
              <w:jc w:val="center"/>
              <w:rPr>
                <w:sz w:val="24"/>
                <w:szCs w:val="24"/>
              </w:rPr>
            </w:pPr>
            <w:r w:rsidRPr="00F435AB">
              <w:rPr>
                <w:sz w:val="24"/>
                <w:szCs w:val="24"/>
              </w:rPr>
              <w:t>2018</w:t>
            </w:r>
          </w:p>
          <w:p w:rsidR="009244E8" w:rsidRPr="00F435AB" w:rsidRDefault="009244E8" w:rsidP="0093337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E8" w:rsidRDefault="009244E8" w:rsidP="0093337E">
            <w:pPr>
              <w:pStyle w:val="ConsPlusCell"/>
              <w:jc w:val="center"/>
              <w:rPr>
                <w:sz w:val="24"/>
                <w:szCs w:val="24"/>
              </w:rPr>
            </w:pPr>
            <w:r w:rsidRPr="00F435AB">
              <w:rPr>
                <w:sz w:val="24"/>
                <w:szCs w:val="24"/>
              </w:rPr>
              <w:t>2019</w:t>
            </w:r>
          </w:p>
          <w:p w:rsidR="009244E8" w:rsidRPr="00F435AB" w:rsidRDefault="009244E8" w:rsidP="0093337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E8" w:rsidRDefault="009244E8" w:rsidP="0093337E">
            <w:pPr>
              <w:pStyle w:val="ConsPlusCell"/>
              <w:jc w:val="center"/>
              <w:rPr>
                <w:sz w:val="24"/>
                <w:szCs w:val="24"/>
              </w:rPr>
            </w:pPr>
            <w:r w:rsidRPr="00F435AB">
              <w:rPr>
                <w:sz w:val="24"/>
                <w:szCs w:val="24"/>
              </w:rPr>
              <w:t>2020</w:t>
            </w:r>
          </w:p>
          <w:p w:rsidR="009244E8" w:rsidRPr="00F435AB" w:rsidRDefault="009244E8" w:rsidP="0093337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E8" w:rsidRDefault="009244E8" w:rsidP="0093337E">
            <w:pPr>
              <w:pStyle w:val="ConsPlusCell"/>
              <w:jc w:val="center"/>
              <w:rPr>
                <w:sz w:val="24"/>
                <w:szCs w:val="24"/>
              </w:rPr>
            </w:pPr>
            <w:r w:rsidRPr="00F435AB">
              <w:rPr>
                <w:sz w:val="24"/>
                <w:szCs w:val="24"/>
              </w:rPr>
              <w:t>2021</w:t>
            </w:r>
          </w:p>
          <w:p w:rsidR="009244E8" w:rsidRPr="00F435AB" w:rsidRDefault="009244E8" w:rsidP="0093337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E8" w:rsidRPr="00F435AB" w:rsidRDefault="009244E8" w:rsidP="0093337E">
            <w:pPr>
              <w:pStyle w:val="ConsPlusCell"/>
              <w:rPr>
                <w:sz w:val="24"/>
                <w:szCs w:val="24"/>
              </w:rPr>
            </w:pPr>
          </w:p>
        </w:tc>
      </w:tr>
      <w:tr w:rsidR="0093337E" w:rsidRPr="00F435AB" w:rsidTr="00725905">
        <w:trPr>
          <w:cantSplit/>
          <w:tblHeader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7E" w:rsidRPr="00F435AB" w:rsidRDefault="0093337E" w:rsidP="0093337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7E" w:rsidRPr="00F435AB" w:rsidRDefault="0093337E" w:rsidP="0093337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7E" w:rsidRPr="00F435AB" w:rsidRDefault="0093337E" w:rsidP="0093337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7E" w:rsidRPr="00F435AB" w:rsidRDefault="0093337E" w:rsidP="0093337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7E" w:rsidRPr="00F435AB" w:rsidRDefault="0093337E" w:rsidP="0093337E">
            <w:pPr>
              <w:pStyle w:val="ConsPlusCell"/>
              <w:jc w:val="center"/>
              <w:rPr>
                <w:sz w:val="24"/>
                <w:szCs w:val="24"/>
              </w:rPr>
            </w:pPr>
            <w:r w:rsidRPr="00F435AB">
              <w:rPr>
                <w:sz w:val="24"/>
                <w:szCs w:val="24"/>
              </w:rPr>
              <w:t>5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7E" w:rsidRPr="00F435AB" w:rsidRDefault="0093337E" w:rsidP="0093337E">
            <w:pPr>
              <w:pStyle w:val="ConsPlusCell"/>
              <w:jc w:val="center"/>
              <w:rPr>
                <w:sz w:val="24"/>
                <w:szCs w:val="24"/>
              </w:rPr>
            </w:pPr>
            <w:r w:rsidRPr="00F435AB">
              <w:rPr>
                <w:sz w:val="24"/>
                <w:szCs w:val="24"/>
              </w:rPr>
              <w:t>6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7E" w:rsidRPr="00F435AB" w:rsidRDefault="0093337E" w:rsidP="0093337E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F435AB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7E" w:rsidRPr="00F435AB" w:rsidRDefault="0093337E" w:rsidP="0093337E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F435AB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7E" w:rsidRPr="00F435AB" w:rsidRDefault="0093337E" w:rsidP="0093337E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F435AB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7E" w:rsidRPr="00F435AB" w:rsidRDefault="0093337E" w:rsidP="0093337E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F435AB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7E" w:rsidRPr="00F435AB" w:rsidRDefault="0093337E" w:rsidP="0093337E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F435AB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7E" w:rsidRPr="00F435AB" w:rsidRDefault="0093337E" w:rsidP="0093337E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F435AB">
              <w:rPr>
                <w:sz w:val="24"/>
                <w:szCs w:val="24"/>
                <w:lang w:val="en-US"/>
              </w:rPr>
              <w:t>12</w:t>
            </w:r>
          </w:p>
        </w:tc>
      </w:tr>
      <w:tr w:rsidR="0093337E" w:rsidRPr="00F435AB" w:rsidTr="0093337E">
        <w:trPr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7E" w:rsidRPr="00725905" w:rsidRDefault="00725905" w:rsidP="00725905">
            <w:pPr>
              <w:pStyle w:val="ConsPlusCell"/>
              <w:jc w:val="center"/>
              <w:rPr>
                <w:sz w:val="24"/>
                <w:szCs w:val="24"/>
              </w:rPr>
            </w:pPr>
            <w:r w:rsidRPr="00725905">
              <w:rPr>
                <w:sz w:val="24"/>
                <w:szCs w:val="24"/>
              </w:rPr>
              <w:t>1</w:t>
            </w:r>
          </w:p>
        </w:tc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7E" w:rsidRPr="00F435AB" w:rsidRDefault="0093337E" w:rsidP="0093337E">
            <w:pPr>
              <w:pStyle w:val="ConsPlusCell"/>
              <w:jc w:val="center"/>
              <w:rPr>
                <w:sz w:val="24"/>
                <w:szCs w:val="24"/>
              </w:rPr>
            </w:pPr>
            <w:r w:rsidRPr="00F435AB">
              <w:rPr>
                <w:b/>
                <w:sz w:val="24"/>
                <w:szCs w:val="24"/>
              </w:rPr>
              <w:t>Подпрограмма 1 «Управление бюджетным процессом и его совершенствование»</w:t>
            </w:r>
          </w:p>
        </w:tc>
      </w:tr>
      <w:tr w:rsidR="0093337E" w:rsidRPr="00F435AB" w:rsidTr="00725905">
        <w:trPr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7E" w:rsidRPr="00F435AB" w:rsidRDefault="00725905" w:rsidP="0072590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7E" w:rsidRPr="00F435AB" w:rsidRDefault="0093337E" w:rsidP="0093337E">
            <w:pPr>
              <w:pStyle w:val="ConsPlusCell"/>
              <w:rPr>
                <w:sz w:val="24"/>
                <w:szCs w:val="24"/>
              </w:rPr>
            </w:pPr>
            <w:r w:rsidRPr="00F435A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37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7E" w:rsidRPr="00F435AB" w:rsidRDefault="0093337E" w:rsidP="0093337E">
            <w:pPr>
              <w:pStyle w:val="ConsPlusCell"/>
              <w:ind w:left="405"/>
              <w:jc w:val="center"/>
              <w:rPr>
                <w:b/>
                <w:sz w:val="24"/>
                <w:szCs w:val="24"/>
              </w:rPr>
            </w:pPr>
            <w:r w:rsidRPr="00F435AB">
              <w:rPr>
                <w:b/>
                <w:sz w:val="24"/>
                <w:szCs w:val="24"/>
              </w:rPr>
              <w:t>Цель</w:t>
            </w:r>
            <w:r w:rsidRPr="00F435AB">
              <w:rPr>
                <w:sz w:val="24"/>
                <w:szCs w:val="24"/>
              </w:rPr>
              <w:t xml:space="preserve">  «</w:t>
            </w:r>
            <w:r w:rsidRPr="00F435AB">
              <w:rPr>
                <w:b/>
                <w:sz w:val="24"/>
                <w:szCs w:val="24"/>
              </w:rPr>
              <w:t>Рациональное управление средствами местного бюджета, повышение эффективности бюджетных расходов»</w:t>
            </w:r>
          </w:p>
        </w:tc>
      </w:tr>
      <w:tr w:rsidR="0093337E" w:rsidRPr="00F435AB" w:rsidTr="00725905">
        <w:trPr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7E" w:rsidRPr="00F435AB" w:rsidRDefault="00725905" w:rsidP="0072590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7E" w:rsidRPr="00F435AB" w:rsidRDefault="0093337E" w:rsidP="0093337E">
            <w:pPr>
              <w:pStyle w:val="ConsPlusCell"/>
              <w:rPr>
                <w:sz w:val="24"/>
                <w:szCs w:val="24"/>
              </w:rPr>
            </w:pPr>
            <w:r w:rsidRPr="00F435AB">
              <w:rPr>
                <w:sz w:val="24"/>
                <w:szCs w:val="24"/>
              </w:rPr>
              <w:t xml:space="preserve">1.1. </w:t>
            </w:r>
          </w:p>
        </w:tc>
        <w:tc>
          <w:tcPr>
            <w:tcW w:w="137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37E" w:rsidRPr="00F435AB" w:rsidRDefault="0093337E" w:rsidP="0093337E">
            <w:pPr>
              <w:pStyle w:val="ConsPlusCell"/>
              <w:jc w:val="center"/>
              <w:rPr>
                <w:sz w:val="24"/>
                <w:szCs w:val="24"/>
              </w:rPr>
            </w:pPr>
            <w:r w:rsidRPr="00F435AB">
              <w:rPr>
                <w:b/>
                <w:sz w:val="24"/>
                <w:szCs w:val="24"/>
              </w:rPr>
              <w:t>Задача 1</w:t>
            </w:r>
            <w:r w:rsidRPr="00F435AB">
              <w:rPr>
                <w:sz w:val="24"/>
                <w:szCs w:val="24"/>
              </w:rPr>
              <w:t xml:space="preserve"> «</w:t>
            </w:r>
            <w:r w:rsidRPr="00F435AB">
              <w:rPr>
                <w:b/>
                <w:sz w:val="24"/>
                <w:szCs w:val="24"/>
              </w:rPr>
              <w:t>Организация бюджетного процесса в части планирования местного бюджета»</w:t>
            </w:r>
          </w:p>
        </w:tc>
      </w:tr>
      <w:tr w:rsidR="0093337E" w:rsidRPr="00F435AB" w:rsidTr="00725905">
        <w:trPr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7E" w:rsidRPr="00F435AB" w:rsidRDefault="00725905" w:rsidP="0072590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7E" w:rsidRPr="00F435AB" w:rsidRDefault="0093337E" w:rsidP="0093337E">
            <w:pPr>
              <w:pStyle w:val="ConsPlusCell"/>
              <w:rPr>
                <w:sz w:val="24"/>
                <w:szCs w:val="24"/>
              </w:rPr>
            </w:pPr>
            <w:r w:rsidRPr="00F435AB">
              <w:rPr>
                <w:sz w:val="24"/>
                <w:szCs w:val="24"/>
              </w:rPr>
              <w:t>1.1.1</w:t>
            </w:r>
            <w:r w:rsidR="004E11FF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37E" w:rsidRPr="00F435AB" w:rsidRDefault="0093337E" w:rsidP="0093337E">
            <w:pPr>
              <w:pStyle w:val="ConsPlusCell"/>
              <w:rPr>
                <w:sz w:val="24"/>
                <w:szCs w:val="24"/>
              </w:rPr>
            </w:pPr>
            <w:r w:rsidRPr="00F435AB">
              <w:rPr>
                <w:sz w:val="24"/>
                <w:szCs w:val="24"/>
              </w:rPr>
              <w:t xml:space="preserve">Соблюдение сроков разработки проекта местного  бюджета, установленных администрацией Невьянского городского округа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37E" w:rsidRPr="00F435AB" w:rsidRDefault="0093337E" w:rsidP="0093337E">
            <w:pPr>
              <w:pStyle w:val="ConsPlusCell"/>
              <w:rPr>
                <w:sz w:val="24"/>
                <w:szCs w:val="24"/>
              </w:rPr>
            </w:pPr>
            <w:r w:rsidRPr="00F435AB">
              <w:rPr>
                <w:sz w:val="24"/>
                <w:szCs w:val="24"/>
              </w:rPr>
              <w:t>да/нет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37E" w:rsidRPr="00F435AB" w:rsidRDefault="0093337E" w:rsidP="0093337E">
            <w:pPr>
              <w:pStyle w:val="ConsPlusCell"/>
              <w:rPr>
                <w:sz w:val="24"/>
                <w:szCs w:val="24"/>
              </w:rPr>
            </w:pPr>
            <w:r w:rsidRPr="00F435AB">
              <w:rPr>
                <w:sz w:val="24"/>
                <w:szCs w:val="24"/>
              </w:rPr>
              <w:t>да</w:t>
            </w:r>
          </w:p>
          <w:p w:rsidR="0093337E" w:rsidRPr="00F435AB" w:rsidRDefault="0093337E" w:rsidP="0093337E"/>
          <w:p w:rsidR="0093337E" w:rsidRPr="00F435AB" w:rsidRDefault="0093337E" w:rsidP="0093337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7E" w:rsidRPr="00F435AB" w:rsidRDefault="0093337E" w:rsidP="0093337E">
            <w:pPr>
              <w:pStyle w:val="ConsPlusCell"/>
              <w:rPr>
                <w:sz w:val="24"/>
                <w:szCs w:val="24"/>
              </w:rPr>
            </w:pPr>
            <w:r w:rsidRPr="00F435AB">
              <w:rPr>
                <w:sz w:val="24"/>
                <w:szCs w:val="24"/>
              </w:rPr>
              <w:t>да</w:t>
            </w:r>
          </w:p>
          <w:p w:rsidR="0093337E" w:rsidRPr="00F435AB" w:rsidRDefault="0093337E" w:rsidP="0093337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7E" w:rsidRPr="00F435AB" w:rsidRDefault="0093337E" w:rsidP="0093337E">
            <w:pPr>
              <w:pStyle w:val="ConsPlusCell"/>
              <w:rPr>
                <w:sz w:val="24"/>
                <w:szCs w:val="24"/>
              </w:rPr>
            </w:pPr>
            <w:r w:rsidRPr="00F435AB">
              <w:rPr>
                <w:sz w:val="24"/>
                <w:szCs w:val="24"/>
              </w:rPr>
              <w:t>да</w:t>
            </w:r>
          </w:p>
          <w:p w:rsidR="0093337E" w:rsidRPr="00F435AB" w:rsidRDefault="0093337E" w:rsidP="0093337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7E" w:rsidRPr="00F435AB" w:rsidRDefault="0093337E" w:rsidP="0093337E">
            <w:pPr>
              <w:pStyle w:val="ConsPlusCell"/>
              <w:rPr>
                <w:sz w:val="24"/>
                <w:szCs w:val="24"/>
              </w:rPr>
            </w:pPr>
            <w:r w:rsidRPr="00F435AB">
              <w:rPr>
                <w:sz w:val="24"/>
                <w:szCs w:val="24"/>
              </w:rPr>
              <w:t>да</w:t>
            </w:r>
          </w:p>
          <w:p w:rsidR="0093337E" w:rsidRPr="00F435AB" w:rsidRDefault="0093337E" w:rsidP="0093337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7E" w:rsidRPr="00F435AB" w:rsidRDefault="0093337E" w:rsidP="0093337E">
            <w:pPr>
              <w:pStyle w:val="ConsPlusCell"/>
              <w:rPr>
                <w:sz w:val="24"/>
                <w:szCs w:val="24"/>
              </w:rPr>
            </w:pPr>
            <w:r w:rsidRPr="00F435AB">
              <w:rPr>
                <w:sz w:val="24"/>
                <w:szCs w:val="24"/>
              </w:rPr>
              <w:t>да</w:t>
            </w:r>
          </w:p>
          <w:p w:rsidR="0093337E" w:rsidRPr="00F435AB" w:rsidRDefault="0093337E" w:rsidP="0093337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7E" w:rsidRPr="00F435AB" w:rsidRDefault="0093337E" w:rsidP="0093337E">
            <w:pPr>
              <w:pStyle w:val="ConsPlusCell"/>
              <w:rPr>
                <w:sz w:val="24"/>
                <w:szCs w:val="24"/>
              </w:rPr>
            </w:pPr>
            <w:r w:rsidRPr="00F435AB">
              <w:rPr>
                <w:sz w:val="24"/>
                <w:szCs w:val="24"/>
              </w:rPr>
              <w:t>да</w:t>
            </w:r>
          </w:p>
          <w:p w:rsidR="0093337E" w:rsidRPr="00F435AB" w:rsidRDefault="0093337E" w:rsidP="0093337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7E" w:rsidRPr="00F435AB" w:rsidRDefault="0093337E" w:rsidP="0093337E">
            <w:pPr>
              <w:pStyle w:val="ConsPlusCell"/>
              <w:rPr>
                <w:sz w:val="24"/>
                <w:szCs w:val="24"/>
              </w:rPr>
            </w:pPr>
            <w:r w:rsidRPr="00F435AB">
              <w:rPr>
                <w:sz w:val="24"/>
                <w:szCs w:val="24"/>
              </w:rPr>
              <w:t>да</w:t>
            </w:r>
          </w:p>
          <w:p w:rsidR="0093337E" w:rsidRPr="00F435AB" w:rsidRDefault="0093337E" w:rsidP="0093337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7E" w:rsidRPr="00F435AB" w:rsidRDefault="0093337E" w:rsidP="0093337E">
            <w:pPr>
              <w:pStyle w:val="ConsPlusCell"/>
              <w:rPr>
                <w:sz w:val="24"/>
                <w:szCs w:val="24"/>
              </w:rPr>
            </w:pPr>
            <w:r w:rsidRPr="00F435AB">
              <w:rPr>
                <w:sz w:val="24"/>
                <w:szCs w:val="24"/>
              </w:rPr>
              <w:t xml:space="preserve">Постановление администрации Невьянского городского округа о порядке и сроках составления проекта местного бюджета на очередной финансовый год и </w:t>
            </w:r>
            <w:r w:rsidRPr="00F435AB">
              <w:rPr>
                <w:sz w:val="24"/>
                <w:szCs w:val="24"/>
              </w:rPr>
              <w:lastRenderedPageBreak/>
              <w:t>плановый период</w:t>
            </w:r>
          </w:p>
        </w:tc>
      </w:tr>
    </w:tbl>
    <w:p w:rsidR="0093337E" w:rsidRPr="00F435AB" w:rsidRDefault="0093337E" w:rsidP="0093337E">
      <w:r w:rsidRPr="00F435AB">
        <w:lastRenderedPageBreak/>
        <w:br w:type="page"/>
      </w:r>
    </w:p>
    <w:tbl>
      <w:tblPr>
        <w:tblW w:w="155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93"/>
        <w:gridCol w:w="1150"/>
        <w:gridCol w:w="2977"/>
        <w:gridCol w:w="1077"/>
        <w:gridCol w:w="1056"/>
        <w:gridCol w:w="1056"/>
        <w:gridCol w:w="1056"/>
        <w:gridCol w:w="1056"/>
        <w:gridCol w:w="1056"/>
        <w:gridCol w:w="1056"/>
        <w:gridCol w:w="1057"/>
        <w:gridCol w:w="2287"/>
      </w:tblGrid>
      <w:tr w:rsidR="00725905" w:rsidRPr="00F435AB" w:rsidTr="001448F5">
        <w:trPr>
          <w:tblCellSpacing w:w="5" w:type="nil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72590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pPr>
              <w:pStyle w:val="ConsPlusCell"/>
              <w:rPr>
                <w:sz w:val="24"/>
                <w:szCs w:val="24"/>
              </w:rPr>
            </w:pPr>
            <w:r w:rsidRPr="00F435AB">
              <w:rPr>
                <w:sz w:val="24"/>
                <w:szCs w:val="24"/>
              </w:rPr>
              <w:t>1.1.2</w:t>
            </w:r>
            <w:r w:rsidR="004E11FF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05" w:rsidRPr="00F435AB" w:rsidRDefault="00725905" w:rsidP="0093337E">
            <w:pPr>
              <w:pStyle w:val="ConsPlusCell"/>
              <w:rPr>
                <w:sz w:val="24"/>
                <w:szCs w:val="24"/>
              </w:rPr>
            </w:pPr>
            <w:r w:rsidRPr="00F435AB">
              <w:rPr>
                <w:iCs/>
                <w:sz w:val="24"/>
                <w:szCs w:val="24"/>
              </w:rPr>
              <w:t xml:space="preserve">Формирование местного бюджета в программной структуре  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05" w:rsidRPr="00F435AB" w:rsidRDefault="00725905" w:rsidP="0093337E">
            <w:pPr>
              <w:pStyle w:val="ConsPlusCell"/>
              <w:rPr>
                <w:sz w:val="24"/>
                <w:szCs w:val="24"/>
              </w:rPr>
            </w:pPr>
            <w:r w:rsidRPr="00F435AB">
              <w:rPr>
                <w:sz w:val="24"/>
                <w:szCs w:val="24"/>
              </w:rPr>
              <w:t>да/нет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05" w:rsidRPr="00F435AB" w:rsidRDefault="00725905" w:rsidP="0093337E">
            <w:pPr>
              <w:pStyle w:val="ConsPlusCell"/>
              <w:rPr>
                <w:sz w:val="24"/>
                <w:szCs w:val="24"/>
              </w:rPr>
            </w:pPr>
            <w:r w:rsidRPr="00F435AB">
              <w:rPr>
                <w:sz w:val="24"/>
                <w:szCs w:val="24"/>
              </w:rPr>
              <w:t>да</w:t>
            </w:r>
          </w:p>
          <w:p w:rsidR="00725905" w:rsidRPr="00F435AB" w:rsidRDefault="00725905" w:rsidP="0093337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pPr>
              <w:pStyle w:val="ConsPlusCell"/>
              <w:rPr>
                <w:sz w:val="24"/>
                <w:szCs w:val="24"/>
              </w:rPr>
            </w:pPr>
            <w:r w:rsidRPr="00F435AB">
              <w:rPr>
                <w:sz w:val="24"/>
                <w:szCs w:val="24"/>
              </w:rPr>
              <w:t>да</w:t>
            </w:r>
          </w:p>
          <w:p w:rsidR="00725905" w:rsidRPr="00F435AB" w:rsidRDefault="00725905" w:rsidP="0093337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r w:rsidRPr="00F435AB">
              <w:rPr>
                <w:sz w:val="24"/>
                <w:szCs w:val="24"/>
              </w:rPr>
              <w:t>да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r w:rsidRPr="00F435AB">
              <w:rPr>
                <w:sz w:val="24"/>
                <w:szCs w:val="24"/>
              </w:rPr>
              <w:t>да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r w:rsidRPr="00F435AB">
              <w:rPr>
                <w:sz w:val="24"/>
                <w:szCs w:val="24"/>
              </w:rPr>
              <w:t>да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r w:rsidRPr="00F435AB">
              <w:rPr>
                <w:sz w:val="24"/>
                <w:szCs w:val="24"/>
              </w:rPr>
              <w:t>да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r w:rsidRPr="00F435AB">
              <w:rPr>
                <w:sz w:val="24"/>
                <w:szCs w:val="24"/>
              </w:rPr>
              <w:t>да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pPr>
              <w:pStyle w:val="ConsPlusCell"/>
              <w:rPr>
                <w:sz w:val="24"/>
                <w:szCs w:val="24"/>
              </w:rPr>
            </w:pPr>
            <w:r w:rsidRPr="00F435AB">
              <w:rPr>
                <w:sz w:val="24"/>
                <w:szCs w:val="24"/>
              </w:rPr>
              <w:t>Постановление администрации Невьянского городского округа о порядке и сроках составления проекта местного бюджета на очередной финансовый год и плановый период</w:t>
            </w:r>
          </w:p>
        </w:tc>
      </w:tr>
      <w:tr w:rsidR="00725905" w:rsidRPr="00F435AB" w:rsidTr="001448F5">
        <w:trPr>
          <w:tblCellSpacing w:w="5" w:type="nil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72590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pPr>
              <w:pStyle w:val="ConsPlusCell"/>
              <w:jc w:val="both"/>
              <w:rPr>
                <w:sz w:val="24"/>
                <w:szCs w:val="24"/>
              </w:rPr>
            </w:pPr>
            <w:r w:rsidRPr="00F435AB">
              <w:rPr>
                <w:sz w:val="24"/>
                <w:szCs w:val="24"/>
              </w:rPr>
              <w:t>1.2.</w:t>
            </w:r>
          </w:p>
        </w:tc>
        <w:tc>
          <w:tcPr>
            <w:tcW w:w="13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05" w:rsidRPr="00F435AB" w:rsidRDefault="00725905" w:rsidP="0093337E">
            <w:pPr>
              <w:pStyle w:val="ConsPlusCell"/>
              <w:jc w:val="center"/>
              <w:rPr>
                <w:sz w:val="24"/>
                <w:szCs w:val="24"/>
              </w:rPr>
            </w:pPr>
            <w:r w:rsidRPr="00F435AB">
              <w:rPr>
                <w:b/>
                <w:sz w:val="24"/>
                <w:szCs w:val="24"/>
              </w:rPr>
              <w:t>Задача 2</w:t>
            </w:r>
            <w:r w:rsidRPr="00F435AB">
              <w:rPr>
                <w:sz w:val="24"/>
                <w:szCs w:val="24"/>
              </w:rPr>
              <w:t xml:space="preserve"> «</w:t>
            </w:r>
            <w:r w:rsidRPr="00F435AB">
              <w:rPr>
                <w:b/>
                <w:sz w:val="24"/>
                <w:szCs w:val="24"/>
              </w:rPr>
              <w:t>Организация исполнения местного бюджета в рамках действующего бюджетного законодательства»</w:t>
            </w:r>
          </w:p>
        </w:tc>
      </w:tr>
      <w:tr w:rsidR="00725905" w:rsidRPr="00B77AB1" w:rsidTr="001448F5">
        <w:trPr>
          <w:tblCellSpacing w:w="5" w:type="nil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EE65A9" w:rsidRDefault="00725905" w:rsidP="0072590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EE65A9" w:rsidRDefault="00725905" w:rsidP="0093337E">
            <w:pPr>
              <w:pStyle w:val="ConsPlusCell"/>
              <w:rPr>
                <w:sz w:val="24"/>
                <w:szCs w:val="24"/>
              </w:rPr>
            </w:pPr>
            <w:r w:rsidRPr="00EE65A9">
              <w:rPr>
                <w:sz w:val="24"/>
                <w:szCs w:val="24"/>
              </w:rPr>
              <w:t xml:space="preserve">1.2.1.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05" w:rsidRPr="00EE65A9" w:rsidRDefault="00725905" w:rsidP="0093337E">
            <w:pPr>
              <w:pStyle w:val="ConsPlusCell"/>
              <w:rPr>
                <w:sz w:val="24"/>
                <w:szCs w:val="24"/>
              </w:rPr>
            </w:pPr>
            <w:r w:rsidRPr="00EE65A9">
              <w:rPr>
                <w:sz w:val="24"/>
                <w:szCs w:val="24"/>
              </w:rPr>
              <w:t xml:space="preserve">Отклонение исполнения прогноза налоговых и неналоговых доходов местного бюджета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05" w:rsidRPr="00EE65A9" w:rsidRDefault="00725905" w:rsidP="0093337E">
            <w:pPr>
              <w:jc w:val="both"/>
              <w:rPr>
                <w:sz w:val="24"/>
                <w:szCs w:val="24"/>
              </w:rPr>
            </w:pPr>
            <w:r w:rsidRPr="00EE65A9">
              <w:rPr>
                <w:sz w:val="24"/>
                <w:szCs w:val="24"/>
              </w:rPr>
              <w:t>процентов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05" w:rsidRPr="00EE65A9" w:rsidRDefault="00725905" w:rsidP="0093337E">
            <w:pPr>
              <w:rPr>
                <w:color w:val="FF0000"/>
                <w:sz w:val="24"/>
                <w:szCs w:val="24"/>
              </w:rPr>
            </w:pPr>
            <w:r w:rsidRPr="00EE65A9">
              <w:t>≤3,0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EE65A9" w:rsidRDefault="00725905" w:rsidP="0093337E">
            <w:r w:rsidRPr="00EE65A9">
              <w:t>≤10,0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F4537" w:rsidRDefault="00725905" w:rsidP="0093337E">
            <w:r w:rsidRPr="00FF4537">
              <w:t>≤6,0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F4537" w:rsidRDefault="00725905" w:rsidP="0093337E">
            <w:r w:rsidRPr="00FF4537">
              <w:t>≤6,0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F4537" w:rsidRDefault="00725905" w:rsidP="0093337E">
            <w:r w:rsidRPr="00FF4537">
              <w:t>≤6,0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F4537" w:rsidRDefault="00725905" w:rsidP="0093337E">
            <w:r w:rsidRPr="00FF4537">
              <w:t>≤6,0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F4537" w:rsidRDefault="00725905" w:rsidP="0093337E">
            <w:r w:rsidRPr="00FF4537">
              <w:t>≤6,0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EE65A9" w:rsidRDefault="00725905" w:rsidP="0093337E">
            <w:pPr>
              <w:pStyle w:val="ConsPlusCell"/>
              <w:rPr>
                <w:sz w:val="24"/>
                <w:szCs w:val="24"/>
              </w:rPr>
            </w:pPr>
            <w:r w:rsidRPr="00EE65A9">
              <w:rPr>
                <w:sz w:val="24"/>
                <w:szCs w:val="24"/>
              </w:rPr>
              <w:t>отчет об исполнении местного бюджета</w:t>
            </w:r>
          </w:p>
        </w:tc>
      </w:tr>
      <w:tr w:rsidR="00725905" w:rsidRPr="00F435AB" w:rsidTr="001448F5">
        <w:trPr>
          <w:tblCellSpacing w:w="5" w:type="nil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72590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pPr>
              <w:pStyle w:val="ConsPlusCell"/>
              <w:rPr>
                <w:sz w:val="24"/>
                <w:szCs w:val="24"/>
              </w:rPr>
            </w:pPr>
            <w:r w:rsidRPr="00F435AB">
              <w:rPr>
                <w:sz w:val="24"/>
                <w:szCs w:val="24"/>
              </w:rPr>
              <w:t xml:space="preserve">1.2.2.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05" w:rsidRPr="00F435AB" w:rsidRDefault="00725905" w:rsidP="0093337E">
            <w:pPr>
              <w:pStyle w:val="ConsPlusCell"/>
              <w:rPr>
                <w:sz w:val="24"/>
                <w:szCs w:val="24"/>
              </w:rPr>
            </w:pPr>
            <w:r w:rsidRPr="00F435AB">
              <w:rPr>
                <w:sz w:val="24"/>
                <w:szCs w:val="24"/>
              </w:rPr>
              <w:t xml:space="preserve">Своевременное утверждение сводной бюджетной росписи местного бюджета и доведение ассигнований и лимитов бюджетных обязательств до главных распорядителей средств местного бюджета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05" w:rsidRPr="00F435AB" w:rsidRDefault="00725905" w:rsidP="0093337E">
            <w:pPr>
              <w:pStyle w:val="ConsPlusCell"/>
              <w:rPr>
                <w:sz w:val="24"/>
                <w:szCs w:val="24"/>
              </w:rPr>
            </w:pPr>
            <w:r w:rsidRPr="00F435AB">
              <w:rPr>
                <w:sz w:val="24"/>
                <w:szCs w:val="24"/>
              </w:rPr>
              <w:t>срок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05" w:rsidRPr="00F435AB" w:rsidRDefault="00725905" w:rsidP="0093337E">
            <w:pPr>
              <w:pStyle w:val="ConsPlusCell"/>
              <w:rPr>
                <w:sz w:val="24"/>
                <w:szCs w:val="24"/>
              </w:rPr>
            </w:pPr>
            <w:r w:rsidRPr="00F435AB">
              <w:rPr>
                <w:sz w:val="24"/>
                <w:szCs w:val="24"/>
              </w:rPr>
              <w:t>до 01 января очеред</w:t>
            </w:r>
          </w:p>
          <w:p w:rsidR="00725905" w:rsidRPr="00F435AB" w:rsidRDefault="00725905" w:rsidP="0093337E">
            <w:pPr>
              <w:pStyle w:val="ConsPlusCell"/>
              <w:rPr>
                <w:sz w:val="24"/>
                <w:szCs w:val="24"/>
              </w:rPr>
            </w:pPr>
            <w:r w:rsidRPr="00F435AB">
              <w:rPr>
                <w:sz w:val="24"/>
                <w:szCs w:val="24"/>
              </w:rPr>
              <w:t>ного финансового года</w:t>
            </w:r>
          </w:p>
          <w:p w:rsidR="00725905" w:rsidRPr="00F435AB" w:rsidRDefault="00725905" w:rsidP="0093337E">
            <w:pPr>
              <w:pStyle w:val="ConsPlusCell"/>
              <w:ind w:left="-73" w:hanging="2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pPr>
              <w:pStyle w:val="ConsPlusCell"/>
              <w:rPr>
                <w:sz w:val="24"/>
                <w:szCs w:val="24"/>
              </w:rPr>
            </w:pPr>
            <w:r w:rsidRPr="00F435AB">
              <w:rPr>
                <w:sz w:val="24"/>
                <w:szCs w:val="24"/>
              </w:rPr>
              <w:t>до 01 января очеред</w:t>
            </w:r>
          </w:p>
          <w:p w:rsidR="00725905" w:rsidRPr="00F435AB" w:rsidRDefault="00725905" w:rsidP="0093337E">
            <w:pPr>
              <w:pStyle w:val="ConsPlusCell"/>
              <w:rPr>
                <w:sz w:val="24"/>
                <w:szCs w:val="24"/>
              </w:rPr>
            </w:pPr>
            <w:r w:rsidRPr="00F435AB">
              <w:rPr>
                <w:sz w:val="24"/>
                <w:szCs w:val="24"/>
              </w:rPr>
              <w:t>ного финансового года</w:t>
            </w:r>
          </w:p>
          <w:p w:rsidR="00725905" w:rsidRPr="00F435AB" w:rsidRDefault="00725905" w:rsidP="0093337E">
            <w:pPr>
              <w:pStyle w:val="ConsPlusCell"/>
              <w:ind w:left="-73" w:hanging="2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pPr>
              <w:pStyle w:val="ConsPlusCell"/>
              <w:rPr>
                <w:sz w:val="24"/>
                <w:szCs w:val="24"/>
              </w:rPr>
            </w:pPr>
            <w:r w:rsidRPr="00F435AB">
              <w:rPr>
                <w:sz w:val="24"/>
                <w:szCs w:val="24"/>
              </w:rPr>
              <w:t>до 01 января очеред</w:t>
            </w:r>
          </w:p>
          <w:p w:rsidR="00725905" w:rsidRPr="00F435AB" w:rsidRDefault="00725905" w:rsidP="0093337E">
            <w:pPr>
              <w:pStyle w:val="ConsPlusCell"/>
              <w:rPr>
                <w:sz w:val="24"/>
                <w:szCs w:val="24"/>
              </w:rPr>
            </w:pPr>
            <w:r w:rsidRPr="00F435AB">
              <w:rPr>
                <w:sz w:val="24"/>
                <w:szCs w:val="24"/>
              </w:rPr>
              <w:t>ного финансового года</w:t>
            </w:r>
          </w:p>
          <w:p w:rsidR="00725905" w:rsidRPr="00F435AB" w:rsidRDefault="00725905" w:rsidP="0093337E">
            <w:pPr>
              <w:pStyle w:val="ConsPlusCell"/>
              <w:ind w:left="-73" w:hanging="2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pPr>
              <w:pStyle w:val="ConsPlusCell"/>
              <w:rPr>
                <w:sz w:val="24"/>
                <w:szCs w:val="24"/>
              </w:rPr>
            </w:pPr>
            <w:r w:rsidRPr="00F435AB">
              <w:rPr>
                <w:sz w:val="24"/>
                <w:szCs w:val="24"/>
              </w:rPr>
              <w:t>до 01 января очеред</w:t>
            </w:r>
          </w:p>
          <w:p w:rsidR="00725905" w:rsidRPr="00F435AB" w:rsidRDefault="00725905" w:rsidP="0093337E">
            <w:pPr>
              <w:pStyle w:val="ConsPlusCell"/>
              <w:rPr>
                <w:sz w:val="24"/>
                <w:szCs w:val="24"/>
              </w:rPr>
            </w:pPr>
            <w:r w:rsidRPr="00F435AB">
              <w:rPr>
                <w:sz w:val="24"/>
                <w:szCs w:val="24"/>
              </w:rPr>
              <w:t>ного финансового года</w:t>
            </w:r>
          </w:p>
          <w:p w:rsidR="00725905" w:rsidRPr="00F435AB" w:rsidRDefault="00725905" w:rsidP="0093337E">
            <w:pPr>
              <w:pStyle w:val="ConsPlusCell"/>
              <w:ind w:left="-73" w:hanging="2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pPr>
              <w:pStyle w:val="ConsPlusCell"/>
              <w:rPr>
                <w:sz w:val="24"/>
                <w:szCs w:val="24"/>
              </w:rPr>
            </w:pPr>
            <w:r w:rsidRPr="00F435AB">
              <w:rPr>
                <w:sz w:val="24"/>
                <w:szCs w:val="24"/>
              </w:rPr>
              <w:t>до 01 января очеред</w:t>
            </w:r>
          </w:p>
          <w:p w:rsidR="00725905" w:rsidRPr="00F435AB" w:rsidRDefault="00725905" w:rsidP="0093337E">
            <w:pPr>
              <w:pStyle w:val="ConsPlusCell"/>
              <w:rPr>
                <w:sz w:val="24"/>
                <w:szCs w:val="24"/>
              </w:rPr>
            </w:pPr>
            <w:r w:rsidRPr="00F435AB">
              <w:rPr>
                <w:sz w:val="24"/>
                <w:szCs w:val="24"/>
              </w:rPr>
              <w:t>ного финансового года</w:t>
            </w:r>
          </w:p>
          <w:p w:rsidR="00725905" w:rsidRPr="00F435AB" w:rsidRDefault="00725905" w:rsidP="0093337E">
            <w:pPr>
              <w:pStyle w:val="ConsPlusCell"/>
              <w:ind w:left="-73" w:hanging="2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pPr>
              <w:pStyle w:val="ConsPlusCell"/>
              <w:rPr>
                <w:sz w:val="24"/>
                <w:szCs w:val="24"/>
              </w:rPr>
            </w:pPr>
            <w:r w:rsidRPr="00F435AB">
              <w:rPr>
                <w:sz w:val="24"/>
                <w:szCs w:val="24"/>
              </w:rPr>
              <w:t>до 01 января очеред</w:t>
            </w:r>
          </w:p>
          <w:p w:rsidR="00725905" w:rsidRPr="00F435AB" w:rsidRDefault="00725905" w:rsidP="0093337E">
            <w:pPr>
              <w:pStyle w:val="ConsPlusCell"/>
              <w:rPr>
                <w:sz w:val="24"/>
                <w:szCs w:val="24"/>
              </w:rPr>
            </w:pPr>
            <w:r w:rsidRPr="00F435AB">
              <w:rPr>
                <w:sz w:val="24"/>
                <w:szCs w:val="24"/>
              </w:rPr>
              <w:t>ного финансового года</w:t>
            </w:r>
          </w:p>
          <w:p w:rsidR="00725905" w:rsidRPr="00F435AB" w:rsidRDefault="00725905" w:rsidP="0093337E">
            <w:pPr>
              <w:pStyle w:val="ConsPlusCell"/>
              <w:ind w:left="-73" w:hanging="2"/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pPr>
              <w:pStyle w:val="ConsPlusCell"/>
              <w:rPr>
                <w:sz w:val="24"/>
                <w:szCs w:val="24"/>
              </w:rPr>
            </w:pPr>
            <w:r w:rsidRPr="00F435AB">
              <w:rPr>
                <w:sz w:val="24"/>
                <w:szCs w:val="24"/>
              </w:rPr>
              <w:t>до 01 января очеред</w:t>
            </w:r>
          </w:p>
          <w:p w:rsidR="00725905" w:rsidRPr="00F435AB" w:rsidRDefault="00725905" w:rsidP="0093337E">
            <w:pPr>
              <w:pStyle w:val="ConsPlusCell"/>
              <w:rPr>
                <w:sz w:val="24"/>
                <w:szCs w:val="24"/>
              </w:rPr>
            </w:pPr>
            <w:r w:rsidRPr="00F435AB">
              <w:rPr>
                <w:sz w:val="24"/>
                <w:szCs w:val="24"/>
              </w:rPr>
              <w:t>ного финансового года</w:t>
            </w:r>
          </w:p>
          <w:p w:rsidR="00725905" w:rsidRPr="00F435AB" w:rsidRDefault="00725905" w:rsidP="0093337E">
            <w:pPr>
              <w:pStyle w:val="ConsPlusCell"/>
              <w:ind w:left="-73" w:hanging="2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pPr>
              <w:pStyle w:val="ConsPlusCell"/>
              <w:rPr>
                <w:sz w:val="24"/>
                <w:szCs w:val="24"/>
              </w:rPr>
            </w:pPr>
            <w:r w:rsidRPr="00F435AB">
              <w:rPr>
                <w:sz w:val="24"/>
                <w:szCs w:val="24"/>
              </w:rPr>
              <w:t>Бюджетный Кодекс РФ; Решение Думы НГО от 22.09.2010               № 116 «О финансовом управлении администрации Невьянского городского округа»</w:t>
            </w:r>
          </w:p>
        </w:tc>
      </w:tr>
      <w:tr w:rsidR="00725905" w:rsidRPr="00F435AB" w:rsidTr="001448F5">
        <w:trPr>
          <w:trHeight w:val="638"/>
          <w:tblCellSpacing w:w="5" w:type="nil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725905">
            <w:pPr>
              <w:pStyle w:val="ConsPlusCell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pPr>
              <w:pStyle w:val="ConsPlusCell"/>
              <w:jc w:val="both"/>
              <w:rPr>
                <w:iCs/>
                <w:sz w:val="24"/>
                <w:szCs w:val="24"/>
              </w:rPr>
            </w:pPr>
            <w:r w:rsidRPr="00F435AB">
              <w:rPr>
                <w:iCs/>
                <w:sz w:val="24"/>
                <w:szCs w:val="24"/>
              </w:rPr>
              <w:t xml:space="preserve">1.2.3.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05" w:rsidRPr="00F435AB" w:rsidRDefault="00725905" w:rsidP="0093337E">
            <w:pPr>
              <w:pStyle w:val="ConsPlusCell"/>
              <w:rPr>
                <w:iCs/>
                <w:sz w:val="24"/>
                <w:szCs w:val="24"/>
              </w:rPr>
            </w:pPr>
            <w:r w:rsidRPr="00F435AB">
              <w:rPr>
                <w:sz w:val="24"/>
                <w:szCs w:val="24"/>
              </w:rPr>
              <w:t>Обеспечение исполнения бюджетных обязательств, подлежащих исполнению за счет средств местного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05" w:rsidRPr="00F435AB" w:rsidRDefault="00725905" w:rsidP="0093337E">
            <w:pPr>
              <w:pStyle w:val="ConsPlusCell"/>
              <w:rPr>
                <w:iCs/>
                <w:sz w:val="24"/>
                <w:szCs w:val="24"/>
              </w:rPr>
            </w:pPr>
            <w:r w:rsidRPr="00F435AB">
              <w:rPr>
                <w:iCs/>
                <w:sz w:val="24"/>
                <w:szCs w:val="24"/>
              </w:rPr>
              <w:t>да/нет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05" w:rsidRPr="00F435AB" w:rsidRDefault="00725905" w:rsidP="0093337E">
            <w:pPr>
              <w:pStyle w:val="ConsPlusCell"/>
              <w:rPr>
                <w:iCs/>
                <w:sz w:val="24"/>
                <w:szCs w:val="24"/>
              </w:rPr>
            </w:pPr>
            <w:r w:rsidRPr="00F435AB">
              <w:rPr>
                <w:iCs/>
                <w:sz w:val="24"/>
                <w:szCs w:val="24"/>
              </w:rPr>
              <w:t>да</w:t>
            </w:r>
          </w:p>
          <w:p w:rsidR="00725905" w:rsidRPr="00F435AB" w:rsidRDefault="00725905" w:rsidP="0093337E">
            <w:pPr>
              <w:pStyle w:val="ConsPlusCell"/>
              <w:rPr>
                <w:iCs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pPr>
              <w:pStyle w:val="ConsPlusCell"/>
              <w:rPr>
                <w:iCs/>
                <w:sz w:val="24"/>
                <w:szCs w:val="24"/>
              </w:rPr>
            </w:pPr>
            <w:r w:rsidRPr="00F435AB">
              <w:rPr>
                <w:iCs/>
                <w:sz w:val="24"/>
                <w:szCs w:val="24"/>
              </w:rPr>
              <w:t>да</w:t>
            </w:r>
          </w:p>
          <w:p w:rsidR="00725905" w:rsidRPr="00F435AB" w:rsidRDefault="00725905" w:rsidP="0093337E">
            <w:pPr>
              <w:pStyle w:val="ConsPlusCell"/>
              <w:rPr>
                <w:iCs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r w:rsidRPr="00F435AB">
              <w:rPr>
                <w:sz w:val="24"/>
                <w:szCs w:val="24"/>
              </w:rPr>
              <w:t>да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r w:rsidRPr="00F435AB">
              <w:rPr>
                <w:sz w:val="24"/>
                <w:szCs w:val="24"/>
              </w:rPr>
              <w:t>да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r w:rsidRPr="00F435AB">
              <w:rPr>
                <w:sz w:val="24"/>
                <w:szCs w:val="24"/>
              </w:rPr>
              <w:t>да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r w:rsidRPr="00F435AB">
              <w:rPr>
                <w:sz w:val="24"/>
                <w:szCs w:val="24"/>
              </w:rPr>
              <w:t>да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r w:rsidRPr="00F435AB">
              <w:rPr>
                <w:sz w:val="24"/>
                <w:szCs w:val="24"/>
              </w:rPr>
              <w:t>да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pPr>
              <w:pStyle w:val="ConsPlusCell"/>
              <w:rPr>
                <w:iCs/>
                <w:sz w:val="24"/>
                <w:szCs w:val="24"/>
              </w:rPr>
            </w:pPr>
            <w:r w:rsidRPr="00F435AB">
              <w:rPr>
                <w:iCs/>
                <w:sz w:val="24"/>
                <w:szCs w:val="24"/>
              </w:rPr>
              <w:t>Бюджетный Кодекс РФ</w:t>
            </w:r>
          </w:p>
        </w:tc>
      </w:tr>
      <w:tr w:rsidR="00725905" w:rsidRPr="00F435AB" w:rsidTr="001448F5">
        <w:trPr>
          <w:tblCellSpacing w:w="5" w:type="nil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725905">
            <w:pPr>
              <w:pStyle w:val="ConsPlusCell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pPr>
              <w:pStyle w:val="ConsPlusCell"/>
              <w:jc w:val="both"/>
              <w:rPr>
                <w:iCs/>
                <w:sz w:val="24"/>
                <w:szCs w:val="24"/>
              </w:rPr>
            </w:pPr>
            <w:r w:rsidRPr="00F435AB">
              <w:rPr>
                <w:iCs/>
                <w:sz w:val="24"/>
                <w:szCs w:val="24"/>
              </w:rPr>
              <w:t>1.2.4.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05" w:rsidRPr="00F435AB" w:rsidRDefault="00725905" w:rsidP="0093337E">
            <w:pPr>
              <w:pStyle w:val="ConsPlusCell"/>
              <w:rPr>
                <w:iCs/>
                <w:sz w:val="24"/>
                <w:szCs w:val="24"/>
              </w:rPr>
            </w:pPr>
            <w:r w:rsidRPr="00F435AB">
              <w:rPr>
                <w:iCs/>
                <w:sz w:val="24"/>
                <w:szCs w:val="24"/>
              </w:rPr>
              <w:t>Осуществление  внутреннего муниципального финансового контроля в сфере бюджетных правоотношений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05" w:rsidRPr="00F435AB" w:rsidRDefault="00725905" w:rsidP="0093337E">
            <w:pPr>
              <w:pStyle w:val="ConsPlusCell"/>
              <w:rPr>
                <w:iCs/>
                <w:sz w:val="24"/>
                <w:szCs w:val="24"/>
              </w:rPr>
            </w:pPr>
            <w:r w:rsidRPr="00F435AB">
              <w:rPr>
                <w:iCs/>
                <w:sz w:val="24"/>
                <w:szCs w:val="24"/>
              </w:rPr>
              <w:t>да/нет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05" w:rsidRPr="00F435AB" w:rsidRDefault="00725905" w:rsidP="0093337E">
            <w:pPr>
              <w:pStyle w:val="ConsPlusCell"/>
              <w:rPr>
                <w:iCs/>
                <w:sz w:val="24"/>
                <w:szCs w:val="24"/>
              </w:rPr>
            </w:pPr>
            <w:r w:rsidRPr="00F435AB">
              <w:rPr>
                <w:iCs/>
                <w:sz w:val="24"/>
                <w:szCs w:val="24"/>
              </w:rPr>
              <w:t>да</w:t>
            </w:r>
          </w:p>
          <w:p w:rsidR="00725905" w:rsidRPr="00F435AB" w:rsidRDefault="00725905" w:rsidP="0093337E">
            <w:pPr>
              <w:pStyle w:val="ConsPlusCell"/>
              <w:rPr>
                <w:iCs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pPr>
              <w:pStyle w:val="ConsPlusCell"/>
              <w:rPr>
                <w:iCs/>
                <w:sz w:val="24"/>
                <w:szCs w:val="24"/>
              </w:rPr>
            </w:pPr>
            <w:r w:rsidRPr="00F435AB">
              <w:rPr>
                <w:iCs/>
                <w:sz w:val="24"/>
                <w:szCs w:val="24"/>
              </w:rPr>
              <w:t>да</w:t>
            </w:r>
          </w:p>
          <w:p w:rsidR="00725905" w:rsidRPr="00F435AB" w:rsidRDefault="00725905" w:rsidP="0093337E">
            <w:pPr>
              <w:pStyle w:val="ConsPlusCell"/>
              <w:rPr>
                <w:iCs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r w:rsidRPr="00F435AB">
              <w:rPr>
                <w:sz w:val="24"/>
                <w:szCs w:val="24"/>
              </w:rPr>
              <w:t>да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r w:rsidRPr="00F435AB">
              <w:rPr>
                <w:sz w:val="24"/>
                <w:szCs w:val="24"/>
              </w:rPr>
              <w:t>да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r w:rsidRPr="00F435AB">
              <w:rPr>
                <w:sz w:val="24"/>
                <w:szCs w:val="24"/>
              </w:rPr>
              <w:t>да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r w:rsidRPr="00F435AB">
              <w:rPr>
                <w:sz w:val="24"/>
                <w:szCs w:val="24"/>
              </w:rPr>
              <w:t>да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r w:rsidRPr="00F435AB">
              <w:rPr>
                <w:sz w:val="24"/>
                <w:szCs w:val="24"/>
              </w:rPr>
              <w:t>да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pPr>
              <w:pStyle w:val="ConsPlusCell"/>
              <w:rPr>
                <w:iCs/>
                <w:sz w:val="24"/>
                <w:szCs w:val="24"/>
              </w:rPr>
            </w:pPr>
            <w:r w:rsidRPr="00F435AB">
              <w:rPr>
                <w:iCs/>
                <w:sz w:val="24"/>
                <w:szCs w:val="24"/>
              </w:rPr>
              <w:t>Бюджетный Кодекс РФ</w:t>
            </w:r>
          </w:p>
        </w:tc>
      </w:tr>
    </w:tbl>
    <w:p w:rsidR="0093337E" w:rsidRPr="00F435AB" w:rsidRDefault="0093337E" w:rsidP="0093337E">
      <w:r w:rsidRPr="00F435AB">
        <w:br w:type="page"/>
      </w:r>
    </w:p>
    <w:tbl>
      <w:tblPr>
        <w:tblW w:w="155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93"/>
        <w:gridCol w:w="1150"/>
        <w:gridCol w:w="2977"/>
        <w:gridCol w:w="1077"/>
        <w:gridCol w:w="1056"/>
        <w:gridCol w:w="1056"/>
        <w:gridCol w:w="1056"/>
        <w:gridCol w:w="1056"/>
        <w:gridCol w:w="1056"/>
        <w:gridCol w:w="1056"/>
        <w:gridCol w:w="1057"/>
        <w:gridCol w:w="2287"/>
      </w:tblGrid>
      <w:tr w:rsidR="00725905" w:rsidRPr="00F435AB" w:rsidTr="001448F5">
        <w:trPr>
          <w:tblCellSpacing w:w="5" w:type="nil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72590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pPr>
              <w:pStyle w:val="ConsPlusCell"/>
              <w:rPr>
                <w:sz w:val="24"/>
                <w:szCs w:val="24"/>
              </w:rPr>
            </w:pPr>
            <w:r w:rsidRPr="00F435AB">
              <w:rPr>
                <w:sz w:val="24"/>
                <w:szCs w:val="24"/>
              </w:rPr>
              <w:t xml:space="preserve">1.3. </w:t>
            </w:r>
          </w:p>
        </w:tc>
        <w:tc>
          <w:tcPr>
            <w:tcW w:w="13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05" w:rsidRPr="00F435AB" w:rsidRDefault="00725905" w:rsidP="003725AF">
            <w:pPr>
              <w:pStyle w:val="ConsPlusCell"/>
              <w:jc w:val="center"/>
              <w:rPr>
                <w:sz w:val="24"/>
                <w:szCs w:val="24"/>
              </w:rPr>
            </w:pPr>
            <w:r w:rsidRPr="00F435AB">
              <w:rPr>
                <w:b/>
                <w:sz w:val="24"/>
                <w:szCs w:val="24"/>
              </w:rPr>
              <w:t>Задача 3</w:t>
            </w:r>
            <w:r w:rsidRPr="00F435AB">
              <w:rPr>
                <w:sz w:val="24"/>
                <w:szCs w:val="24"/>
              </w:rPr>
              <w:t xml:space="preserve"> «</w:t>
            </w:r>
            <w:r w:rsidRPr="00F435AB">
              <w:rPr>
                <w:b/>
                <w:sz w:val="24"/>
                <w:szCs w:val="24"/>
              </w:rPr>
              <w:t>Организация бюджетного процесса в части составления отчетности об исполнении местного бюджета»</w:t>
            </w:r>
          </w:p>
        </w:tc>
      </w:tr>
      <w:tr w:rsidR="00725905" w:rsidRPr="00F435AB" w:rsidTr="001448F5">
        <w:trPr>
          <w:tblCellSpacing w:w="5" w:type="nil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725905">
            <w:pPr>
              <w:pStyle w:val="ad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pPr>
              <w:pStyle w:val="ad"/>
              <w:rPr>
                <w:rFonts w:ascii="Times New Roman" w:hAnsi="Times New Roman"/>
              </w:rPr>
            </w:pPr>
            <w:r w:rsidRPr="00F435AB">
              <w:rPr>
                <w:rFonts w:ascii="Times New Roman" w:hAnsi="Times New Roman"/>
                <w:lang w:val="ru-RU"/>
              </w:rPr>
              <w:t>1.3</w:t>
            </w:r>
            <w:r w:rsidRPr="00F435AB">
              <w:rPr>
                <w:rFonts w:ascii="Times New Roman" w:hAnsi="Times New Roman"/>
              </w:rPr>
              <w:t xml:space="preserve">.1.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05" w:rsidRPr="00F435AB" w:rsidRDefault="00725905" w:rsidP="0093337E">
            <w:pPr>
              <w:pStyle w:val="ConsPlusCell"/>
              <w:rPr>
                <w:sz w:val="24"/>
                <w:szCs w:val="24"/>
              </w:rPr>
            </w:pPr>
            <w:r w:rsidRPr="00F435AB">
              <w:rPr>
                <w:sz w:val="24"/>
                <w:szCs w:val="24"/>
              </w:rPr>
              <w:t xml:space="preserve">Соблюдение установленных действующим законодательством сроков формирования и представления отчетности об исполненииместного бюджета, формируемой финансовым управлением администрации Невьянского городского округа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05" w:rsidRPr="00F435AB" w:rsidRDefault="00725905" w:rsidP="0093337E">
            <w:pPr>
              <w:pStyle w:val="ConsPlusCell"/>
              <w:rPr>
                <w:sz w:val="24"/>
                <w:szCs w:val="24"/>
              </w:rPr>
            </w:pPr>
            <w:r w:rsidRPr="00F435AB">
              <w:rPr>
                <w:sz w:val="24"/>
                <w:szCs w:val="24"/>
              </w:rPr>
              <w:t>да/нет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05" w:rsidRPr="00F435AB" w:rsidRDefault="00725905" w:rsidP="0093337E">
            <w:r w:rsidRPr="00F435AB">
              <w:rPr>
                <w:sz w:val="24"/>
                <w:szCs w:val="24"/>
              </w:rPr>
              <w:t>да</w:t>
            </w:r>
          </w:p>
          <w:p w:rsidR="00725905" w:rsidRPr="00F435AB" w:rsidRDefault="00725905" w:rsidP="0093337E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r w:rsidRPr="00F435AB">
              <w:rPr>
                <w:sz w:val="24"/>
                <w:szCs w:val="24"/>
              </w:rPr>
              <w:t>да</w:t>
            </w:r>
          </w:p>
          <w:p w:rsidR="00725905" w:rsidRPr="00F435AB" w:rsidRDefault="00725905" w:rsidP="0093337E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r w:rsidRPr="00F435AB">
              <w:rPr>
                <w:sz w:val="24"/>
                <w:szCs w:val="24"/>
              </w:rPr>
              <w:t>да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r w:rsidRPr="00F435AB">
              <w:rPr>
                <w:sz w:val="24"/>
                <w:szCs w:val="24"/>
              </w:rPr>
              <w:t>да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r w:rsidRPr="00F435AB">
              <w:rPr>
                <w:sz w:val="24"/>
                <w:szCs w:val="24"/>
              </w:rPr>
              <w:t>да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r w:rsidRPr="00F435AB">
              <w:rPr>
                <w:sz w:val="24"/>
                <w:szCs w:val="24"/>
              </w:rPr>
              <w:t>да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r w:rsidRPr="00F435AB">
              <w:rPr>
                <w:sz w:val="24"/>
                <w:szCs w:val="24"/>
              </w:rPr>
              <w:t>да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pPr>
              <w:pStyle w:val="ConsPlusCell"/>
              <w:rPr>
                <w:iCs/>
                <w:sz w:val="24"/>
                <w:szCs w:val="24"/>
              </w:rPr>
            </w:pPr>
            <w:r w:rsidRPr="00F435AB">
              <w:rPr>
                <w:iCs/>
                <w:sz w:val="24"/>
                <w:szCs w:val="24"/>
              </w:rPr>
              <w:t>Приказ Минфина России от 28.12.2010 № 191н</w:t>
            </w:r>
          </w:p>
          <w:p w:rsidR="00725905" w:rsidRPr="00F435AB" w:rsidRDefault="00725905" w:rsidP="0093337E">
            <w:pPr>
              <w:pStyle w:val="ConsPlusCell"/>
              <w:rPr>
                <w:sz w:val="24"/>
                <w:szCs w:val="24"/>
              </w:rPr>
            </w:pPr>
            <w:r w:rsidRPr="00F435AB">
              <w:rPr>
                <w:iCs/>
                <w:sz w:val="24"/>
                <w:szCs w:val="24"/>
              </w:rPr>
              <w:t>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      </w:r>
          </w:p>
        </w:tc>
      </w:tr>
      <w:tr w:rsidR="00725905" w:rsidRPr="00F435AB" w:rsidTr="001448F5">
        <w:trPr>
          <w:tblCellSpacing w:w="5" w:type="nil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72590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pPr>
              <w:pStyle w:val="ConsPlusCell"/>
              <w:rPr>
                <w:sz w:val="24"/>
                <w:szCs w:val="24"/>
              </w:rPr>
            </w:pPr>
            <w:r w:rsidRPr="00F435AB">
              <w:rPr>
                <w:sz w:val="24"/>
                <w:szCs w:val="24"/>
              </w:rPr>
              <w:t>1.4.</w:t>
            </w:r>
          </w:p>
        </w:tc>
        <w:tc>
          <w:tcPr>
            <w:tcW w:w="13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05" w:rsidRPr="00F435AB" w:rsidRDefault="00725905" w:rsidP="0093337E">
            <w:pPr>
              <w:pStyle w:val="ConsPlusCell"/>
              <w:jc w:val="center"/>
              <w:rPr>
                <w:sz w:val="24"/>
                <w:szCs w:val="24"/>
              </w:rPr>
            </w:pPr>
            <w:r w:rsidRPr="00F435AB">
              <w:rPr>
                <w:b/>
                <w:sz w:val="24"/>
                <w:szCs w:val="24"/>
              </w:rPr>
              <w:t>Задача 4«Обеспечение контроля за соблюдением бюджетного законодательства и законодательства в сфере закупок»</w:t>
            </w:r>
          </w:p>
        </w:tc>
      </w:tr>
      <w:tr w:rsidR="00725905" w:rsidRPr="00F435AB" w:rsidTr="001448F5">
        <w:trPr>
          <w:tblCellSpacing w:w="5" w:type="nil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72590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pPr>
              <w:pStyle w:val="ConsPlusCell"/>
              <w:rPr>
                <w:sz w:val="24"/>
                <w:szCs w:val="24"/>
              </w:rPr>
            </w:pPr>
            <w:r w:rsidRPr="00F435AB">
              <w:rPr>
                <w:sz w:val="24"/>
                <w:szCs w:val="24"/>
              </w:rPr>
              <w:t xml:space="preserve">1.4.1.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05" w:rsidRPr="00F435AB" w:rsidRDefault="00725905" w:rsidP="0093337E">
            <w:pPr>
              <w:pStyle w:val="ConsPlusCell"/>
              <w:rPr>
                <w:sz w:val="24"/>
                <w:szCs w:val="24"/>
              </w:rPr>
            </w:pPr>
            <w:r w:rsidRPr="00F435AB">
              <w:rPr>
                <w:sz w:val="24"/>
                <w:szCs w:val="24"/>
              </w:rPr>
              <w:t>Доля проверенных главных распорядителей бюджетных средств, в том числе по вопросам выполнения муниципальных программ,  а также соблюдения получателями муниципальных гарантий условий выделения, получения, целевого использования и возврата бюджетных средств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05" w:rsidRPr="00F435AB" w:rsidRDefault="00725905" w:rsidP="0093337E">
            <w:pPr>
              <w:pStyle w:val="ConsPlusCell"/>
              <w:rPr>
                <w:sz w:val="24"/>
                <w:szCs w:val="24"/>
              </w:rPr>
            </w:pPr>
            <w:r w:rsidRPr="00F435AB">
              <w:rPr>
                <w:sz w:val="24"/>
                <w:szCs w:val="24"/>
              </w:rPr>
              <w:t>процентов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05" w:rsidRPr="00F435AB" w:rsidRDefault="00725905" w:rsidP="0093337E">
            <w:pPr>
              <w:jc w:val="center"/>
              <w:rPr>
                <w:sz w:val="24"/>
                <w:szCs w:val="24"/>
              </w:rPr>
            </w:pPr>
            <w:r w:rsidRPr="00F435AB">
              <w:rPr>
                <w:sz w:val="24"/>
                <w:szCs w:val="24"/>
              </w:rPr>
              <w:t>30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r w:rsidRPr="00F435AB">
              <w:rPr>
                <w:sz w:val="24"/>
                <w:szCs w:val="24"/>
              </w:rPr>
              <w:t>30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0D09D5" w:rsidRDefault="000D09D5" w:rsidP="0093337E">
            <w:r w:rsidRPr="000D09D5">
              <w:rPr>
                <w:sz w:val="24"/>
                <w:szCs w:val="24"/>
              </w:rPr>
              <w:t>5</w:t>
            </w:r>
            <w:r w:rsidR="00725905" w:rsidRPr="000D09D5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r w:rsidRPr="00F435AB">
              <w:rPr>
                <w:sz w:val="24"/>
                <w:szCs w:val="24"/>
              </w:rPr>
              <w:t>30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r w:rsidRPr="00F435AB">
              <w:rPr>
                <w:sz w:val="24"/>
                <w:szCs w:val="24"/>
              </w:rPr>
              <w:t>30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r w:rsidRPr="00F435AB">
              <w:rPr>
                <w:sz w:val="24"/>
                <w:szCs w:val="24"/>
              </w:rPr>
              <w:t>30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r w:rsidRPr="00F435AB">
              <w:rPr>
                <w:sz w:val="24"/>
                <w:szCs w:val="24"/>
              </w:rPr>
              <w:t>30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pPr>
              <w:pStyle w:val="ConsPlusCell"/>
              <w:rPr>
                <w:sz w:val="24"/>
                <w:szCs w:val="24"/>
              </w:rPr>
            </w:pPr>
            <w:r w:rsidRPr="00F435AB">
              <w:rPr>
                <w:iCs/>
                <w:sz w:val="24"/>
                <w:szCs w:val="24"/>
              </w:rPr>
              <w:t xml:space="preserve">Бюджетный Кодекс РФ; </w:t>
            </w:r>
            <w:r w:rsidRPr="00F435AB">
              <w:rPr>
                <w:sz w:val="24"/>
                <w:szCs w:val="24"/>
              </w:rPr>
              <w:t>Решение Думы НГО от 22.09.2010               № 116 «О финансовом управлении администрации Невьянского городского округа»</w:t>
            </w:r>
          </w:p>
          <w:p w:rsidR="00725905" w:rsidRPr="00F435AB" w:rsidRDefault="00725905" w:rsidP="0093337E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93337E" w:rsidRDefault="0093337E" w:rsidP="0093337E"/>
    <w:p w:rsidR="000D09D5" w:rsidRDefault="000D09D5" w:rsidP="0093337E"/>
    <w:p w:rsidR="000D09D5" w:rsidRDefault="000D09D5" w:rsidP="0093337E"/>
    <w:p w:rsidR="000D09D5" w:rsidRPr="00F435AB" w:rsidRDefault="000D09D5" w:rsidP="0093337E"/>
    <w:tbl>
      <w:tblPr>
        <w:tblW w:w="15582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98"/>
        <w:gridCol w:w="1145"/>
        <w:gridCol w:w="2977"/>
        <w:gridCol w:w="1056"/>
        <w:gridCol w:w="58"/>
        <w:gridCol w:w="1003"/>
        <w:gridCol w:w="47"/>
        <w:gridCol w:w="1014"/>
        <w:gridCol w:w="36"/>
        <w:gridCol w:w="1025"/>
        <w:gridCol w:w="26"/>
        <w:gridCol w:w="1036"/>
        <w:gridCol w:w="14"/>
        <w:gridCol w:w="1051"/>
        <w:gridCol w:w="1050"/>
        <w:gridCol w:w="11"/>
        <w:gridCol w:w="1040"/>
        <w:gridCol w:w="22"/>
        <w:gridCol w:w="2273"/>
      </w:tblGrid>
      <w:tr w:rsidR="00725905" w:rsidRPr="00F435AB" w:rsidTr="001448F5">
        <w:trPr>
          <w:tblCellSpacing w:w="5" w:type="nil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72590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pPr>
              <w:pStyle w:val="ConsPlusCell"/>
              <w:rPr>
                <w:sz w:val="24"/>
                <w:szCs w:val="24"/>
              </w:rPr>
            </w:pPr>
            <w:r w:rsidRPr="00F435AB">
              <w:rPr>
                <w:sz w:val="24"/>
                <w:szCs w:val="24"/>
              </w:rPr>
              <w:t>1.4.2.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05" w:rsidRPr="00F435AB" w:rsidRDefault="00725905" w:rsidP="0093337E">
            <w:pPr>
              <w:pStyle w:val="ConsPlusCell"/>
              <w:rPr>
                <w:sz w:val="24"/>
                <w:szCs w:val="24"/>
              </w:rPr>
            </w:pPr>
            <w:r w:rsidRPr="00F435AB">
              <w:rPr>
                <w:sz w:val="24"/>
                <w:szCs w:val="24"/>
              </w:rPr>
              <w:t>Отношение объема проверенных средств к общему объему расходов местного бюджета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05" w:rsidRPr="00F435AB" w:rsidRDefault="00725905" w:rsidP="0093337E">
            <w:pPr>
              <w:pStyle w:val="ConsPlusCell"/>
              <w:rPr>
                <w:sz w:val="24"/>
                <w:szCs w:val="24"/>
              </w:rPr>
            </w:pPr>
            <w:r w:rsidRPr="00F435AB">
              <w:rPr>
                <w:sz w:val="24"/>
                <w:szCs w:val="24"/>
              </w:rPr>
              <w:t>процентов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05" w:rsidRPr="00F435AB" w:rsidRDefault="00725905" w:rsidP="0093337E">
            <w:pPr>
              <w:pStyle w:val="ConsPlusCell"/>
              <w:jc w:val="center"/>
              <w:rPr>
                <w:sz w:val="24"/>
                <w:szCs w:val="24"/>
              </w:rPr>
            </w:pPr>
            <w:r w:rsidRPr="00F435AB">
              <w:rPr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pPr>
              <w:rPr>
                <w:sz w:val="24"/>
                <w:szCs w:val="24"/>
              </w:rPr>
            </w:pPr>
            <w:r w:rsidRPr="00F435AB">
              <w:rPr>
                <w:sz w:val="24"/>
                <w:szCs w:val="24"/>
              </w:rPr>
              <w:t>70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AF1B0A" w:rsidRDefault="00725905" w:rsidP="0093337E">
            <w:pPr>
              <w:rPr>
                <w:sz w:val="24"/>
                <w:szCs w:val="24"/>
              </w:rPr>
            </w:pPr>
            <w:r w:rsidRPr="00AF1B0A">
              <w:rPr>
                <w:sz w:val="24"/>
                <w:szCs w:val="24"/>
              </w:rPr>
              <w:t>46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pPr>
              <w:rPr>
                <w:sz w:val="24"/>
                <w:szCs w:val="24"/>
              </w:rPr>
            </w:pPr>
            <w:r w:rsidRPr="00F435AB">
              <w:rPr>
                <w:sz w:val="24"/>
                <w:szCs w:val="24"/>
              </w:rPr>
              <w:t>46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pPr>
              <w:rPr>
                <w:sz w:val="24"/>
                <w:szCs w:val="24"/>
              </w:rPr>
            </w:pPr>
            <w:r w:rsidRPr="00F435AB">
              <w:rPr>
                <w:sz w:val="24"/>
                <w:szCs w:val="24"/>
              </w:rPr>
              <w:t>46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pPr>
              <w:rPr>
                <w:sz w:val="24"/>
                <w:szCs w:val="24"/>
              </w:rPr>
            </w:pPr>
            <w:r w:rsidRPr="00F435AB">
              <w:rPr>
                <w:sz w:val="24"/>
                <w:szCs w:val="24"/>
              </w:rPr>
              <w:t>46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pPr>
              <w:rPr>
                <w:sz w:val="24"/>
                <w:szCs w:val="24"/>
              </w:rPr>
            </w:pPr>
            <w:r w:rsidRPr="00F435AB">
              <w:rPr>
                <w:sz w:val="24"/>
                <w:szCs w:val="24"/>
              </w:rPr>
              <w:t>46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pPr>
              <w:pStyle w:val="ConsPlusCell"/>
              <w:rPr>
                <w:sz w:val="24"/>
                <w:szCs w:val="24"/>
              </w:rPr>
            </w:pPr>
            <w:r w:rsidRPr="00F435AB">
              <w:rPr>
                <w:iCs/>
                <w:sz w:val="24"/>
                <w:szCs w:val="24"/>
              </w:rPr>
              <w:t xml:space="preserve">Бюджетный Кодекс РФ; </w:t>
            </w:r>
            <w:r w:rsidRPr="00F435AB">
              <w:rPr>
                <w:sz w:val="24"/>
                <w:szCs w:val="24"/>
              </w:rPr>
              <w:t>Решение Думы НГО от 22.09.2010               № 116 «О финансовом управлении администрации Невьянского городского округа»</w:t>
            </w:r>
          </w:p>
        </w:tc>
      </w:tr>
      <w:tr w:rsidR="00725905" w:rsidRPr="00F435AB" w:rsidTr="001448F5">
        <w:trPr>
          <w:tblCellSpacing w:w="5" w:type="nil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72590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pPr>
              <w:pStyle w:val="ConsPlusCell"/>
              <w:rPr>
                <w:sz w:val="24"/>
                <w:szCs w:val="24"/>
              </w:rPr>
            </w:pPr>
            <w:r w:rsidRPr="00F435AB">
              <w:rPr>
                <w:sz w:val="24"/>
                <w:szCs w:val="24"/>
              </w:rPr>
              <w:t xml:space="preserve">1.4.3.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05" w:rsidRPr="00F435AB" w:rsidRDefault="00725905" w:rsidP="0093337E">
            <w:pPr>
              <w:pStyle w:val="ConsPlusCell"/>
              <w:rPr>
                <w:sz w:val="24"/>
                <w:szCs w:val="24"/>
              </w:rPr>
            </w:pPr>
            <w:r w:rsidRPr="00F435AB">
              <w:rPr>
                <w:sz w:val="24"/>
                <w:szCs w:val="24"/>
              </w:rPr>
              <w:t xml:space="preserve">Количество проведенных проверок исполнения действующего законодательства в сфере закупок 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05" w:rsidRPr="00F435AB" w:rsidRDefault="00725905" w:rsidP="0093337E">
            <w:pPr>
              <w:pStyle w:val="ConsPlusCell"/>
              <w:rPr>
                <w:sz w:val="24"/>
                <w:szCs w:val="24"/>
              </w:rPr>
            </w:pPr>
            <w:r w:rsidRPr="00F435AB">
              <w:rPr>
                <w:sz w:val="24"/>
                <w:szCs w:val="24"/>
              </w:rPr>
              <w:t>единиц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05" w:rsidRPr="00F435AB" w:rsidRDefault="00725905" w:rsidP="0093337E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F435AB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r w:rsidRPr="00F435AB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0D09D5" w:rsidRDefault="00956C91" w:rsidP="0093337E">
            <w:r>
              <w:rPr>
                <w:sz w:val="24"/>
                <w:szCs w:val="24"/>
              </w:rPr>
              <w:t>8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r w:rsidRPr="00F435AB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r w:rsidRPr="00F435AB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r w:rsidRPr="00F435AB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r w:rsidRPr="00F435AB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pPr>
              <w:pStyle w:val="ConsPlusCell"/>
              <w:rPr>
                <w:sz w:val="24"/>
                <w:szCs w:val="24"/>
              </w:rPr>
            </w:pPr>
            <w:r w:rsidRPr="00F435AB">
              <w:rPr>
                <w:iCs/>
                <w:sz w:val="24"/>
                <w:szCs w:val="24"/>
              </w:rPr>
              <w:t xml:space="preserve">Бюджетный Кодекс РФ; </w:t>
            </w:r>
            <w:r w:rsidRPr="00F435AB">
              <w:rPr>
                <w:sz w:val="24"/>
                <w:szCs w:val="24"/>
              </w:rPr>
              <w:t>Решение Думы НГО от 22.09.2010               № 116 «О финансовом управлении администрации Невьянского городского округа»</w:t>
            </w:r>
          </w:p>
        </w:tc>
      </w:tr>
      <w:tr w:rsidR="00725905" w:rsidRPr="00F435AB" w:rsidTr="001448F5">
        <w:trPr>
          <w:tblCellSpacing w:w="5" w:type="nil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72590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pPr>
              <w:pStyle w:val="ConsPlusCell"/>
              <w:rPr>
                <w:sz w:val="24"/>
                <w:szCs w:val="24"/>
              </w:rPr>
            </w:pPr>
            <w:r w:rsidRPr="00F435AB">
              <w:rPr>
                <w:sz w:val="24"/>
                <w:szCs w:val="24"/>
              </w:rPr>
              <w:t xml:space="preserve">1.5. </w:t>
            </w:r>
          </w:p>
        </w:tc>
        <w:tc>
          <w:tcPr>
            <w:tcW w:w="137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05" w:rsidRPr="00F435AB" w:rsidRDefault="00725905" w:rsidP="0093337E">
            <w:pPr>
              <w:pStyle w:val="ConsPlusCell"/>
              <w:jc w:val="center"/>
              <w:rPr>
                <w:sz w:val="24"/>
                <w:szCs w:val="24"/>
              </w:rPr>
            </w:pPr>
            <w:r w:rsidRPr="00F435AB">
              <w:rPr>
                <w:b/>
                <w:sz w:val="24"/>
                <w:szCs w:val="24"/>
              </w:rPr>
              <w:t xml:space="preserve">Задача 5«Повышение эффективности управления средствами бюджета Невьянского городского округа» </w:t>
            </w:r>
          </w:p>
        </w:tc>
      </w:tr>
      <w:tr w:rsidR="00725905" w:rsidRPr="00F435AB" w:rsidTr="001448F5">
        <w:trPr>
          <w:tblCellSpacing w:w="5" w:type="nil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72590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pPr>
              <w:pStyle w:val="ConsPlusCell"/>
              <w:rPr>
                <w:sz w:val="24"/>
                <w:szCs w:val="24"/>
              </w:rPr>
            </w:pPr>
            <w:r w:rsidRPr="00F435AB">
              <w:rPr>
                <w:sz w:val="24"/>
                <w:szCs w:val="24"/>
              </w:rPr>
              <w:t xml:space="preserve">1.5.1.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05" w:rsidRPr="00F435AB" w:rsidRDefault="00725905" w:rsidP="009C18A4">
            <w:pPr>
              <w:pStyle w:val="ConsPlusCell"/>
              <w:rPr>
                <w:sz w:val="24"/>
                <w:szCs w:val="24"/>
              </w:rPr>
            </w:pPr>
            <w:r w:rsidRPr="00F435AB">
              <w:rPr>
                <w:sz w:val="24"/>
                <w:szCs w:val="24"/>
              </w:rPr>
              <w:t xml:space="preserve">Степень качества управления финансами Невьянского городского округа, определяемая в соответствии с приказом Министерства </w:t>
            </w:r>
            <w:r w:rsidR="009C18A4">
              <w:rPr>
                <w:sz w:val="24"/>
                <w:szCs w:val="24"/>
              </w:rPr>
              <w:t>ф</w:t>
            </w:r>
            <w:r w:rsidRPr="00F435AB">
              <w:rPr>
                <w:sz w:val="24"/>
                <w:szCs w:val="24"/>
              </w:rPr>
              <w:t>инансов Свердловской области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05" w:rsidRPr="00F435AB" w:rsidRDefault="00725905" w:rsidP="009C18A4">
            <w:pPr>
              <w:pStyle w:val="ConsPlusCell"/>
              <w:rPr>
                <w:sz w:val="24"/>
                <w:szCs w:val="24"/>
              </w:rPr>
            </w:pPr>
            <w:r w:rsidRPr="00F435AB">
              <w:rPr>
                <w:sz w:val="24"/>
                <w:szCs w:val="24"/>
              </w:rPr>
              <w:t>степень качества управления  муниципальными финансами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05" w:rsidRPr="00F435AB" w:rsidRDefault="00725905" w:rsidP="0093337E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F435AB">
              <w:rPr>
                <w:sz w:val="24"/>
                <w:szCs w:val="24"/>
                <w:lang w:val="en-US"/>
              </w:rPr>
              <w:t>II</w:t>
            </w:r>
          </w:p>
          <w:p w:rsidR="00725905" w:rsidRPr="00F435AB" w:rsidRDefault="00725905" w:rsidP="0093337E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r w:rsidRPr="00F435AB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51589A" w:rsidRDefault="00354097" w:rsidP="0093337E">
            <w:r w:rsidRPr="0051589A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r w:rsidRPr="00F435AB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r w:rsidRPr="00F435AB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r w:rsidRPr="00F435AB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r w:rsidRPr="00F435AB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pPr>
              <w:pStyle w:val="ConsPlusCell"/>
              <w:rPr>
                <w:sz w:val="24"/>
                <w:szCs w:val="24"/>
              </w:rPr>
            </w:pPr>
            <w:r w:rsidRPr="00F435AB">
              <w:rPr>
                <w:sz w:val="24"/>
                <w:szCs w:val="24"/>
              </w:rPr>
              <w:t>Постановление Правительства</w:t>
            </w:r>
          </w:p>
          <w:p w:rsidR="00725905" w:rsidRPr="00F435AB" w:rsidRDefault="00725905" w:rsidP="0093337E">
            <w:pPr>
              <w:pStyle w:val="ConsPlusCell"/>
              <w:rPr>
                <w:sz w:val="24"/>
                <w:szCs w:val="24"/>
              </w:rPr>
            </w:pPr>
            <w:r w:rsidRPr="00F435AB">
              <w:rPr>
                <w:sz w:val="24"/>
                <w:szCs w:val="24"/>
              </w:rPr>
              <w:t>Свердловской области  от 25.05.2011  № 596-ПП «Об утверждении Порядка осуществления мониторинга и оценки качества управления бюджетным процессом в муниципальных образованиях Свердловской области»</w:t>
            </w:r>
          </w:p>
        </w:tc>
      </w:tr>
      <w:tr w:rsidR="00725905" w:rsidRPr="00F435AB" w:rsidTr="00725905">
        <w:trPr>
          <w:tblCellSpacing w:w="5" w:type="nil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725905" w:rsidRDefault="00725905" w:rsidP="00725905">
            <w:pPr>
              <w:pStyle w:val="ConsPlusCell"/>
              <w:jc w:val="center"/>
              <w:rPr>
                <w:sz w:val="24"/>
                <w:szCs w:val="24"/>
              </w:rPr>
            </w:pPr>
            <w:r w:rsidRPr="00725905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48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F435AB">
              <w:rPr>
                <w:b/>
                <w:sz w:val="24"/>
                <w:szCs w:val="24"/>
              </w:rPr>
              <w:t>Подпрограмма 2 «Управление муниципальным долгом»</w:t>
            </w:r>
          </w:p>
        </w:tc>
      </w:tr>
      <w:tr w:rsidR="00725905" w:rsidRPr="00F435AB" w:rsidTr="001448F5">
        <w:trPr>
          <w:tblCellSpacing w:w="5" w:type="nil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7259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5AB">
              <w:rPr>
                <w:sz w:val="24"/>
                <w:szCs w:val="24"/>
              </w:rPr>
              <w:t>2.</w:t>
            </w:r>
          </w:p>
        </w:tc>
        <w:tc>
          <w:tcPr>
            <w:tcW w:w="137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05" w:rsidRPr="00F435AB" w:rsidRDefault="00725905" w:rsidP="00933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35AB">
              <w:rPr>
                <w:b/>
                <w:sz w:val="24"/>
                <w:szCs w:val="24"/>
              </w:rPr>
              <w:t>Цель  «Соблюдение ограничений по объему муниципального долга Невьянского городского округа и расходам на его обслуживание, установленных федеральным  законодательством и нормативно – правовыми актами Невьянского городского округа, своевременное исполнение долговых обязательств»</w:t>
            </w:r>
          </w:p>
        </w:tc>
      </w:tr>
      <w:tr w:rsidR="00725905" w:rsidRPr="00F435AB" w:rsidTr="001448F5">
        <w:trPr>
          <w:tblCellSpacing w:w="5" w:type="nil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7259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5AB">
              <w:rPr>
                <w:sz w:val="24"/>
                <w:szCs w:val="24"/>
              </w:rPr>
              <w:t>2.1</w:t>
            </w:r>
            <w:r w:rsidR="000D09D5">
              <w:rPr>
                <w:sz w:val="24"/>
                <w:szCs w:val="24"/>
              </w:rPr>
              <w:t>.</w:t>
            </w:r>
          </w:p>
        </w:tc>
        <w:tc>
          <w:tcPr>
            <w:tcW w:w="137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05" w:rsidRPr="00F435AB" w:rsidRDefault="00725905" w:rsidP="00933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35AB">
              <w:rPr>
                <w:b/>
                <w:sz w:val="24"/>
                <w:szCs w:val="24"/>
              </w:rPr>
              <w:t>Задача 1 «Планирование и осуществление муниципальных заимствований исходя из размера дефицита местного бюджета и необходимости безусловного исполнения расходных и долговых обязательств Невьянского городского округа»</w:t>
            </w:r>
          </w:p>
        </w:tc>
      </w:tr>
      <w:tr w:rsidR="00725905" w:rsidRPr="00F435AB" w:rsidTr="001448F5">
        <w:trPr>
          <w:tblCellSpacing w:w="5" w:type="nil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7259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5AB">
              <w:rPr>
                <w:sz w:val="24"/>
                <w:szCs w:val="24"/>
              </w:rPr>
              <w:t>2.1.1.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05" w:rsidRPr="00F435AB" w:rsidRDefault="00725905" w:rsidP="009333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5AB">
              <w:rPr>
                <w:sz w:val="24"/>
                <w:szCs w:val="24"/>
              </w:rPr>
              <w:t xml:space="preserve"> Отношение объема заимствований к сумме объема дефицита местного бюджета и объема, направленного  на погашение долговых обязательств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05" w:rsidRPr="00F435AB" w:rsidRDefault="00725905" w:rsidP="0093337E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05" w:rsidRPr="00F435AB" w:rsidRDefault="00725905" w:rsidP="0093337E">
            <w:r w:rsidRPr="00F435AB">
              <w:t>≤ 1</w:t>
            </w:r>
          </w:p>
          <w:p w:rsidR="00725905" w:rsidRPr="00F435AB" w:rsidRDefault="00725905" w:rsidP="0093337E"/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05" w:rsidRPr="00F435AB" w:rsidRDefault="00725905" w:rsidP="0093337E">
            <w:r w:rsidRPr="00F435AB">
              <w:t>≤ 1</w:t>
            </w:r>
          </w:p>
          <w:p w:rsidR="00725905" w:rsidRPr="00F435AB" w:rsidRDefault="00725905" w:rsidP="0093337E"/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r w:rsidRPr="00F435AB">
              <w:t>≤ 1</w:t>
            </w:r>
          </w:p>
          <w:p w:rsidR="00725905" w:rsidRPr="00F435AB" w:rsidRDefault="00725905" w:rsidP="0093337E"/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r w:rsidRPr="00F435AB">
              <w:t>≤ 1</w:t>
            </w:r>
          </w:p>
          <w:p w:rsidR="00725905" w:rsidRPr="00F435AB" w:rsidRDefault="00725905" w:rsidP="0093337E"/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r w:rsidRPr="00F435AB">
              <w:t>≤ 1</w:t>
            </w:r>
          </w:p>
          <w:p w:rsidR="00725905" w:rsidRPr="00F435AB" w:rsidRDefault="00725905" w:rsidP="0093337E"/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r w:rsidRPr="00F435AB">
              <w:t>≤ 1</w:t>
            </w:r>
          </w:p>
          <w:p w:rsidR="00725905" w:rsidRPr="00F435AB" w:rsidRDefault="00725905" w:rsidP="0093337E"/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r w:rsidRPr="00F435AB">
              <w:t>≤ 1</w:t>
            </w:r>
          </w:p>
          <w:p w:rsidR="00725905" w:rsidRPr="00F435AB" w:rsidRDefault="00725905" w:rsidP="0093337E"/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5AB">
              <w:rPr>
                <w:iCs/>
                <w:sz w:val="24"/>
                <w:szCs w:val="24"/>
              </w:rPr>
              <w:t>Бюджетный Кодекс РФ</w:t>
            </w:r>
          </w:p>
        </w:tc>
      </w:tr>
      <w:tr w:rsidR="00725905" w:rsidRPr="00F435AB" w:rsidTr="001448F5">
        <w:trPr>
          <w:tblCellSpacing w:w="5" w:type="nil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7259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5AB">
              <w:rPr>
                <w:sz w:val="24"/>
                <w:szCs w:val="24"/>
              </w:rPr>
              <w:t>2.2</w:t>
            </w:r>
            <w:r w:rsidR="000D09D5">
              <w:rPr>
                <w:sz w:val="24"/>
                <w:szCs w:val="24"/>
              </w:rPr>
              <w:t>.</w:t>
            </w:r>
          </w:p>
        </w:tc>
        <w:tc>
          <w:tcPr>
            <w:tcW w:w="137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05" w:rsidRPr="00F435AB" w:rsidRDefault="00725905" w:rsidP="00933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35AB">
              <w:rPr>
                <w:b/>
                <w:sz w:val="24"/>
                <w:szCs w:val="24"/>
              </w:rPr>
              <w:t>Задача 2 «</w:t>
            </w:r>
            <w:r w:rsidRPr="00F435AB">
              <w:rPr>
                <w:b/>
                <w:iCs/>
                <w:sz w:val="24"/>
                <w:szCs w:val="24"/>
              </w:rPr>
              <w:t xml:space="preserve">Учет долговых обязательств Невьянского городского округа </w:t>
            </w:r>
            <w:r w:rsidRPr="00F435AB">
              <w:rPr>
                <w:b/>
                <w:sz w:val="24"/>
                <w:szCs w:val="24"/>
              </w:rPr>
              <w:t>и соблюдение принятых ограничений по долговой нагрузке»</w:t>
            </w:r>
          </w:p>
        </w:tc>
      </w:tr>
      <w:tr w:rsidR="00725905" w:rsidRPr="00F435AB" w:rsidTr="001448F5">
        <w:trPr>
          <w:tblCellSpacing w:w="5" w:type="nil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7259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5AB">
              <w:rPr>
                <w:sz w:val="24"/>
                <w:szCs w:val="24"/>
              </w:rPr>
              <w:t>2.2.1</w:t>
            </w:r>
            <w:r w:rsidR="000D09D5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05" w:rsidRPr="00F435AB" w:rsidRDefault="00725905" w:rsidP="009333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5AB">
              <w:rPr>
                <w:sz w:val="24"/>
                <w:szCs w:val="24"/>
              </w:rPr>
              <w:t>Наличие документа, утверждающего порядок ведения муниципальной долговой книги в соответствии с действующим законодательством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05" w:rsidRPr="00F435AB" w:rsidRDefault="00725905" w:rsidP="009333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5AB">
              <w:rPr>
                <w:sz w:val="24"/>
                <w:szCs w:val="24"/>
              </w:rPr>
              <w:t>да/нет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05" w:rsidRPr="00F435AB" w:rsidRDefault="00725905" w:rsidP="0093337E">
            <w:r w:rsidRPr="00F435AB">
              <w:rPr>
                <w:sz w:val="24"/>
                <w:szCs w:val="24"/>
              </w:rPr>
              <w:t>да</w:t>
            </w:r>
          </w:p>
          <w:p w:rsidR="00725905" w:rsidRPr="00F435AB" w:rsidRDefault="00725905" w:rsidP="0093337E"/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r w:rsidRPr="00F435AB">
              <w:rPr>
                <w:sz w:val="24"/>
                <w:szCs w:val="24"/>
              </w:rPr>
              <w:t>да</w:t>
            </w:r>
          </w:p>
          <w:p w:rsidR="00725905" w:rsidRPr="00F435AB" w:rsidRDefault="00725905" w:rsidP="0093337E"/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r w:rsidRPr="00F435AB">
              <w:rPr>
                <w:sz w:val="24"/>
                <w:szCs w:val="24"/>
              </w:rPr>
              <w:t>да</w:t>
            </w:r>
          </w:p>
          <w:p w:rsidR="00725905" w:rsidRPr="00F435AB" w:rsidRDefault="00725905" w:rsidP="0093337E"/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r w:rsidRPr="00F435AB">
              <w:rPr>
                <w:sz w:val="24"/>
                <w:szCs w:val="24"/>
              </w:rPr>
              <w:t>да</w:t>
            </w:r>
          </w:p>
          <w:p w:rsidR="00725905" w:rsidRPr="00F435AB" w:rsidRDefault="00725905" w:rsidP="0093337E"/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r w:rsidRPr="00F435AB">
              <w:rPr>
                <w:sz w:val="24"/>
                <w:szCs w:val="24"/>
              </w:rPr>
              <w:t>да</w:t>
            </w:r>
          </w:p>
          <w:p w:rsidR="00725905" w:rsidRPr="00F435AB" w:rsidRDefault="00725905" w:rsidP="0093337E"/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r w:rsidRPr="00F435AB">
              <w:rPr>
                <w:sz w:val="24"/>
                <w:szCs w:val="24"/>
              </w:rPr>
              <w:t>да</w:t>
            </w:r>
          </w:p>
          <w:p w:rsidR="00725905" w:rsidRPr="00F435AB" w:rsidRDefault="00725905" w:rsidP="0093337E"/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r w:rsidRPr="00F435AB">
              <w:rPr>
                <w:sz w:val="24"/>
                <w:szCs w:val="24"/>
              </w:rPr>
              <w:t>да</w:t>
            </w:r>
          </w:p>
          <w:p w:rsidR="00725905" w:rsidRPr="00F435AB" w:rsidRDefault="00725905" w:rsidP="0093337E"/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pPr>
              <w:pStyle w:val="ConsPlusCell"/>
              <w:rPr>
                <w:sz w:val="24"/>
                <w:szCs w:val="24"/>
              </w:rPr>
            </w:pPr>
            <w:r w:rsidRPr="00F435AB">
              <w:rPr>
                <w:iCs/>
                <w:sz w:val="24"/>
                <w:szCs w:val="24"/>
              </w:rPr>
              <w:t>Бюджетный Кодекс РФ; Постановление администрации НГО от 19</w:t>
            </w:r>
            <w:r w:rsidRPr="00F435AB">
              <w:rPr>
                <w:sz w:val="24"/>
                <w:szCs w:val="24"/>
              </w:rPr>
              <w:t>.09.2012               № 2576-П «Об утверждении порядка организации работы по ведению муниципальной долговой книги Невьянского городского округа»</w:t>
            </w:r>
          </w:p>
          <w:p w:rsidR="00725905" w:rsidRPr="00F435AB" w:rsidRDefault="00725905" w:rsidP="009333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93337E" w:rsidRPr="00F435AB" w:rsidRDefault="0093337E" w:rsidP="0093337E">
      <w:r w:rsidRPr="00F435AB">
        <w:br w:type="page"/>
      </w:r>
    </w:p>
    <w:tbl>
      <w:tblPr>
        <w:tblW w:w="15572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8"/>
        <w:gridCol w:w="1155"/>
        <w:gridCol w:w="2977"/>
        <w:gridCol w:w="1049"/>
        <w:gridCol w:w="1061"/>
        <w:gridCol w:w="1061"/>
        <w:gridCol w:w="1061"/>
        <w:gridCol w:w="1062"/>
        <w:gridCol w:w="1061"/>
        <w:gridCol w:w="1061"/>
        <w:gridCol w:w="1062"/>
        <w:gridCol w:w="2274"/>
      </w:tblGrid>
      <w:tr w:rsidR="00725905" w:rsidRPr="00F435AB" w:rsidTr="001448F5">
        <w:trPr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6A69E2" w:rsidRDefault="00725905" w:rsidP="007259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6A69E2" w:rsidRDefault="00725905" w:rsidP="009333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69E2">
              <w:rPr>
                <w:sz w:val="24"/>
                <w:szCs w:val="24"/>
              </w:rPr>
              <w:t>2.2.2.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05" w:rsidRPr="006A69E2" w:rsidRDefault="00725905" w:rsidP="009977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69E2">
              <w:rPr>
                <w:sz w:val="24"/>
                <w:szCs w:val="24"/>
              </w:rPr>
              <w:t>Отношение объема муниципального долга Невьянского городского округа по состоянию на 1 января года, следующего за отчетным, к общему годовому объему доходов  местного бюджета в отчетном финансовом году (без учета безвозмездных поступлений  и (или) поступлений налоговых доходов по дополнительным нормативам отчислений)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05" w:rsidRPr="006A69E2" w:rsidRDefault="00725905" w:rsidP="0093337E">
            <w:pPr>
              <w:rPr>
                <w:sz w:val="24"/>
                <w:szCs w:val="24"/>
              </w:rPr>
            </w:pPr>
            <w:r w:rsidRPr="006A69E2">
              <w:rPr>
                <w:sz w:val="24"/>
                <w:szCs w:val="24"/>
              </w:rPr>
              <w:t>процентов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05" w:rsidRPr="006A69E2" w:rsidRDefault="00725905" w:rsidP="0093337E">
            <w:r w:rsidRPr="006A69E2">
              <w:rPr>
                <w:sz w:val="24"/>
                <w:szCs w:val="24"/>
              </w:rPr>
              <w:t>13,8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6A69E2" w:rsidRDefault="00725905" w:rsidP="0093337E">
            <w:r w:rsidRPr="006A69E2">
              <w:rPr>
                <w:sz w:val="24"/>
                <w:szCs w:val="24"/>
              </w:rPr>
              <w:t>4,8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A42E2B" w:rsidRDefault="002F33E1" w:rsidP="002F33E1">
            <w:pPr>
              <w:rPr>
                <w:sz w:val="24"/>
                <w:szCs w:val="24"/>
                <w:lang w:val="en-US"/>
              </w:rPr>
            </w:pPr>
            <w:r w:rsidRPr="00A42E2B">
              <w:rPr>
                <w:sz w:val="24"/>
                <w:szCs w:val="24"/>
                <w:lang w:val="en-US"/>
              </w:rPr>
              <w:t>10</w:t>
            </w:r>
            <w:r w:rsidRPr="00A42E2B">
              <w:rPr>
                <w:sz w:val="24"/>
                <w:szCs w:val="24"/>
              </w:rPr>
              <w:t>,</w:t>
            </w:r>
            <w:r w:rsidRPr="00A42E2B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6A69E2" w:rsidRDefault="00725905" w:rsidP="0093337E">
            <w:pPr>
              <w:rPr>
                <w:sz w:val="24"/>
                <w:szCs w:val="24"/>
              </w:rPr>
            </w:pPr>
            <w:r w:rsidRPr="006A69E2">
              <w:rPr>
                <w:sz w:val="24"/>
                <w:szCs w:val="24"/>
              </w:rPr>
              <w:t>1,9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6A69E2" w:rsidRDefault="00725905" w:rsidP="0093337E">
            <w:pPr>
              <w:rPr>
                <w:sz w:val="24"/>
                <w:szCs w:val="24"/>
              </w:rPr>
            </w:pPr>
            <w:r w:rsidRPr="006A69E2">
              <w:rPr>
                <w:sz w:val="24"/>
                <w:szCs w:val="24"/>
              </w:rPr>
              <w:t>1,3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6A69E2" w:rsidRDefault="00725905" w:rsidP="0093337E">
            <w:pPr>
              <w:rPr>
                <w:sz w:val="24"/>
                <w:szCs w:val="24"/>
              </w:rPr>
            </w:pPr>
            <w:r w:rsidRPr="006A69E2">
              <w:rPr>
                <w:sz w:val="24"/>
                <w:szCs w:val="24"/>
              </w:rPr>
              <w:t>0,8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6A69E2" w:rsidRDefault="00725905" w:rsidP="0093337E">
            <w:pPr>
              <w:rPr>
                <w:sz w:val="24"/>
                <w:szCs w:val="24"/>
              </w:rPr>
            </w:pPr>
            <w:r w:rsidRPr="006A69E2">
              <w:rPr>
                <w:sz w:val="24"/>
                <w:szCs w:val="24"/>
              </w:rPr>
              <w:t>0,3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6A69E2" w:rsidRDefault="00725905" w:rsidP="0093337E">
            <w:pPr>
              <w:pStyle w:val="ConsPlusCell"/>
              <w:rPr>
                <w:sz w:val="24"/>
                <w:szCs w:val="24"/>
              </w:rPr>
            </w:pPr>
            <w:r w:rsidRPr="006A69E2">
              <w:rPr>
                <w:iCs/>
                <w:sz w:val="24"/>
                <w:szCs w:val="24"/>
              </w:rPr>
              <w:t xml:space="preserve">Бюджетный Кодекс РФ; </w:t>
            </w:r>
          </w:p>
        </w:tc>
      </w:tr>
      <w:tr w:rsidR="00725905" w:rsidRPr="00F435AB" w:rsidTr="001448F5">
        <w:trPr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6A69E2" w:rsidRDefault="00725905" w:rsidP="007259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6A69E2" w:rsidRDefault="00725905" w:rsidP="009333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69E2">
              <w:rPr>
                <w:sz w:val="24"/>
                <w:szCs w:val="24"/>
              </w:rPr>
              <w:t>2.3</w:t>
            </w:r>
            <w:r w:rsidR="000D09D5">
              <w:rPr>
                <w:sz w:val="24"/>
                <w:szCs w:val="24"/>
              </w:rPr>
              <w:t>.</w:t>
            </w:r>
          </w:p>
        </w:tc>
        <w:tc>
          <w:tcPr>
            <w:tcW w:w="137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05" w:rsidRPr="006A69E2" w:rsidRDefault="00725905" w:rsidP="00933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 w:rsidRPr="006A69E2">
              <w:rPr>
                <w:b/>
                <w:sz w:val="24"/>
                <w:szCs w:val="24"/>
              </w:rPr>
              <w:t>Задача 3  «</w:t>
            </w:r>
            <w:r w:rsidRPr="006A69E2">
              <w:rPr>
                <w:b/>
                <w:iCs/>
                <w:sz w:val="24"/>
                <w:szCs w:val="24"/>
              </w:rPr>
              <w:t xml:space="preserve">Минимизация расходов на обслуживание долговых обязательств Невьянского городского округа, связанных с реализацией программы муниципальных внутренних заимствований </w:t>
            </w:r>
          </w:p>
          <w:p w:rsidR="00725905" w:rsidRPr="006A69E2" w:rsidRDefault="00725905" w:rsidP="00933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A69E2">
              <w:rPr>
                <w:b/>
                <w:iCs/>
                <w:sz w:val="24"/>
                <w:szCs w:val="24"/>
              </w:rPr>
              <w:t>Невьянского городского округа»</w:t>
            </w:r>
          </w:p>
        </w:tc>
      </w:tr>
      <w:tr w:rsidR="00725905" w:rsidRPr="00F435AB" w:rsidTr="001448F5">
        <w:trPr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6A69E2" w:rsidRDefault="00725905" w:rsidP="007259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6A69E2" w:rsidRDefault="00725905" w:rsidP="009333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69E2">
              <w:rPr>
                <w:sz w:val="24"/>
                <w:szCs w:val="24"/>
              </w:rPr>
              <w:t>2.3.1</w:t>
            </w:r>
            <w:r w:rsidR="000D09D5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05" w:rsidRPr="006A69E2" w:rsidRDefault="00725905" w:rsidP="009333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69E2">
              <w:rPr>
                <w:sz w:val="24"/>
                <w:szCs w:val="24"/>
              </w:rPr>
              <w:t xml:space="preserve">Отношение объема  расходов  на обслуживание муниципального </w:t>
            </w:r>
          </w:p>
          <w:p w:rsidR="00725905" w:rsidRPr="006A69E2" w:rsidRDefault="00725905" w:rsidP="009333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69E2">
              <w:rPr>
                <w:sz w:val="24"/>
                <w:szCs w:val="24"/>
              </w:rPr>
              <w:t>долга к объему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05" w:rsidRPr="006A69E2" w:rsidRDefault="00725905" w:rsidP="009333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69E2">
              <w:rPr>
                <w:sz w:val="24"/>
                <w:szCs w:val="24"/>
              </w:rPr>
              <w:t>процентов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05" w:rsidRPr="006A69E2" w:rsidRDefault="00725905" w:rsidP="0093337E">
            <w:pPr>
              <w:jc w:val="center"/>
              <w:rPr>
                <w:sz w:val="24"/>
                <w:szCs w:val="24"/>
              </w:rPr>
            </w:pPr>
            <w:r w:rsidRPr="006A69E2">
              <w:rPr>
                <w:sz w:val="24"/>
                <w:szCs w:val="24"/>
              </w:rPr>
              <w:t>0,7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6A69E2" w:rsidRDefault="00725905" w:rsidP="0093337E">
            <w:r w:rsidRPr="006A69E2">
              <w:rPr>
                <w:sz w:val="24"/>
                <w:szCs w:val="24"/>
              </w:rPr>
              <w:t>0,001</w:t>
            </w:r>
          </w:p>
          <w:p w:rsidR="00725905" w:rsidRPr="006A69E2" w:rsidRDefault="00725905" w:rsidP="0093337E"/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A42E2B" w:rsidRDefault="00725905" w:rsidP="0093337E">
            <w:pPr>
              <w:rPr>
                <w:lang w:val="en-US"/>
              </w:rPr>
            </w:pPr>
            <w:r w:rsidRPr="00A42E2B">
              <w:rPr>
                <w:sz w:val="24"/>
                <w:szCs w:val="24"/>
              </w:rPr>
              <w:t>0,0</w:t>
            </w:r>
            <w:r w:rsidR="002F33E1" w:rsidRPr="00A42E2B">
              <w:rPr>
                <w:sz w:val="24"/>
                <w:szCs w:val="24"/>
                <w:lang w:val="en-US"/>
              </w:rPr>
              <w:t>01</w:t>
            </w:r>
          </w:p>
          <w:p w:rsidR="00725905" w:rsidRPr="006A69E2" w:rsidRDefault="00725905" w:rsidP="0093337E"/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6A69E2" w:rsidRDefault="00725905" w:rsidP="0093337E">
            <w:r w:rsidRPr="006A69E2">
              <w:rPr>
                <w:sz w:val="24"/>
                <w:szCs w:val="24"/>
              </w:rPr>
              <w:t>0,001</w:t>
            </w:r>
          </w:p>
          <w:p w:rsidR="00725905" w:rsidRPr="006A69E2" w:rsidRDefault="00725905" w:rsidP="0093337E"/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6A69E2" w:rsidRDefault="00725905" w:rsidP="0093337E">
            <w:r w:rsidRPr="006A69E2">
              <w:rPr>
                <w:sz w:val="24"/>
                <w:szCs w:val="24"/>
              </w:rPr>
              <w:t>0,001</w:t>
            </w:r>
          </w:p>
          <w:p w:rsidR="00725905" w:rsidRPr="006A69E2" w:rsidRDefault="00725905" w:rsidP="0093337E"/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6A69E2" w:rsidRDefault="00725905" w:rsidP="0093337E">
            <w:r w:rsidRPr="006A69E2">
              <w:rPr>
                <w:sz w:val="24"/>
                <w:szCs w:val="24"/>
              </w:rPr>
              <w:t>0,001</w:t>
            </w:r>
          </w:p>
          <w:p w:rsidR="00725905" w:rsidRPr="006A69E2" w:rsidRDefault="00725905" w:rsidP="0093337E"/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6A69E2" w:rsidRDefault="00725905" w:rsidP="0093337E">
            <w:r w:rsidRPr="006A69E2">
              <w:rPr>
                <w:sz w:val="24"/>
                <w:szCs w:val="24"/>
              </w:rPr>
              <w:t>0,001</w:t>
            </w:r>
          </w:p>
          <w:p w:rsidR="00725905" w:rsidRPr="006A69E2" w:rsidRDefault="00725905" w:rsidP="0093337E"/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6A69E2" w:rsidRDefault="00725905" w:rsidP="0093337E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6A69E2">
              <w:rPr>
                <w:iCs/>
                <w:sz w:val="24"/>
                <w:szCs w:val="24"/>
              </w:rPr>
              <w:t>Бюджетный Кодекс РФ;</w:t>
            </w:r>
          </w:p>
          <w:p w:rsidR="00725905" w:rsidRPr="006A69E2" w:rsidRDefault="00725905" w:rsidP="0093337E">
            <w:pPr>
              <w:widowControl w:val="0"/>
              <w:autoSpaceDE w:val="0"/>
              <w:autoSpaceDN w:val="0"/>
              <w:adjustRightInd w:val="0"/>
              <w:rPr>
                <w:iCs/>
                <w:color w:val="FF0000"/>
                <w:sz w:val="24"/>
                <w:szCs w:val="24"/>
              </w:rPr>
            </w:pPr>
            <w:r w:rsidRPr="006A69E2">
              <w:rPr>
                <w:iCs/>
                <w:sz w:val="24"/>
                <w:szCs w:val="24"/>
              </w:rPr>
              <w:t>Решение о  бюджете Невьянского городского округа на очередной год и плановый период</w:t>
            </w:r>
          </w:p>
          <w:p w:rsidR="00725905" w:rsidRPr="006A69E2" w:rsidRDefault="00725905" w:rsidP="0093337E">
            <w:pPr>
              <w:widowControl w:val="0"/>
              <w:autoSpaceDE w:val="0"/>
              <w:autoSpaceDN w:val="0"/>
              <w:adjustRightInd w:val="0"/>
              <w:rPr>
                <w:iCs/>
                <w:color w:val="FF0000"/>
                <w:sz w:val="24"/>
                <w:szCs w:val="24"/>
              </w:rPr>
            </w:pPr>
          </w:p>
        </w:tc>
      </w:tr>
    </w:tbl>
    <w:p w:rsidR="0093337E" w:rsidRPr="00F435AB" w:rsidRDefault="0093337E" w:rsidP="0093337E">
      <w:r w:rsidRPr="00F435AB">
        <w:br w:type="page"/>
      </w:r>
    </w:p>
    <w:tbl>
      <w:tblPr>
        <w:tblW w:w="15572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8"/>
        <w:gridCol w:w="1155"/>
        <w:gridCol w:w="2977"/>
        <w:gridCol w:w="1049"/>
        <w:gridCol w:w="1061"/>
        <w:gridCol w:w="1061"/>
        <w:gridCol w:w="1061"/>
        <w:gridCol w:w="1062"/>
        <w:gridCol w:w="1061"/>
        <w:gridCol w:w="1061"/>
        <w:gridCol w:w="1062"/>
        <w:gridCol w:w="2274"/>
      </w:tblGrid>
      <w:tr w:rsidR="00725905" w:rsidRPr="00F435AB" w:rsidTr="001448F5">
        <w:trPr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7259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5AB">
              <w:rPr>
                <w:sz w:val="24"/>
                <w:szCs w:val="24"/>
              </w:rPr>
              <w:t>2.3.2</w:t>
            </w:r>
            <w:r w:rsidR="000D09D5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05" w:rsidRPr="00F435AB" w:rsidRDefault="00725905" w:rsidP="009333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5AB">
              <w:rPr>
                <w:sz w:val="24"/>
                <w:szCs w:val="24"/>
              </w:rPr>
              <w:t xml:space="preserve">Объем выплат из бюджета сумм, связанных с  несвоевременным исполнением долговых обязательств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05" w:rsidRPr="00F435AB" w:rsidRDefault="00725905" w:rsidP="009333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5AB">
              <w:rPr>
                <w:sz w:val="24"/>
                <w:szCs w:val="24"/>
              </w:rPr>
              <w:t>тыс.руб.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05" w:rsidRPr="00F435AB" w:rsidRDefault="00725905" w:rsidP="0093337E">
            <w:r w:rsidRPr="00F435AB">
              <w:rPr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r w:rsidRPr="00F435AB">
              <w:rPr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r w:rsidRPr="00F435AB">
              <w:rPr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r w:rsidRPr="00F435AB">
              <w:rPr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r w:rsidRPr="00F435AB">
              <w:rPr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r w:rsidRPr="00F435AB">
              <w:rPr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r w:rsidRPr="00F435AB">
              <w:rPr>
                <w:sz w:val="24"/>
                <w:szCs w:val="24"/>
              </w:rPr>
              <w:t>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5AB">
              <w:rPr>
                <w:sz w:val="24"/>
                <w:szCs w:val="24"/>
              </w:rPr>
              <w:t>Решение Думы  Невьянского городского округа  об исполнении местного  бюджета</w:t>
            </w:r>
          </w:p>
        </w:tc>
      </w:tr>
      <w:tr w:rsidR="00725905" w:rsidRPr="00F435AB" w:rsidTr="001448F5">
        <w:trPr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7259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5AB">
              <w:rPr>
                <w:sz w:val="24"/>
                <w:szCs w:val="24"/>
              </w:rPr>
              <w:t>2.3.3</w:t>
            </w:r>
            <w:r w:rsidR="000D09D5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05" w:rsidRPr="00F435AB" w:rsidRDefault="00725905" w:rsidP="009333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5AB">
              <w:rPr>
                <w:sz w:val="24"/>
                <w:szCs w:val="24"/>
              </w:rPr>
              <w:t>Заключение муниципальных контрактов, связанных с исполнением программы муниципальных внутренних заимствований Невьянского городского округа по итогам проведения отборов исполнителей на оказание услуг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05" w:rsidRPr="00F435AB" w:rsidRDefault="00725905" w:rsidP="0093337E">
            <w:pPr>
              <w:widowControl w:val="0"/>
              <w:autoSpaceDE w:val="0"/>
              <w:autoSpaceDN w:val="0"/>
              <w:adjustRightInd w:val="0"/>
              <w:ind w:left="-217" w:firstLine="217"/>
              <w:rPr>
                <w:sz w:val="24"/>
                <w:szCs w:val="24"/>
              </w:rPr>
            </w:pPr>
            <w:r w:rsidRPr="00F435AB">
              <w:rPr>
                <w:sz w:val="24"/>
                <w:szCs w:val="24"/>
              </w:rPr>
              <w:t>да/нет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05" w:rsidRPr="00F435AB" w:rsidRDefault="00725905" w:rsidP="0093337E">
            <w:r w:rsidRPr="00F435AB">
              <w:rPr>
                <w:sz w:val="24"/>
                <w:szCs w:val="24"/>
              </w:rPr>
              <w:t>да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r w:rsidRPr="00F435AB">
              <w:rPr>
                <w:sz w:val="24"/>
                <w:szCs w:val="24"/>
              </w:rPr>
              <w:t>нет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r w:rsidRPr="00F435AB">
              <w:rPr>
                <w:sz w:val="24"/>
                <w:szCs w:val="24"/>
              </w:rPr>
              <w:t>да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r w:rsidRPr="00F435AB">
              <w:rPr>
                <w:sz w:val="24"/>
                <w:szCs w:val="24"/>
              </w:rPr>
              <w:t>да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r w:rsidRPr="00F435AB">
              <w:rPr>
                <w:sz w:val="24"/>
                <w:szCs w:val="24"/>
              </w:rPr>
              <w:t>да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r w:rsidRPr="00F435AB">
              <w:rPr>
                <w:sz w:val="24"/>
                <w:szCs w:val="24"/>
              </w:rPr>
              <w:t>да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r w:rsidRPr="00F435AB">
              <w:rPr>
                <w:sz w:val="24"/>
                <w:szCs w:val="24"/>
              </w:rPr>
              <w:t>да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pPr>
              <w:widowControl w:val="0"/>
              <w:autoSpaceDE w:val="0"/>
              <w:autoSpaceDN w:val="0"/>
              <w:adjustRightInd w:val="0"/>
              <w:ind w:right="-217"/>
              <w:rPr>
                <w:sz w:val="24"/>
                <w:szCs w:val="24"/>
              </w:rPr>
            </w:pPr>
            <w:r w:rsidRPr="00F435AB">
              <w:rPr>
                <w:sz w:val="24"/>
                <w:szCs w:val="24"/>
              </w:rPr>
              <w:t>сайт zakupki.gov.ru</w:t>
            </w:r>
          </w:p>
        </w:tc>
      </w:tr>
      <w:tr w:rsidR="00725905" w:rsidRPr="00F435AB" w:rsidTr="00725905">
        <w:trPr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725905" w:rsidRDefault="00725905" w:rsidP="00725905">
            <w:pPr>
              <w:pStyle w:val="ConsPlusCell"/>
              <w:jc w:val="center"/>
              <w:rPr>
                <w:sz w:val="24"/>
                <w:szCs w:val="24"/>
              </w:rPr>
            </w:pPr>
            <w:r w:rsidRPr="00725905">
              <w:rPr>
                <w:sz w:val="24"/>
                <w:szCs w:val="24"/>
              </w:rPr>
              <w:t>30</w:t>
            </w:r>
          </w:p>
        </w:tc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pPr>
              <w:pStyle w:val="ConsPlusCell"/>
              <w:jc w:val="center"/>
              <w:rPr>
                <w:sz w:val="24"/>
                <w:szCs w:val="24"/>
              </w:rPr>
            </w:pPr>
            <w:r w:rsidRPr="00F435AB">
              <w:rPr>
                <w:b/>
                <w:sz w:val="24"/>
                <w:szCs w:val="24"/>
              </w:rPr>
              <w:t>Подпрограмма 3 «Совершенствование информационной системы управления финансами»</w:t>
            </w:r>
          </w:p>
        </w:tc>
      </w:tr>
      <w:tr w:rsidR="00725905" w:rsidRPr="00F435AB" w:rsidTr="001448F5">
        <w:trPr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7259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5A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137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05" w:rsidRPr="00F435AB" w:rsidRDefault="00725905" w:rsidP="0093337E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F435AB">
              <w:rPr>
                <w:b/>
                <w:sz w:val="24"/>
                <w:szCs w:val="24"/>
              </w:rPr>
              <w:t xml:space="preserve">Цель  </w:t>
            </w:r>
            <w:r w:rsidRPr="00F435AB">
              <w:rPr>
                <w:sz w:val="24"/>
                <w:szCs w:val="24"/>
              </w:rPr>
              <w:t>«</w:t>
            </w:r>
            <w:r w:rsidRPr="00F435AB">
              <w:rPr>
                <w:b/>
                <w:sz w:val="24"/>
                <w:szCs w:val="24"/>
              </w:rPr>
              <w:t>Формирование единого информационного пространства и применение информационных и телекоммуникационных технологий в сфере управления муниципальными финансами Невьянского городского округа»</w:t>
            </w:r>
          </w:p>
        </w:tc>
      </w:tr>
      <w:tr w:rsidR="00725905" w:rsidRPr="00F435AB" w:rsidTr="001448F5">
        <w:trPr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7259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5AB">
              <w:rPr>
                <w:sz w:val="24"/>
                <w:szCs w:val="24"/>
              </w:rPr>
              <w:t xml:space="preserve">3.1. </w:t>
            </w:r>
          </w:p>
        </w:tc>
        <w:tc>
          <w:tcPr>
            <w:tcW w:w="137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05" w:rsidRPr="00F435AB" w:rsidRDefault="00725905" w:rsidP="009C18A4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F435AB">
              <w:rPr>
                <w:b/>
                <w:sz w:val="24"/>
                <w:szCs w:val="24"/>
              </w:rPr>
              <w:t>Задача 1 «Создание единого информационного пространствадля обеспечения формирования программн</w:t>
            </w:r>
            <w:r w:rsidR="009C18A4">
              <w:rPr>
                <w:b/>
                <w:sz w:val="24"/>
                <w:szCs w:val="24"/>
              </w:rPr>
              <w:t>ого</w:t>
            </w:r>
            <w:r w:rsidRPr="00F435AB">
              <w:rPr>
                <w:b/>
                <w:sz w:val="24"/>
                <w:szCs w:val="24"/>
              </w:rPr>
              <w:t xml:space="preserve"> бюджет</w:t>
            </w:r>
            <w:r w:rsidR="009C18A4">
              <w:rPr>
                <w:b/>
                <w:sz w:val="24"/>
                <w:szCs w:val="24"/>
              </w:rPr>
              <w:t>а</w:t>
            </w:r>
            <w:r w:rsidRPr="00F435AB">
              <w:rPr>
                <w:b/>
                <w:sz w:val="24"/>
                <w:szCs w:val="24"/>
              </w:rPr>
              <w:t xml:space="preserve">» </w:t>
            </w:r>
          </w:p>
        </w:tc>
      </w:tr>
      <w:tr w:rsidR="00725905" w:rsidRPr="00F435AB" w:rsidTr="001448F5">
        <w:trPr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725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pPr>
              <w:rPr>
                <w:sz w:val="24"/>
                <w:szCs w:val="24"/>
              </w:rPr>
            </w:pPr>
            <w:r w:rsidRPr="00F435AB">
              <w:rPr>
                <w:sz w:val="24"/>
                <w:szCs w:val="24"/>
              </w:rPr>
              <w:t>3.1.1</w:t>
            </w:r>
            <w:r w:rsidR="000D09D5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05" w:rsidRPr="00F435AB" w:rsidRDefault="00725905" w:rsidP="0093337E">
            <w:pPr>
              <w:rPr>
                <w:sz w:val="24"/>
                <w:szCs w:val="24"/>
              </w:rPr>
            </w:pPr>
            <w:r w:rsidRPr="00F435AB">
              <w:rPr>
                <w:sz w:val="24"/>
                <w:szCs w:val="24"/>
              </w:rPr>
              <w:t xml:space="preserve">Предоставление главным распорядителям доступа к информационному ресурсу для  осуществления перехода к программному бюджету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05" w:rsidRPr="00F435AB" w:rsidRDefault="00725905" w:rsidP="0093337E">
            <w:pPr>
              <w:rPr>
                <w:sz w:val="24"/>
                <w:szCs w:val="24"/>
              </w:rPr>
            </w:pPr>
            <w:r w:rsidRPr="00F435AB">
              <w:rPr>
                <w:sz w:val="24"/>
                <w:szCs w:val="24"/>
              </w:rPr>
              <w:t>процентов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05" w:rsidRPr="00F435AB" w:rsidRDefault="00725905" w:rsidP="0093337E">
            <w:pPr>
              <w:rPr>
                <w:sz w:val="24"/>
                <w:szCs w:val="24"/>
              </w:rPr>
            </w:pPr>
            <w:r w:rsidRPr="00F435AB">
              <w:rPr>
                <w:sz w:val="24"/>
                <w:szCs w:val="24"/>
              </w:rPr>
              <w:t>100</w:t>
            </w:r>
          </w:p>
          <w:p w:rsidR="00725905" w:rsidRPr="00F435AB" w:rsidRDefault="00725905" w:rsidP="0093337E"/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05" w:rsidRPr="00F435AB" w:rsidRDefault="00725905" w:rsidP="0093337E">
            <w:pPr>
              <w:rPr>
                <w:sz w:val="24"/>
                <w:szCs w:val="24"/>
              </w:rPr>
            </w:pPr>
            <w:r w:rsidRPr="00F435AB">
              <w:rPr>
                <w:sz w:val="24"/>
                <w:szCs w:val="24"/>
              </w:rPr>
              <w:t>100</w:t>
            </w:r>
          </w:p>
          <w:p w:rsidR="00725905" w:rsidRPr="00F435AB" w:rsidRDefault="00725905" w:rsidP="0093337E"/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pPr>
              <w:rPr>
                <w:sz w:val="24"/>
                <w:szCs w:val="24"/>
              </w:rPr>
            </w:pPr>
            <w:r w:rsidRPr="00F435AB">
              <w:rPr>
                <w:sz w:val="24"/>
                <w:szCs w:val="24"/>
              </w:rPr>
              <w:t>100</w:t>
            </w:r>
          </w:p>
          <w:p w:rsidR="00725905" w:rsidRPr="00F435AB" w:rsidRDefault="00725905" w:rsidP="0093337E"/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pPr>
              <w:rPr>
                <w:sz w:val="24"/>
                <w:szCs w:val="24"/>
              </w:rPr>
            </w:pPr>
            <w:r w:rsidRPr="00F435AB">
              <w:rPr>
                <w:sz w:val="24"/>
                <w:szCs w:val="24"/>
              </w:rPr>
              <w:t>100</w:t>
            </w:r>
          </w:p>
          <w:p w:rsidR="00725905" w:rsidRPr="00F435AB" w:rsidRDefault="00725905" w:rsidP="0093337E"/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pPr>
              <w:rPr>
                <w:sz w:val="24"/>
                <w:szCs w:val="24"/>
              </w:rPr>
            </w:pPr>
            <w:r w:rsidRPr="00F435AB">
              <w:rPr>
                <w:sz w:val="24"/>
                <w:szCs w:val="24"/>
              </w:rPr>
              <w:t>100</w:t>
            </w:r>
          </w:p>
          <w:p w:rsidR="00725905" w:rsidRPr="00F435AB" w:rsidRDefault="00725905" w:rsidP="0093337E"/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pPr>
              <w:rPr>
                <w:sz w:val="24"/>
                <w:szCs w:val="24"/>
              </w:rPr>
            </w:pPr>
            <w:r w:rsidRPr="00F435AB">
              <w:rPr>
                <w:sz w:val="24"/>
                <w:szCs w:val="24"/>
              </w:rPr>
              <w:t>100</w:t>
            </w:r>
          </w:p>
          <w:p w:rsidR="00725905" w:rsidRPr="00F435AB" w:rsidRDefault="00725905" w:rsidP="0093337E"/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pPr>
              <w:rPr>
                <w:sz w:val="24"/>
                <w:szCs w:val="24"/>
              </w:rPr>
            </w:pPr>
            <w:r w:rsidRPr="00F435AB">
              <w:rPr>
                <w:sz w:val="24"/>
                <w:szCs w:val="24"/>
              </w:rPr>
              <w:t>100</w:t>
            </w:r>
          </w:p>
          <w:p w:rsidR="00725905" w:rsidRPr="00F435AB" w:rsidRDefault="00725905" w:rsidP="0093337E"/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pPr>
              <w:rPr>
                <w:sz w:val="24"/>
                <w:szCs w:val="24"/>
              </w:rPr>
            </w:pPr>
            <w:r w:rsidRPr="00F435AB">
              <w:rPr>
                <w:sz w:val="24"/>
                <w:szCs w:val="24"/>
              </w:rPr>
              <w:t>ППСО от 26.10.2012             № 1194-ПП «О доработке и развитии программного комплекса «Информационная система управления финансами»</w:t>
            </w:r>
          </w:p>
        </w:tc>
      </w:tr>
      <w:tr w:rsidR="00725905" w:rsidRPr="00F435AB" w:rsidTr="001448F5">
        <w:trPr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7259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5AB">
              <w:rPr>
                <w:sz w:val="24"/>
                <w:szCs w:val="24"/>
              </w:rPr>
              <w:t>3.2.</w:t>
            </w:r>
          </w:p>
        </w:tc>
        <w:tc>
          <w:tcPr>
            <w:tcW w:w="137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05" w:rsidRPr="00F435AB" w:rsidRDefault="00725905" w:rsidP="0093337E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F435AB">
              <w:rPr>
                <w:b/>
                <w:sz w:val="24"/>
                <w:szCs w:val="24"/>
              </w:rPr>
              <w:t xml:space="preserve">Задача 2 «Развитие информационной системы управления финансами» </w:t>
            </w:r>
          </w:p>
          <w:p w:rsidR="00725905" w:rsidRPr="00F435AB" w:rsidRDefault="00725905" w:rsidP="0093337E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</w:tr>
      <w:tr w:rsidR="00725905" w:rsidRPr="00F435AB" w:rsidTr="001448F5">
        <w:trPr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725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pPr>
              <w:rPr>
                <w:sz w:val="24"/>
                <w:szCs w:val="24"/>
              </w:rPr>
            </w:pPr>
            <w:r w:rsidRPr="00F435AB">
              <w:rPr>
                <w:sz w:val="24"/>
                <w:szCs w:val="24"/>
              </w:rPr>
              <w:t>3.2.1.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05" w:rsidRPr="00F435AB" w:rsidRDefault="00725905" w:rsidP="0093337E">
            <w:pPr>
              <w:rPr>
                <w:sz w:val="24"/>
                <w:szCs w:val="24"/>
              </w:rPr>
            </w:pPr>
            <w:r w:rsidRPr="00F435AB">
              <w:rPr>
                <w:sz w:val="24"/>
                <w:szCs w:val="24"/>
              </w:rPr>
              <w:t xml:space="preserve">Развитие автоматизированных элементов бюджетного процесса на базе </w:t>
            </w:r>
            <w:r w:rsidRPr="00F435AB">
              <w:rPr>
                <w:sz w:val="24"/>
                <w:szCs w:val="24"/>
              </w:rPr>
              <w:lastRenderedPageBreak/>
              <w:t>программных комплексов «ИСУФ», «Бюджет-СМАРТ», «Свод-СМАРТ», «</w:t>
            </w:r>
            <w:r w:rsidRPr="00F435AB">
              <w:rPr>
                <w:sz w:val="24"/>
                <w:szCs w:val="24"/>
                <w:lang w:val="en-US"/>
              </w:rPr>
              <w:t>WEB</w:t>
            </w:r>
            <w:r w:rsidRPr="00F435AB">
              <w:rPr>
                <w:sz w:val="24"/>
                <w:szCs w:val="24"/>
              </w:rPr>
              <w:t>-Торги-КС»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05" w:rsidRPr="00F435AB" w:rsidRDefault="00725905" w:rsidP="0093337E">
            <w:pPr>
              <w:rPr>
                <w:sz w:val="24"/>
                <w:szCs w:val="24"/>
              </w:rPr>
            </w:pPr>
            <w:r w:rsidRPr="00F435AB">
              <w:rPr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05" w:rsidRPr="00F435AB" w:rsidRDefault="00725905" w:rsidP="0093337E">
            <w:r w:rsidRPr="00F435AB">
              <w:rPr>
                <w:sz w:val="24"/>
                <w:szCs w:val="24"/>
              </w:rPr>
              <w:t>да</w:t>
            </w:r>
          </w:p>
          <w:p w:rsidR="00725905" w:rsidRPr="00F435AB" w:rsidRDefault="00725905" w:rsidP="0093337E"/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05" w:rsidRPr="00F435AB" w:rsidRDefault="00725905" w:rsidP="0093337E">
            <w:r w:rsidRPr="00F435AB">
              <w:rPr>
                <w:sz w:val="24"/>
                <w:szCs w:val="24"/>
              </w:rPr>
              <w:t>да</w:t>
            </w:r>
          </w:p>
          <w:p w:rsidR="00725905" w:rsidRPr="00F435AB" w:rsidRDefault="00725905" w:rsidP="0093337E"/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r w:rsidRPr="00F435AB">
              <w:rPr>
                <w:sz w:val="24"/>
                <w:szCs w:val="24"/>
              </w:rPr>
              <w:t>да</w:t>
            </w:r>
          </w:p>
          <w:p w:rsidR="00725905" w:rsidRPr="00F435AB" w:rsidRDefault="00725905" w:rsidP="0093337E"/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r w:rsidRPr="00F435AB">
              <w:rPr>
                <w:sz w:val="24"/>
                <w:szCs w:val="24"/>
              </w:rPr>
              <w:t>да</w:t>
            </w:r>
          </w:p>
          <w:p w:rsidR="00725905" w:rsidRPr="00F435AB" w:rsidRDefault="00725905" w:rsidP="0093337E"/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r w:rsidRPr="00F435AB">
              <w:rPr>
                <w:sz w:val="24"/>
                <w:szCs w:val="24"/>
              </w:rPr>
              <w:t>да</w:t>
            </w:r>
          </w:p>
          <w:p w:rsidR="00725905" w:rsidRPr="00F435AB" w:rsidRDefault="00725905" w:rsidP="0093337E"/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r w:rsidRPr="00F435AB">
              <w:rPr>
                <w:sz w:val="24"/>
                <w:szCs w:val="24"/>
              </w:rPr>
              <w:t>да</w:t>
            </w:r>
          </w:p>
          <w:p w:rsidR="00725905" w:rsidRPr="00F435AB" w:rsidRDefault="00725905" w:rsidP="0093337E"/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r w:rsidRPr="00F435AB">
              <w:rPr>
                <w:sz w:val="24"/>
                <w:szCs w:val="24"/>
              </w:rPr>
              <w:t>да</w:t>
            </w:r>
          </w:p>
          <w:p w:rsidR="00725905" w:rsidRPr="00F435AB" w:rsidRDefault="00725905" w:rsidP="0093337E"/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pPr>
              <w:rPr>
                <w:sz w:val="24"/>
                <w:szCs w:val="24"/>
              </w:rPr>
            </w:pPr>
            <w:r w:rsidRPr="00F435AB">
              <w:rPr>
                <w:sz w:val="24"/>
                <w:szCs w:val="24"/>
              </w:rPr>
              <w:t xml:space="preserve">ППСО от 26.10.2012             № 1194-ПП «О доработке и развитии </w:t>
            </w:r>
            <w:r w:rsidRPr="00F435AB">
              <w:rPr>
                <w:sz w:val="24"/>
                <w:szCs w:val="24"/>
              </w:rPr>
              <w:lastRenderedPageBreak/>
              <w:t>программного комплекса «Информационная система управления финансами», постановление Правительства РФ от 12.12.2015 г. № 1367 «О порядке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725905" w:rsidRPr="00F435AB" w:rsidTr="00725905">
        <w:trPr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725905" w:rsidRDefault="00725905" w:rsidP="00725905">
            <w:pPr>
              <w:pStyle w:val="ConsPlusCell"/>
              <w:jc w:val="center"/>
              <w:rPr>
                <w:sz w:val="24"/>
                <w:szCs w:val="24"/>
              </w:rPr>
            </w:pPr>
            <w:r w:rsidRPr="00725905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pPr>
              <w:pStyle w:val="ConsPlusCell"/>
              <w:jc w:val="center"/>
              <w:rPr>
                <w:sz w:val="24"/>
                <w:szCs w:val="24"/>
              </w:rPr>
            </w:pPr>
            <w:r w:rsidRPr="00F435AB">
              <w:rPr>
                <w:b/>
                <w:sz w:val="24"/>
                <w:szCs w:val="24"/>
              </w:rPr>
              <w:t>Подпрограмма 4 «Обеспечение реализации муниципальной  программы  «Управление муниципальными финансами Невьянского городского округа до 2021 года»</w:t>
            </w:r>
          </w:p>
        </w:tc>
      </w:tr>
      <w:tr w:rsidR="00725905" w:rsidRPr="00F435AB" w:rsidTr="001448F5">
        <w:trPr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72590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pPr>
              <w:pStyle w:val="ConsPlusCell"/>
              <w:rPr>
                <w:sz w:val="24"/>
                <w:szCs w:val="24"/>
              </w:rPr>
            </w:pPr>
            <w:r w:rsidRPr="00F435AB">
              <w:rPr>
                <w:sz w:val="24"/>
                <w:szCs w:val="24"/>
              </w:rPr>
              <w:t>4.</w:t>
            </w:r>
          </w:p>
        </w:tc>
        <w:tc>
          <w:tcPr>
            <w:tcW w:w="137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05" w:rsidRPr="00F435AB" w:rsidRDefault="00725905" w:rsidP="0093337E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F435AB">
              <w:rPr>
                <w:b/>
                <w:sz w:val="24"/>
                <w:szCs w:val="24"/>
              </w:rPr>
              <w:t xml:space="preserve">Цель «Обеспечение условий для реализации мероприятий муниципальной программы  в соответствии </w:t>
            </w:r>
          </w:p>
          <w:p w:rsidR="00725905" w:rsidRPr="00F435AB" w:rsidRDefault="00725905" w:rsidP="0093337E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F435AB">
              <w:rPr>
                <w:b/>
                <w:sz w:val="24"/>
                <w:szCs w:val="24"/>
              </w:rPr>
              <w:t>с установленными  сроками и задачами»</w:t>
            </w:r>
          </w:p>
        </w:tc>
      </w:tr>
      <w:tr w:rsidR="00725905" w:rsidRPr="00F435AB" w:rsidTr="001448F5">
        <w:trPr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72590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pPr>
              <w:pStyle w:val="ConsPlusCell"/>
              <w:rPr>
                <w:sz w:val="24"/>
                <w:szCs w:val="24"/>
              </w:rPr>
            </w:pPr>
            <w:r w:rsidRPr="00F435AB">
              <w:rPr>
                <w:sz w:val="24"/>
                <w:szCs w:val="24"/>
              </w:rPr>
              <w:t>4.1.</w:t>
            </w:r>
          </w:p>
        </w:tc>
        <w:tc>
          <w:tcPr>
            <w:tcW w:w="137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05" w:rsidRPr="00F435AB" w:rsidRDefault="00725905" w:rsidP="0093337E">
            <w:pPr>
              <w:pStyle w:val="ConsPlusCell"/>
              <w:jc w:val="center"/>
              <w:rPr>
                <w:sz w:val="24"/>
                <w:szCs w:val="24"/>
              </w:rPr>
            </w:pPr>
            <w:r w:rsidRPr="00F435AB">
              <w:rPr>
                <w:b/>
                <w:sz w:val="24"/>
                <w:szCs w:val="24"/>
              </w:rPr>
              <w:t>Задача «Обеспечение эффективной деятельности финансового управления администрации Невьянского городского округа по реализации муниципальной программы «Управление муниципальными финансами Невьянского городского округа до 2021 года»</w:t>
            </w:r>
          </w:p>
        </w:tc>
      </w:tr>
      <w:tr w:rsidR="00725905" w:rsidRPr="00573654" w:rsidTr="001448F5">
        <w:trPr>
          <w:tblCellSpacing w:w="5" w:type="nil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72590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pPr>
              <w:pStyle w:val="ConsPlusCell"/>
              <w:rPr>
                <w:sz w:val="24"/>
                <w:szCs w:val="24"/>
              </w:rPr>
            </w:pPr>
            <w:r w:rsidRPr="00F435AB">
              <w:rPr>
                <w:sz w:val="24"/>
                <w:szCs w:val="24"/>
              </w:rPr>
              <w:t>4.1.1.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05" w:rsidRPr="00F435AB" w:rsidRDefault="009312E5" w:rsidP="0093337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  <w:r w:rsidR="00725905" w:rsidRPr="00F435AB">
              <w:rPr>
                <w:sz w:val="24"/>
                <w:szCs w:val="24"/>
              </w:rPr>
              <w:t xml:space="preserve"> целевых показателей муниципальной программы</w:t>
            </w:r>
            <w:r>
              <w:rPr>
                <w:sz w:val="24"/>
                <w:szCs w:val="24"/>
              </w:rPr>
              <w:t>, значения которых достигли или превысили запланированные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05" w:rsidRPr="00F435AB" w:rsidRDefault="00725905" w:rsidP="0093337E">
            <w:pPr>
              <w:pStyle w:val="ConsPlusCell"/>
              <w:rPr>
                <w:sz w:val="24"/>
                <w:szCs w:val="24"/>
              </w:rPr>
            </w:pPr>
            <w:r w:rsidRPr="00F435AB">
              <w:rPr>
                <w:sz w:val="24"/>
                <w:szCs w:val="24"/>
              </w:rPr>
              <w:t>процентов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05" w:rsidRPr="00F435AB" w:rsidRDefault="00725905" w:rsidP="0093337E">
            <w:r w:rsidRPr="00F435AB">
              <w:rPr>
                <w:sz w:val="24"/>
                <w:szCs w:val="24"/>
              </w:rPr>
              <w:t>100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05" w:rsidRPr="00F435AB" w:rsidRDefault="00725905" w:rsidP="0093337E">
            <w:r w:rsidRPr="00F435AB">
              <w:rPr>
                <w:sz w:val="24"/>
                <w:szCs w:val="24"/>
              </w:rPr>
              <w:t>100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r w:rsidRPr="00F435AB">
              <w:rPr>
                <w:sz w:val="24"/>
                <w:szCs w:val="24"/>
              </w:rPr>
              <w:t>100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r w:rsidRPr="00F435AB">
              <w:rPr>
                <w:sz w:val="24"/>
                <w:szCs w:val="24"/>
              </w:rPr>
              <w:t>100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r w:rsidRPr="00F435AB">
              <w:rPr>
                <w:sz w:val="24"/>
                <w:szCs w:val="24"/>
              </w:rPr>
              <w:t>100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r w:rsidRPr="00F435AB">
              <w:rPr>
                <w:sz w:val="24"/>
                <w:szCs w:val="24"/>
              </w:rPr>
              <w:t>100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F435AB" w:rsidRDefault="00725905" w:rsidP="0093337E">
            <w:r w:rsidRPr="00F435AB">
              <w:rPr>
                <w:sz w:val="24"/>
                <w:szCs w:val="24"/>
              </w:rPr>
              <w:t>100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5" w:rsidRPr="00573654" w:rsidRDefault="00725905" w:rsidP="0093337E">
            <w:pPr>
              <w:rPr>
                <w:sz w:val="24"/>
                <w:szCs w:val="24"/>
              </w:rPr>
            </w:pPr>
            <w:r w:rsidRPr="00F435AB">
              <w:rPr>
                <w:sz w:val="24"/>
                <w:szCs w:val="24"/>
              </w:rPr>
              <w:t>отчет о реализации муниципальной программы по установленной форме</w:t>
            </w:r>
          </w:p>
        </w:tc>
      </w:tr>
    </w:tbl>
    <w:p w:rsidR="0093337E" w:rsidRPr="00573654" w:rsidRDefault="0093337E" w:rsidP="0093337E">
      <w:pPr>
        <w:rPr>
          <w:sz w:val="24"/>
          <w:szCs w:val="24"/>
        </w:rPr>
      </w:pPr>
    </w:p>
    <w:p w:rsidR="00476C09" w:rsidRDefault="00476C09" w:rsidP="00E7194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E51919">
        <w:rPr>
          <w:sz w:val="24"/>
          <w:szCs w:val="24"/>
        </w:rPr>
        <w:t xml:space="preserve"> № 2</w:t>
      </w:r>
    </w:p>
    <w:p w:rsidR="00476C09" w:rsidRDefault="00476C09" w:rsidP="00E7194C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476C09" w:rsidRDefault="00476C09" w:rsidP="00E7194C">
      <w:pPr>
        <w:jc w:val="right"/>
        <w:rPr>
          <w:sz w:val="24"/>
          <w:szCs w:val="24"/>
        </w:rPr>
      </w:pPr>
      <w:r>
        <w:rPr>
          <w:sz w:val="24"/>
          <w:szCs w:val="24"/>
        </w:rPr>
        <w:t>Невьянского городского округа</w:t>
      </w:r>
    </w:p>
    <w:p w:rsidR="0014387B" w:rsidRDefault="003758F5" w:rsidP="00E7194C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14387B">
        <w:rPr>
          <w:sz w:val="24"/>
          <w:szCs w:val="24"/>
        </w:rPr>
        <w:t>т</w:t>
      </w:r>
      <w:r>
        <w:rPr>
          <w:sz w:val="24"/>
          <w:szCs w:val="24"/>
        </w:rPr>
        <w:t xml:space="preserve">           </w:t>
      </w:r>
      <w:r w:rsidR="00A96123">
        <w:rPr>
          <w:sz w:val="24"/>
          <w:szCs w:val="24"/>
        </w:rPr>
        <w:t>2017</w:t>
      </w:r>
      <w:r>
        <w:rPr>
          <w:sz w:val="24"/>
          <w:szCs w:val="24"/>
        </w:rPr>
        <w:t xml:space="preserve"> </w:t>
      </w:r>
      <w:r w:rsidR="00FA0FD7">
        <w:rPr>
          <w:sz w:val="24"/>
          <w:szCs w:val="24"/>
        </w:rPr>
        <w:t>г.</w:t>
      </w:r>
      <w:r w:rsidR="00EE0C16">
        <w:rPr>
          <w:sz w:val="24"/>
          <w:szCs w:val="24"/>
        </w:rPr>
        <w:t xml:space="preserve">      </w:t>
      </w:r>
      <w:r w:rsidR="00FA0FD7">
        <w:rPr>
          <w:sz w:val="24"/>
          <w:szCs w:val="24"/>
        </w:rPr>
        <w:t xml:space="preserve"> </w:t>
      </w:r>
      <w:r w:rsidR="0014387B" w:rsidRPr="00DA64A1">
        <w:rPr>
          <w:sz w:val="24"/>
          <w:szCs w:val="24"/>
        </w:rPr>
        <w:t>№</w:t>
      </w:r>
      <w:r>
        <w:rPr>
          <w:sz w:val="24"/>
          <w:szCs w:val="24"/>
        </w:rPr>
        <w:t xml:space="preserve">          </w:t>
      </w:r>
      <w:r w:rsidR="0014387B">
        <w:rPr>
          <w:sz w:val="24"/>
          <w:szCs w:val="24"/>
        </w:rPr>
        <w:t>-п</w:t>
      </w:r>
    </w:p>
    <w:p w:rsidR="00476C09" w:rsidRDefault="00476C09" w:rsidP="00E7194C">
      <w:pPr>
        <w:jc w:val="right"/>
        <w:rPr>
          <w:sz w:val="24"/>
          <w:szCs w:val="24"/>
        </w:rPr>
      </w:pPr>
    </w:p>
    <w:p w:rsidR="00476C09" w:rsidRDefault="00476C09" w:rsidP="00E7194C">
      <w:pPr>
        <w:jc w:val="right"/>
        <w:rPr>
          <w:sz w:val="24"/>
          <w:szCs w:val="24"/>
        </w:rPr>
      </w:pPr>
    </w:p>
    <w:p w:rsidR="00476C09" w:rsidRPr="00573654" w:rsidRDefault="00476C09" w:rsidP="00E7194C">
      <w:pPr>
        <w:jc w:val="right"/>
        <w:rPr>
          <w:sz w:val="24"/>
          <w:szCs w:val="24"/>
        </w:rPr>
      </w:pPr>
      <w:r w:rsidRPr="00573654">
        <w:rPr>
          <w:sz w:val="24"/>
          <w:szCs w:val="24"/>
        </w:rPr>
        <w:t>П</w:t>
      </w:r>
      <w:hyperlink r:id="rId16" w:history="1">
        <w:r w:rsidRPr="00573654">
          <w:rPr>
            <w:sz w:val="24"/>
            <w:szCs w:val="24"/>
          </w:rPr>
          <w:t>риложение № 2</w:t>
        </w:r>
      </w:hyperlink>
    </w:p>
    <w:p w:rsidR="00476C09" w:rsidRPr="00573654" w:rsidRDefault="00476C09" w:rsidP="00E7194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73654">
        <w:rPr>
          <w:sz w:val="24"/>
          <w:szCs w:val="24"/>
        </w:rPr>
        <w:t xml:space="preserve">к  </w:t>
      </w:r>
      <w:r>
        <w:rPr>
          <w:sz w:val="24"/>
          <w:szCs w:val="24"/>
        </w:rPr>
        <w:t>муниципальной</w:t>
      </w:r>
      <w:r w:rsidRPr="00573654">
        <w:rPr>
          <w:sz w:val="24"/>
          <w:szCs w:val="24"/>
        </w:rPr>
        <w:t xml:space="preserve"> программе </w:t>
      </w:r>
    </w:p>
    <w:p w:rsidR="00476C09" w:rsidRPr="00573654" w:rsidRDefault="00476C09" w:rsidP="00E7194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73654">
        <w:rPr>
          <w:sz w:val="24"/>
          <w:szCs w:val="24"/>
        </w:rPr>
        <w:t xml:space="preserve">«Управление </w:t>
      </w:r>
      <w:r>
        <w:rPr>
          <w:sz w:val="24"/>
          <w:szCs w:val="24"/>
        </w:rPr>
        <w:t>муниципальными</w:t>
      </w:r>
    </w:p>
    <w:p w:rsidR="00476C09" w:rsidRDefault="00476C09" w:rsidP="00E7194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73654">
        <w:rPr>
          <w:sz w:val="24"/>
          <w:szCs w:val="24"/>
        </w:rPr>
        <w:t xml:space="preserve">финансами </w:t>
      </w:r>
      <w:r>
        <w:rPr>
          <w:sz w:val="24"/>
          <w:szCs w:val="24"/>
        </w:rPr>
        <w:t>Невьянского городского</w:t>
      </w:r>
    </w:p>
    <w:p w:rsidR="00476C09" w:rsidRPr="00573654" w:rsidRDefault="00476C09" w:rsidP="00E7194C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округа </w:t>
      </w:r>
      <w:r w:rsidRPr="00573654">
        <w:rPr>
          <w:sz w:val="24"/>
          <w:szCs w:val="24"/>
        </w:rPr>
        <w:t>до 20</w:t>
      </w:r>
      <w:r>
        <w:rPr>
          <w:sz w:val="24"/>
          <w:szCs w:val="24"/>
        </w:rPr>
        <w:t>21</w:t>
      </w:r>
      <w:r w:rsidRPr="00573654">
        <w:rPr>
          <w:sz w:val="24"/>
          <w:szCs w:val="24"/>
        </w:rPr>
        <w:t xml:space="preserve"> года»    </w:t>
      </w:r>
    </w:p>
    <w:p w:rsidR="00476C09" w:rsidRPr="00573654" w:rsidRDefault="00476C09" w:rsidP="00476C09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476C09" w:rsidRDefault="00476C09" w:rsidP="00476C09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573654">
        <w:rPr>
          <w:b/>
          <w:szCs w:val="28"/>
        </w:rPr>
        <w:t xml:space="preserve">План мероприятий по выполнению </w:t>
      </w:r>
      <w:r>
        <w:rPr>
          <w:b/>
          <w:szCs w:val="28"/>
        </w:rPr>
        <w:t>муниципальной</w:t>
      </w:r>
      <w:r w:rsidRPr="00573654">
        <w:rPr>
          <w:b/>
          <w:szCs w:val="28"/>
        </w:rPr>
        <w:t xml:space="preserve"> программы </w:t>
      </w:r>
    </w:p>
    <w:p w:rsidR="00476C09" w:rsidRDefault="00476C09" w:rsidP="00476C09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573654">
        <w:rPr>
          <w:b/>
          <w:szCs w:val="28"/>
        </w:rPr>
        <w:t xml:space="preserve">«Управление  </w:t>
      </w:r>
      <w:r>
        <w:rPr>
          <w:b/>
          <w:szCs w:val="28"/>
        </w:rPr>
        <w:t>муниципальными</w:t>
      </w:r>
      <w:r w:rsidRPr="00573654">
        <w:rPr>
          <w:b/>
          <w:szCs w:val="28"/>
        </w:rPr>
        <w:t xml:space="preserve"> финансами </w:t>
      </w:r>
      <w:r>
        <w:rPr>
          <w:b/>
          <w:szCs w:val="28"/>
        </w:rPr>
        <w:t>Невьянского городского округа</w:t>
      </w:r>
      <w:r w:rsidRPr="00573654">
        <w:rPr>
          <w:b/>
          <w:szCs w:val="28"/>
        </w:rPr>
        <w:t xml:space="preserve"> до 20</w:t>
      </w:r>
      <w:r>
        <w:rPr>
          <w:b/>
          <w:szCs w:val="28"/>
        </w:rPr>
        <w:t>21</w:t>
      </w:r>
      <w:r w:rsidRPr="00573654">
        <w:rPr>
          <w:b/>
          <w:szCs w:val="28"/>
        </w:rPr>
        <w:t xml:space="preserve"> года»</w:t>
      </w:r>
    </w:p>
    <w:p w:rsidR="00476C09" w:rsidRDefault="00476C09" w:rsidP="00476C09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153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"/>
        <w:gridCol w:w="3233"/>
        <w:gridCol w:w="1222"/>
        <w:gridCol w:w="1223"/>
        <w:gridCol w:w="1222"/>
        <w:gridCol w:w="1223"/>
        <w:gridCol w:w="1223"/>
        <w:gridCol w:w="1222"/>
        <w:gridCol w:w="1223"/>
        <w:gridCol w:w="1223"/>
        <w:gridCol w:w="1417"/>
      </w:tblGrid>
      <w:tr w:rsidR="005E52C0" w:rsidRPr="006A69E2" w:rsidTr="002F33E1">
        <w:trPr>
          <w:cantSplit/>
          <w:trHeight w:val="255"/>
        </w:trPr>
        <w:tc>
          <w:tcPr>
            <w:tcW w:w="893" w:type="dxa"/>
            <w:vMerge w:val="restart"/>
            <w:shd w:val="clear" w:color="auto" w:fill="auto"/>
          </w:tcPr>
          <w:p w:rsidR="005E52C0" w:rsidRPr="006A69E2" w:rsidRDefault="005E52C0" w:rsidP="005E52C0">
            <w:pPr>
              <w:jc w:val="center"/>
              <w:rPr>
                <w:bCs/>
                <w:sz w:val="22"/>
                <w:szCs w:val="22"/>
              </w:rPr>
            </w:pPr>
            <w:r w:rsidRPr="006A69E2">
              <w:rPr>
                <w:bCs/>
                <w:sz w:val="22"/>
                <w:szCs w:val="22"/>
              </w:rPr>
              <w:t>№ строки</w:t>
            </w:r>
          </w:p>
        </w:tc>
        <w:tc>
          <w:tcPr>
            <w:tcW w:w="3233" w:type="dxa"/>
            <w:vMerge w:val="restart"/>
            <w:shd w:val="clear" w:color="auto" w:fill="auto"/>
          </w:tcPr>
          <w:p w:rsidR="005E52C0" w:rsidRPr="006A69E2" w:rsidRDefault="005E52C0" w:rsidP="005E52C0">
            <w:pPr>
              <w:jc w:val="center"/>
              <w:rPr>
                <w:bCs/>
                <w:sz w:val="22"/>
                <w:szCs w:val="22"/>
              </w:rPr>
            </w:pPr>
            <w:r w:rsidRPr="006A69E2">
              <w:rPr>
                <w:bCs/>
                <w:sz w:val="22"/>
                <w:szCs w:val="22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781" w:type="dxa"/>
            <w:gridSpan w:val="8"/>
            <w:shd w:val="clear" w:color="auto" w:fill="auto"/>
          </w:tcPr>
          <w:p w:rsidR="005E52C0" w:rsidRPr="006A69E2" w:rsidRDefault="005E52C0" w:rsidP="005E52C0">
            <w:pPr>
              <w:jc w:val="center"/>
              <w:rPr>
                <w:bCs/>
                <w:sz w:val="22"/>
                <w:szCs w:val="22"/>
              </w:rPr>
            </w:pPr>
            <w:r w:rsidRPr="006A69E2">
              <w:rPr>
                <w:bCs/>
                <w:sz w:val="22"/>
                <w:szCs w:val="22"/>
              </w:rPr>
              <w:t>Объёмы расходов на выполнение мероприятия за счёт всех источников ресурсного обеспечения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E52C0" w:rsidRPr="006A69E2" w:rsidRDefault="005E52C0" w:rsidP="005E52C0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6A69E2">
              <w:rPr>
                <w:bCs/>
                <w:sz w:val="22"/>
                <w:szCs w:val="22"/>
              </w:rPr>
              <w:t>Номер строки целевого показателя, на достижение которого направлено мероприятие</w:t>
            </w:r>
          </w:p>
        </w:tc>
      </w:tr>
      <w:tr w:rsidR="005E52C0" w:rsidRPr="006A69E2" w:rsidTr="002F33E1">
        <w:trPr>
          <w:cantSplit/>
          <w:trHeight w:val="1620"/>
        </w:trPr>
        <w:tc>
          <w:tcPr>
            <w:tcW w:w="893" w:type="dxa"/>
            <w:vMerge/>
            <w:vAlign w:val="center"/>
          </w:tcPr>
          <w:p w:rsidR="005E52C0" w:rsidRPr="006A69E2" w:rsidRDefault="005E52C0" w:rsidP="005E52C0">
            <w:pPr>
              <w:rPr>
                <w:bCs/>
                <w:sz w:val="22"/>
                <w:szCs w:val="22"/>
              </w:rPr>
            </w:pPr>
          </w:p>
        </w:tc>
        <w:tc>
          <w:tcPr>
            <w:tcW w:w="3233" w:type="dxa"/>
            <w:vMerge/>
            <w:vAlign w:val="center"/>
          </w:tcPr>
          <w:p w:rsidR="005E52C0" w:rsidRPr="006A69E2" w:rsidRDefault="005E52C0" w:rsidP="005E52C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:rsidR="005E52C0" w:rsidRPr="006A69E2" w:rsidRDefault="005E52C0" w:rsidP="005E52C0">
            <w:pPr>
              <w:jc w:val="center"/>
              <w:rPr>
                <w:bCs/>
                <w:sz w:val="22"/>
                <w:szCs w:val="22"/>
              </w:rPr>
            </w:pPr>
            <w:r w:rsidRPr="006A69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223" w:type="dxa"/>
            <w:shd w:val="clear" w:color="auto" w:fill="auto"/>
          </w:tcPr>
          <w:p w:rsidR="005E52C0" w:rsidRDefault="005E52C0" w:rsidP="005E52C0">
            <w:pPr>
              <w:jc w:val="center"/>
              <w:rPr>
                <w:bCs/>
                <w:sz w:val="22"/>
                <w:szCs w:val="22"/>
              </w:rPr>
            </w:pPr>
            <w:r w:rsidRPr="006A69E2">
              <w:rPr>
                <w:bCs/>
                <w:sz w:val="22"/>
                <w:szCs w:val="22"/>
              </w:rPr>
              <w:t>2015</w:t>
            </w:r>
          </w:p>
          <w:p w:rsidR="00F170C0" w:rsidRPr="006A69E2" w:rsidRDefault="00F170C0" w:rsidP="005E52C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222" w:type="dxa"/>
            <w:shd w:val="clear" w:color="auto" w:fill="auto"/>
          </w:tcPr>
          <w:p w:rsidR="005E52C0" w:rsidRDefault="005E52C0" w:rsidP="005E52C0">
            <w:pPr>
              <w:jc w:val="center"/>
              <w:rPr>
                <w:bCs/>
                <w:sz w:val="22"/>
                <w:szCs w:val="22"/>
              </w:rPr>
            </w:pPr>
            <w:r w:rsidRPr="006A69E2">
              <w:rPr>
                <w:bCs/>
                <w:sz w:val="22"/>
                <w:szCs w:val="22"/>
              </w:rPr>
              <w:t>2016</w:t>
            </w:r>
          </w:p>
          <w:p w:rsidR="00F170C0" w:rsidRPr="006A69E2" w:rsidRDefault="00F170C0" w:rsidP="005E52C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223" w:type="dxa"/>
            <w:shd w:val="clear" w:color="auto" w:fill="auto"/>
          </w:tcPr>
          <w:p w:rsidR="005E52C0" w:rsidRDefault="005E52C0" w:rsidP="005E52C0">
            <w:pPr>
              <w:jc w:val="center"/>
              <w:rPr>
                <w:bCs/>
                <w:sz w:val="22"/>
                <w:szCs w:val="22"/>
              </w:rPr>
            </w:pPr>
            <w:r w:rsidRPr="006A69E2">
              <w:rPr>
                <w:bCs/>
                <w:sz w:val="22"/>
                <w:szCs w:val="22"/>
              </w:rPr>
              <w:t>2017</w:t>
            </w:r>
          </w:p>
          <w:p w:rsidR="00F170C0" w:rsidRPr="006A69E2" w:rsidRDefault="00F170C0" w:rsidP="005E52C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223" w:type="dxa"/>
            <w:shd w:val="clear" w:color="auto" w:fill="auto"/>
          </w:tcPr>
          <w:p w:rsidR="005E52C0" w:rsidRDefault="005E52C0" w:rsidP="005E52C0">
            <w:pPr>
              <w:jc w:val="center"/>
              <w:rPr>
                <w:bCs/>
                <w:sz w:val="22"/>
                <w:szCs w:val="22"/>
              </w:rPr>
            </w:pPr>
            <w:r w:rsidRPr="006A69E2">
              <w:rPr>
                <w:bCs/>
                <w:sz w:val="22"/>
                <w:szCs w:val="22"/>
              </w:rPr>
              <w:t>2018</w:t>
            </w:r>
          </w:p>
          <w:p w:rsidR="00F170C0" w:rsidRPr="006A69E2" w:rsidRDefault="00F170C0" w:rsidP="005E52C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222" w:type="dxa"/>
            <w:shd w:val="clear" w:color="auto" w:fill="auto"/>
          </w:tcPr>
          <w:p w:rsidR="005E52C0" w:rsidRDefault="005E52C0" w:rsidP="005E52C0">
            <w:pPr>
              <w:jc w:val="center"/>
              <w:rPr>
                <w:bCs/>
                <w:sz w:val="22"/>
                <w:szCs w:val="22"/>
              </w:rPr>
            </w:pPr>
            <w:r w:rsidRPr="006A69E2">
              <w:rPr>
                <w:bCs/>
                <w:sz w:val="22"/>
                <w:szCs w:val="22"/>
              </w:rPr>
              <w:t>2019</w:t>
            </w:r>
          </w:p>
          <w:p w:rsidR="00F170C0" w:rsidRPr="006A69E2" w:rsidRDefault="00F170C0" w:rsidP="005E52C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223" w:type="dxa"/>
            <w:shd w:val="clear" w:color="auto" w:fill="auto"/>
          </w:tcPr>
          <w:p w:rsidR="005E52C0" w:rsidRDefault="005E52C0" w:rsidP="005E52C0">
            <w:pPr>
              <w:jc w:val="center"/>
              <w:rPr>
                <w:bCs/>
                <w:sz w:val="22"/>
                <w:szCs w:val="22"/>
              </w:rPr>
            </w:pPr>
            <w:r w:rsidRPr="006A69E2">
              <w:rPr>
                <w:bCs/>
                <w:sz w:val="22"/>
                <w:szCs w:val="22"/>
              </w:rPr>
              <w:t>2020</w:t>
            </w:r>
          </w:p>
          <w:p w:rsidR="00F170C0" w:rsidRPr="006A69E2" w:rsidRDefault="00F170C0" w:rsidP="005E52C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223" w:type="dxa"/>
            <w:shd w:val="clear" w:color="auto" w:fill="auto"/>
          </w:tcPr>
          <w:p w:rsidR="005E52C0" w:rsidRDefault="005E52C0" w:rsidP="005E52C0">
            <w:pPr>
              <w:jc w:val="center"/>
              <w:rPr>
                <w:bCs/>
                <w:sz w:val="22"/>
                <w:szCs w:val="22"/>
              </w:rPr>
            </w:pPr>
            <w:r w:rsidRPr="006A69E2">
              <w:rPr>
                <w:bCs/>
                <w:sz w:val="22"/>
                <w:szCs w:val="22"/>
              </w:rPr>
              <w:t>2021</w:t>
            </w:r>
          </w:p>
          <w:p w:rsidR="00F170C0" w:rsidRPr="006A69E2" w:rsidRDefault="00F170C0" w:rsidP="005E52C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417" w:type="dxa"/>
            <w:vMerge/>
            <w:vAlign w:val="center"/>
          </w:tcPr>
          <w:p w:rsidR="005E52C0" w:rsidRPr="006A69E2" w:rsidRDefault="005E52C0" w:rsidP="005E52C0">
            <w:pPr>
              <w:rPr>
                <w:bCs/>
                <w:sz w:val="22"/>
                <w:szCs w:val="22"/>
              </w:rPr>
            </w:pPr>
          </w:p>
        </w:tc>
      </w:tr>
      <w:tr w:rsidR="005E52C0" w:rsidRPr="006A69E2" w:rsidTr="002F33E1">
        <w:trPr>
          <w:cantSplit/>
          <w:trHeight w:val="255"/>
        </w:trPr>
        <w:tc>
          <w:tcPr>
            <w:tcW w:w="893" w:type="dxa"/>
            <w:shd w:val="clear" w:color="auto" w:fill="auto"/>
          </w:tcPr>
          <w:p w:rsidR="005E52C0" w:rsidRPr="006A69E2" w:rsidRDefault="005E52C0" w:rsidP="005E52C0">
            <w:pPr>
              <w:jc w:val="center"/>
              <w:rPr>
                <w:bCs/>
                <w:sz w:val="22"/>
                <w:szCs w:val="22"/>
              </w:rPr>
            </w:pPr>
            <w:r w:rsidRPr="006A69E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233" w:type="dxa"/>
            <w:shd w:val="clear" w:color="auto" w:fill="auto"/>
          </w:tcPr>
          <w:p w:rsidR="005E52C0" w:rsidRPr="006A69E2" w:rsidRDefault="005E52C0" w:rsidP="005E52C0">
            <w:pPr>
              <w:jc w:val="center"/>
              <w:rPr>
                <w:bCs/>
                <w:sz w:val="22"/>
                <w:szCs w:val="22"/>
              </w:rPr>
            </w:pPr>
            <w:r w:rsidRPr="006A69E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22" w:type="dxa"/>
            <w:shd w:val="clear" w:color="auto" w:fill="auto"/>
          </w:tcPr>
          <w:p w:rsidR="005E52C0" w:rsidRPr="006A69E2" w:rsidRDefault="005E52C0" w:rsidP="005E52C0">
            <w:pPr>
              <w:jc w:val="center"/>
              <w:rPr>
                <w:bCs/>
                <w:sz w:val="22"/>
                <w:szCs w:val="22"/>
              </w:rPr>
            </w:pPr>
            <w:r w:rsidRPr="006A69E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23" w:type="dxa"/>
            <w:shd w:val="clear" w:color="auto" w:fill="auto"/>
          </w:tcPr>
          <w:p w:rsidR="005E52C0" w:rsidRPr="006A69E2" w:rsidRDefault="005E52C0" w:rsidP="005E52C0">
            <w:pPr>
              <w:jc w:val="center"/>
              <w:rPr>
                <w:bCs/>
                <w:sz w:val="22"/>
                <w:szCs w:val="22"/>
              </w:rPr>
            </w:pPr>
            <w:r w:rsidRPr="006A69E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22" w:type="dxa"/>
            <w:shd w:val="clear" w:color="auto" w:fill="auto"/>
          </w:tcPr>
          <w:p w:rsidR="005E52C0" w:rsidRPr="006A69E2" w:rsidRDefault="005E52C0" w:rsidP="005E52C0">
            <w:pPr>
              <w:jc w:val="center"/>
              <w:rPr>
                <w:bCs/>
                <w:sz w:val="22"/>
                <w:szCs w:val="22"/>
              </w:rPr>
            </w:pPr>
            <w:r w:rsidRPr="006A69E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23" w:type="dxa"/>
            <w:shd w:val="clear" w:color="auto" w:fill="auto"/>
          </w:tcPr>
          <w:p w:rsidR="005E52C0" w:rsidRPr="006A69E2" w:rsidRDefault="005E52C0" w:rsidP="005E52C0">
            <w:pPr>
              <w:jc w:val="center"/>
              <w:rPr>
                <w:bCs/>
                <w:sz w:val="22"/>
                <w:szCs w:val="22"/>
              </w:rPr>
            </w:pPr>
            <w:r w:rsidRPr="006A69E2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223" w:type="dxa"/>
            <w:shd w:val="clear" w:color="auto" w:fill="auto"/>
          </w:tcPr>
          <w:p w:rsidR="005E52C0" w:rsidRPr="006A69E2" w:rsidRDefault="005E52C0" w:rsidP="005E52C0">
            <w:pPr>
              <w:jc w:val="center"/>
              <w:rPr>
                <w:bCs/>
                <w:sz w:val="22"/>
                <w:szCs w:val="22"/>
              </w:rPr>
            </w:pPr>
            <w:r w:rsidRPr="006A69E2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222" w:type="dxa"/>
            <w:shd w:val="clear" w:color="auto" w:fill="auto"/>
          </w:tcPr>
          <w:p w:rsidR="005E52C0" w:rsidRPr="006A69E2" w:rsidRDefault="005E52C0" w:rsidP="005E52C0">
            <w:pPr>
              <w:jc w:val="center"/>
              <w:rPr>
                <w:bCs/>
                <w:sz w:val="22"/>
                <w:szCs w:val="22"/>
              </w:rPr>
            </w:pPr>
            <w:r w:rsidRPr="006A69E2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223" w:type="dxa"/>
            <w:shd w:val="clear" w:color="auto" w:fill="auto"/>
          </w:tcPr>
          <w:p w:rsidR="005E52C0" w:rsidRPr="006A69E2" w:rsidRDefault="005E52C0" w:rsidP="005E52C0">
            <w:pPr>
              <w:jc w:val="center"/>
              <w:rPr>
                <w:bCs/>
                <w:sz w:val="22"/>
                <w:szCs w:val="22"/>
              </w:rPr>
            </w:pPr>
            <w:r w:rsidRPr="006A69E2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223" w:type="dxa"/>
            <w:shd w:val="clear" w:color="auto" w:fill="auto"/>
          </w:tcPr>
          <w:p w:rsidR="005E52C0" w:rsidRPr="006A69E2" w:rsidRDefault="005E52C0" w:rsidP="005E52C0">
            <w:pPr>
              <w:jc w:val="center"/>
              <w:rPr>
                <w:bCs/>
                <w:sz w:val="22"/>
                <w:szCs w:val="22"/>
              </w:rPr>
            </w:pPr>
            <w:r w:rsidRPr="006A69E2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5E52C0" w:rsidRPr="006A69E2" w:rsidRDefault="005E52C0" w:rsidP="005E52C0">
            <w:pPr>
              <w:jc w:val="center"/>
              <w:rPr>
                <w:bCs/>
                <w:sz w:val="22"/>
                <w:szCs w:val="22"/>
              </w:rPr>
            </w:pPr>
            <w:r w:rsidRPr="006A69E2">
              <w:rPr>
                <w:bCs/>
                <w:sz w:val="22"/>
                <w:szCs w:val="22"/>
              </w:rPr>
              <w:t>11</w:t>
            </w:r>
          </w:p>
        </w:tc>
      </w:tr>
      <w:tr w:rsidR="005E52C0" w:rsidRPr="006A69E2" w:rsidTr="002F33E1">
        <w:trPr>
          <w:cantSplit/>
          <w:trHeight w:val="510"/>
        </w:trPr>
        <w:tc>
          <w:tcPr>
            <w:tcW w:w="893" w:type="dxa"/>
            <w:shd w:val="clear" w:color="000000" w:fill="FFFFFF"/>
          </w:tcPr>
          <w:p w:rsidR="005E52C0" w:rsidRPr="00777E3D" w:rsidRDefault="005E52C0" w:rsidP="005E52C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77E3D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233" w:type="dxa"/>
            <w:shd w:val="clear" w:color="000000" w:fill="FFFFFF"/>
          </w:tcPr>
          <w:p w:rsidR="005E52C0" w:rsidRPr="00777E3D" w:rsidRDefault="005E52C0" w:rsidP="005E52C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77E3D">
              <w:rPr>
                <w:b/>
                <w:bCs/>
                <w:color w:val="000000"/>
                <w:sz w:val="22"/>
                <w:szCs w:val="22"/>
              </w:rPr>
              <w:t>ВСЕГО ПО МУНИЦИПАЛЬНОЙ ПРОГРАММЕ, В ТОМ ЧИСЛЕ:</w:t>
            </w:r>
          </w:p>
        </w:tc>
        <w:tc>
          <w:tcPr>
            <w:tcW w:w="1222" w:type="dxa"/>
            <w:shd w:val="clear" w:color="000000" w:fill="FFFFFF"/>
          </w:tcPr>
          <w:p w:rsidR="005E52C0" w:rsidRPr="00397BC3" w:rsidRDefault="00397BC3" w:rsidP="000E4B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87606,86</w:t>
            </w:r>
          </w:p>
        </w:tc>
        <w:tc>
          <w:tcPr>
            <w:tcW w:w="1223" w:type="dxa"/>
            <w:shd w:val="clear" w:color="000000" w:fill="FFFFFF"/>
          </w:tcPr>
          <w:p w:rsidR="005E52C0" w:rsidRPr="00777E3D" w:rsidRDefault="005E52C0" w:rsidP="005E52C0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777E3D">
              <w:rPr>
                <w:b/>
                <w:bCs/>
                <w:color w:val="000000"/>
                <w:sz w:val="22"/>
                <w:szCs w:val="22"/>
              </w:rPr>
              <w:t>10 </w:t>
            </w:r>
            <w:r w:rsidRPr="00777E3D">
              <w:rPr>
                <w:b/>
                <w:bCs/>
                <w:color w:val="000000"/>
                <w:sz w:val="22"/>
                <w:szCs w:val="22"/>
                <w:lang w:val="en-US"/>
              </w:rPr>
              <w:t>74</w:t>
            </w:r>
            <w:r w:rsidRPr="00777E3D">
              <w:rPr>
                <w:b/>
                <w:bCs/>
                <w:color w:val="000000"/>
                <w:sz w:val="22"/>
                <w:szCs w:val="22"/>
              </w:rPr>
              <w:t>9,4</w:t>
            </w:r>
            <w:r w:rsidRPr="00777E3D">
              <w:rPr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222" w:type="dxa"/>
            <w:shd w:val="clear" w:color="000000" w:fill="FFFFFF"/>
          </w:tcPr>
          <w:p w:rsidR="005E52C0" w:rsidRPr="00777E3D" w:rsidRDefault="005E52C0" w:rsidP="005E52C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777E3D">
              <w:rPr>
                <w:b/>
                <w:bCs/>
                <w:sz w:val="22"/>
                <w:szCs w:val="22"/>
              </w:rPr>
              <w:t>11837,94</w:t>
            </w:r>
          </w:p>
        </w:tc>
        <w:tc>
          <w:tcPr>
            <w:tcW w:w="1223" w:type="dxa"/>
            <w:shd w:val="clear" w:color="000000" w:fill="FFFFFF"/>
          </w:tcPr>
          <w:p w:rsidR="005E52C0" w:rsidRPr="00777E3D" w:rsidRDefault="005E52C0" w:rsidP="005E52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E3D">
              <w:rPr>
                <w:b/>
                <w:bCs/>
                <w:color w:val="000000"/>
                <w:sz w:val="22"/>
                <w:szCs w:val="22"/>
              </w:rPr>
              <w:t>12</w:t>
            </w:r>
            <w:r w:rsidR="00415880">
              <w:rPr>
                <w:b/>
                <w:bCs/>
                <w:color w:val="000000"/>
                <w:sz w:val="22"/>
                <w:szCs w:val="22"/>
                <w:lang w:val="en-US"/>
              </w:rPr>
              <w:t>330</w:t>
            </w:r>
            <w:r w:rsidRPr="00777E3D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415880">
              <w:rPr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  <w:r w:rsidRPr="00777E3D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  <w:p w:rsidR="005E52C0" w:rsidRPr="00777E3D" w:rsidRDefault="005E52C0" w:rsidP="005E52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3" w:type="dxa"/>
            <w:shd w:val="clear" w:color="000000" w:fill="FFFFFF"/>
          </w:tcPr>
          <w:p w:rsidR="005E52C0" w:rsidRPr="00777E3D" w:rsidRDefault="005E52C0" w:rsidP="008822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E3D">
              <w:rPr>
                <w:b/>
                <w:bCs/>
                <w:color w:val="000000"/>
                <w:sz w:val="22"/>
                <w:szCs w:val="22"/>
              </w:rPr>
              <w:t>12</w:t>
            </w:r>
            <w:r w:rsidR="0088228F" w:rsidRPr="00777E3D">
              <w:rPr>
                <w:b/>
                <w:bCs/>
                <w:color w:val="000000"/>
                <w:sz w:val="22"/>
                <w:szCs w:val="22"/>
              </w:rPr>
              <w:t>945</w:t>
            </w:r>
            <w:r w:rsidRPr="00777E3D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88228F" w:rsidRPr="00777E3D">
              <w:rPr>
                <w:b/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1222" w:type="dxa"/>
            <w:shd w:val="clear" w:color="000000" w:fill="FFFFFF"/>
          </w:tcPr>
          <w:p w:rsidR="005E52C0" w:rsidRPr="00777E3D" w:rsidRDefault="00397BC3" w:rsidP="008822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13231,73</w:t>
            </w:r>
          </w:p>
        </w:tc>
        <w:tc>
          <w:tcPr>
            <w:tcW w:w="1223" w:type="dxa"/>
            <w:shd w:val="clear" w:color="000000" w:fill="FFFFFF"/>
          </w:tcPr>
          <w:p w:rsidR="005E52C0" w:rsidRPr="00777E3D" w:rsidRDefault="005E52C0" w:rsidP="00397BC3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777E3D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88228F" w:rsidRPr="00777E3D">
              <w:rPr>
                <w:b/>
                <w:bCs/>
                <w:color w:val="000000"/>
                <w:sz w:val="22"/>
                <w:szCs w:val="22"/>
              </w:rPr>
              <w:t>3256</w:t>
            </w:r>
            <w:r w:rsidRPr="00777E3D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88228F" w:rsidRPr="00777E3D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397BC3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3" w:type="dxa"/>
            <w:shd w:val="clear" w:color="000000" w:fill="FFFFFF"/>
          </w:tcPr>
          <w:p w:rsidR="005E52C0" w:rsidRPr="00777E3D" w:rsidRDefault="00397BC3" w:rsidP="005E52C0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13255,25</w:t>
            </w:r>
          </w:p>
        </w:tc>
        <w:tc>
          <w:tcPr>
            <w:tcW w:w="1417" w:type="dxa"/>
            <w:shd w:val="clear" w:color="000000" w:fill="FFFFFF"/>
          </w:tcPr>
          <w:p w:rsidR="005E52C0" w:rsidRPr="00777E3D" w:rsidRDefault="005E52C0" w:rsidP="005E52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E3D"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397BC3" w:rsidRPr="006A69E2" w:rsidTr="002F33E1">
        <w:trPr>
          <w:cantSplit/>
          <w:trHeight w:val="255"/>
        </w:trPr>
        <w:tc>
          <w:tcPr>
            <w:tcW w:w="893" w:type="dxa"/>
            <w:shd w:val="clear" w:color="000000" w:fill="FFFFFF"/>
          </w:tcPr>
          <w:p w:rsidR="00397BC3" w:rsidRPr="00777E3D" w:rsidRDefault="00397BC3" w:rsidP="005E52C0">
            <w:pPr>
              <w:rPr>
                <w:color w:val="000000"/>
                <w:sz w:val="22"/>
                <w:szCs w:val="22"/>
              </w:rPr>
            </w:pPr>
            <w:r w:rsidRPr="00777E3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3" w:type="dxa"/>
            <w:shd w:val="clear" w:color="000000" w:fill="FFFFFF"/>
          </w:tcPr>
          <w:p w:rsidR="00397BC3" w:rsidRPr="00777E3D" w:rsidRDefault="00397BC3" w:rsidP="005E52C0">
            <w:pPr>
              <w:rPr>
                <w:color w:val="000000"/>
                <w:sz w:val="22"/>
                <w:szCs w:val="22"/>
              </w:rPr>
            </w:pPr>
            <w:r w:rsidRPr="00777E3D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22" w:type="dxa"/>
            <w:shd w:val="clear" w:color="000000" w:fill="FFFFFF"/>
          </w:tcPr>
          <w:p w:rsidR="00397BC3" w:rsidRDefault="00397BC3">
            <w:r w:rsidRPr="004550C2">
              <w:rPr>
                <w:b/>
                <w:bCs/>
                <w:sz w:val="22"/>
                <w:szCs w:val="22"/>
              </w:rPr>
              <w:t>87606,86</w:t>
            </w:r>
          </w:p>
        </w:tc>
        <w:tc>
          <w:tcPr>
            <w:tcW w:w="1223" w:type="dxa"/>
            <w:shd w:val="clear" w:color="000000" w:fill="FFFFFF"/>
          </w:tcPr>
          <w:p w:rsidR="00397BC3" w:rsidRPr="00777E3D" w:rsidRDefault="00397BC3" w:rsidP="005E52C0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777E3D">
              <w:rPr>
                <w:bCs/>
                <w:color w:val="000000"/>
                <w:sz w:val="22"/>
                <w:szCs w:val="22"/>
              </w:rPr>
              <w:t>10 </w:t>
            </w:r>
            <w:r w:rsidRPr="00777E3D">
              <w:rPr>
                <w:bCs/>
                <w:color w:val="000000"/>
                <w:sz w:val="22"/>
                <w:szCs w:val="22"/>
                <w:lang w:val="en-US"/>
              </w:rPr>
              <w:t>74</w:t>
            </w:r>
            <w:r w:rsidRPr="00777E3D">
              <w:rPr>
                <w:bCs/>
                <w:color w:val="000000"/>
                <w:sz w:val="22"/>
                <w:szCs w:val="22"/>
              </w:rPr>
              <w:t>9,4</w:t>
            </w:r>
            <w:r w:rsidRPr="00777E3D"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222" w:type="dxa"/>
            <w:shd w:val="clear" w:color="000000" w:fill="FFFFFF"/>
          </w:tcPr>
          <w:p w:rsidR="00397BC3" w:rsidRPr="00777E3D" w:rsidRDefault="00397BC3" w:rsidP="005E52C0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777E3D">
              <w:rPr>
                <w:bCs/>
                <w:sz w:val="22"/>
                <w:szCs w:val="22"/>
              </w:rPr>
              <w:t>11837,94</w:t>
            </w:r>
          </w:p>
        </w:tc>
        <w:tc>
          <w:tcPr>
            <w:tcW w:w="1223" w:type="dxa"/>
            <w:shd w:val="clear" w:color="000000" w:fill="FFFFFF"/>
          </w:tcPr>
          <w:p w:rsidR="00397BC3" w:rsidRPr="00415880" w:rsidRDefault="00397BC3">
            <w:r w:rsidRPr="00415880">
              <w:rPr>
                <w:bCs/>
                <w:color w:val="000000"/>
                <w:sz w:val="22"/>
                <w:szCs w:val="22"/>
              </w:rPr>
              <w:t>12</w:t>
            </w:r>
            <w:r w:rsidRPr="00415880">
              <w:rPr>
                <w:bCs/>
                <w:color w:val="000000"/>
                <w:sz w:val="22"/>
                <w:szCs w:val="22"/>
                <w:lang w:val="en-US"/>
              </w:rPr>
              <w:t>330</w:t>
            </w:r>
            <w:r w:rsidRPr="00415880">
              <w:rPr>
                <w:bCs/>
                <w:color w:val="000000"/>
                <w:sz w:val="22"/>
                <w:szCs w:val="22"/>
              </w:rPr>
              <w:t>,</w:t>
            </w:r>
            <w:r w:rsidRPr="00415880">
              <w:rPr>
                <w:bCs/>
                <w:color w:val="000000"/>
                <w:sz w:val="22"/>
                <w:szCs w:val="22"/>
                <w:lang w:val="en-US"/>
              </w:rPr>
              <w:t>1</w:t>
            </w:r>
            <w:r w:rsidRPr="00415880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3" w:type="dxa"/>
            <w:shd w:val="clear" w:color="000000" w:fill="FFFFFF"/>
          </w:tcPr>
          <w:p w:rsidR="00397BC3" w:rsidRPr="00777E3D" w:rsidRDefault="00397BC3">
            <w:r w:rsidRPr="00777E3D">
              <w:rPr>
                <w:bCs/>
                <w:color w:val="000000"/>
                <w:sz w:val="22"/>
                <w:szCs w:val="22"/>
              </w:rPr>
              <w:t>12945,57</w:t>
            </w:r>
          </w:p>
        </w:tc>
        <w:tc>
          <w:tcPr>
            <w:tcW w:w="1222" w:type="dxa"/>
            <w:shd w:val="clear" w:color="000000" w:fill="FFFFFF"/>
          </w:tcPr>
          <w:p w:rsidR="00397BC3" w:rsidRPr="00397BC3" w:rsidRDefault="00397BC3">
            <w:r w:rsidRPr="00397BC3">
              <w:rPr>
                <w:bCs/>
                <w:color w:val="000000"/>
                <w:sz w:val="22"/>
                <w:szCs w:val="22"/>
              </w:rPr>
              <w:t>13231,73</w:t>
            </w:r>
          </w:p>
        </w:tc>
        <w:tc>
          <w:tcPr>
            <w:tcW w:w="1223" w:type="dxa"/>
            <w:shd w:val="clear" w:color="000000" w:fill="FFFFFF"/>
          </w:tcPr>
          <w:p w:rsidR="00397BC3" w:rsidRPr="00777E3D" w:rsidRDefault="00397BC3" w:rsidP="00397BC3">
            <w:r w:rsidRPr="00777E3D">
              <w:rPr>
                <w:bCs/>
                <w:color w:val="000000"/>
                <w:sz w:val="22"/>
                <w:szCs w:val="22"/>
              </w:rPr>
              <w:t>13256,8</w:t>
            </w: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3" w:type="dxa"/>
            <w:shd w:val="clear" w:color="000000" w:fill="FFFFFF"/>
          </w:tcPr>
          <w:p w:rsidR="00397BC3" w:rsidRPr="00397BC3" w:rsidRDefault="00397BC3">
            <w:r w:rsidRPr="00397BC3">
              <w:rPr>
                <w:bCs/>
                <w:color w:val="000000"/>
                <w:sz w:val="22"/>
                <w:szCs w:val="22"/>
              </w:rPr>
              <w:t>13255,25</w:t>
            </w:r>
          </w:p>
        </w:tc>
        <w:tc>
          <w:tcPr>
            <w:tcW w:w="1417" w:type="dxa"/>
            <w:shd w:val="clear" w:color="000000" w:fill="FFFFFF"/>
          </w:tcPr>
          <w:p w:rsidR="00397BC3" w:rsidRPr="00777E3D" w:rsidRDefault="00397BC3" w:rsidP="005E52C0">
            <w:pPr>
              <w:jc w:val="center"/>
              <w:rPr>
                <w:color w:val="000000"/>
                <w:sz w:val="22"/>
                <w:szCs w:val="22"/>
              </w:rPr>
            </w:pPr>
            <w:r w:rsidRPr="00777E3D">
              <w:rPr>
                <w:color w:val="000000"/>
                <w:sz w:val="22"/>
                <w:szCs w:val="22"/>
              </w:rPr>
              <w:t>Х</w:t>
            </w:r>
          </w:p>
        </w:tc>
      </w:tr>
      <w:tr w:rsidR="00397BC3" w:rsidRPr="006A69E2" w:rsidTr="002F33E1">
        <w:trPr>
          <w:cantSplit/>
          <w:trHeight w:val="255"/>
        </w:trPr>
        <w:tc>
          <w:tcPr>
            <w:tcW w:w="893" w:type="dxa"/>
            <w:shd w:val="clear" w:color="000000" w:fill="FFFFFF"/>
          </w:tcPr>
          <w:p w:rsidR="00397BC3" w:rsidRPr="00777E3D" w:rsidRDefault="00397BC3" w:rsidP="005E52C0">
            <w:pPr>
              <w:rPr>
                <w:bCs/>
                <w:color w:val="000000"/>
                <w:sz w:val="22"/>
                <w:szCs w:val="22"/>
              </w:rPr>
            </w:pPr>
            <w:r w:rsidRPr="00777E3D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233" w:type="dxa"/>
            <w:shd w:val="clear" w:color="000000" w:fill="FFFFFF"/>
          </w:tcPr>
          <w:p w:rsidR="00397BC3" w:rsidRPr="00777E3D" w:rsidRDefault="00397BC3" w:rsidP="005E52C0">
            <w:pPr>
              <w:rPr>
                <w:bCs/>
                <w:color w:val="000000"/>
                <w:sz w:val="22"/>
                <w:szCs w:val="22"/>
              </w:rPr>
            </w:pPr>
            <w:r w:rsidRPr="00777E3D">
              <w:rPr>
                <w:bCs/>
                <w:color w:val="000000"/>
                <w:sz w:val="22"/>
                <w:szCs w:val="22"/>
              </w:rPr>
              <w:t>Прочие нужды</w:t>
            </w:r>
          </w:p>
        </w:tc>
        <w:tc>
          <w:tcPr>
            <w:tcW w:w="1222" w:type="dxa"/>
            <w:shd w:val="clear" w:color="000000" w:fill="FFFFFF"/>
          </w:tcPr>
          <w:p w:rsidR="00397BC3" w:rsidRDefault="00397BC3">
            <w:r w:rsidRPr="004550C2">
              <w:rPr>
                <w:b/>
                <w:bCs/>
                <w:sz w:val="22"/>
                <w:szCs w:val="22"/>
              </w:rPr>
              <w:t>87606,86</w:t>
            </w:r>
          </w:p>
        </w:tc>
        <w:tc>
          <w:tcPr>
            <w:tcW w:w="1223" w:type="dxa"/>
            <w:shd w:val="clear" w:color="000000" w:fill="FFFFFF"/>
          </w:tcPr>
          <w:p w:rsidR="00397BC3" w:rsidRPr="00777E3D" w:rsidRDefault="00397BC3" w:rsidP="005E52C0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777E3D">
              <w:rPr>
                <w:bCs/>
                <w:color w:val="000000"/>
                <w:sz w:val="22"/>
                <w:szCs w:val="22"/>
              </w:rPr>
              <w:t>10 </w:t>
            </w:r>
            <w:r w:rsidRPr="00777E3D">
              <w:rPr>
                <w:bCs/>
                <w:color w:val="000000"/>
                <w:sz w:val="22"/>
                <w:szCs w:val="22"/>
                <w:lang w:val="en-US"/>
              </w:rPr>
              <w:t>74</w:t>
            </w:r>
            <w:r w:rsidRPr="00777E3D">
              <w:rPr>
                <w:bCs/>
                <w:color w:val="000000"/>
                <w:sz w:val="22"/>
                <w:szCs w:val="22"/>
              </w:rPr>
              <w:t>9,4</w:t>
            </w:r>
            <w:r w:rsidRPr="00777E3D"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222" w:type="dxa"/>
            <w:shd w:val="clear" w:color="000000" w:fill="FFFFFF"/>
          </w:tcPr>
          <w:p w:rsidR="00397BC3" w:rsidRPr="00777E3D" w:rsidRDefault="00397BC3" w:rsidP="005E52C0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777E3D">
              <w:rPr>
                <w:bCs/>
                <w:sz w:val="22"/>
                <w:szCs w:val="22"/>
              </w:rPr>
              <w:t>11837,94</w:t>
            </w:r>
          </w:p>
        </w:tc>
        <w:tc>
          <w:tcPr>
            <w:tcW w:w="1223" w:type="dxa"/>
            <w:shd w:val="clear" w:color="000000" w:fill="FFFFFF"/>
          </w:tcPr>
          <w:p w:rsidR="00397BC3" w:rsidRPr="00415880" w:rsidRDefault="00397BC3">
            <w:r w:rsidRPr="00415880">
              <w:rPr>
                <w:bCs/>
                <w:color w:val="000000"/>
                <w:sz w:val="22"/>
                <w:szCs w:val="22"/>
              </w:rPr>
              <w:t>12</w:t>
            </w:r>
            <w:r w:rsidRPr="00415880">
              <w:rPr>
                <w:bCs/>
                <w:color w:val="000000"/>
                <w:sz w:val="22"/>
                <w:szCs w:val="22"/>
                <w:lang w:val="en-US"/>
              </w:rPr>
              <w:t>330</w:t>
            </w:r>
            <w:r w:rsidRPr="00415880">
              <w:rPr>
                <w:bCs/>
                <w:color w:val="000000"/>
                <w:sz w:val="22"/>
                <w:szCs w:val="22"/>
              </w:rPr>
              <w:t>,</w:t>
            </w:r>
            <w:r w:rsidRPr="00415880">
              <w:rPr>
                <w:bCs/>
                <w:color w:val="000000"/>
                <w:sz w:val="22"/>
                <w:szCs w:val="22"/>
                <w:lang w:val="en-US"/>
              </w:rPr>
              <w:t>1</w:t>
            </w:r>
            <w:r w:rsidRPr="00415880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3" w:type="dxa"/>
            <w:shd w:val="clear" w:color="000000" w:fill="FFFFFF"/>
          </w:tcPr>
          <w:p w:rsidR="00397BC3" w:rsidRPr="00777E3D" w:rsidRDefault="00397BC3">
            <w:r w:rsidRPr="00777E3D">
              <w:rPr>
                <w:bCs/>
                <w:color w:val="000000"/>
                <w:sz w:val="22"/>
                <w:szCs w:val="22"/>
              </w:rPr>
              <w:t>12945,57</w:t>
            </w:r>
          </w:p>
        </w:tc>
        <w:tc>
          <w:tcPr>
            <w:tcW w:w="1222" w:type="dxa"/>
            <w:shd w:val="clear" w:color="000000" w:fill="FFFFFF"/>
          </w:tcPr>
          <w:p w:rsidR="00397BC3" w:rsidRPr="00397BC3" w:rsidRDefault="00397BC3">
            <w:r w:rsidRPr="00397BC3">
              <w:rPr>
                <w:bCs/>
                <w:color w:val="000000"/>
                <w:sz w:val="22"/>
                <w:szCs w:val="22"/>
              </w:rPr>
              <w:t>13231,73</w:t>
            </w:r>
          </w:p>
        </w:tc>
        <w:tc>
          <w:tcPr>
            <w:tcW w:w="1223" w:type="dxa"/>
            <w:shd w:val="clear" w:color="000000" w:fill="FFFFFF"/>
          </w:tcPr>
          <w:p w:rsidR="00397BC3" w:rsidRPr="00777E3D" w:rsidRDefault="00397BC3" w:rsidP="00397BC3">
            <w:r w:rsidRPr="00777E3D">
              <w:rPr>
                <w:bCs/>
                <w:color w:val="000000"/>
                <w:sz w:val="22"/>
                <w:szCs w:val="22"/>
              </w:rPr>
              <w:t>13256,8</w:t>
            </w: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3" w:type="dxa"/>
            <w:shd w:val="clear" w:color="000000" w:fill="FFFFFF"/>
          </w:tcPr>
          <w:p w:rsidR="00397BC3" w:rsidRPr="00397BC3" w:rsidRDefault="00397BC3">
            <w:r w:rsidRPr="00397BC3">
              <w:rPr>
                <w:bCs/>
                <w:color w:val="000000"/>
                <w:sz w:val="22"/>
                <w:szCs w:val="22"/>
              </w:rPr>
              <w:t>13255,25</w:t>
            </w:r>
          </w:p>
        </w:tc>
        <w:tc>
          <w:tcPr>
            <w:tcW w:w="1417" w:type="dxa"/>
            <w:shd w:val="clear" w:color="000000" w:fill="FFFFFF"/>
          </w:tcPr>
          <w:p w:rsidR="00397BC3" w:rsidRPr="00777E3D" w:rsidRDefault="00397BC3" w:rsidP="005E52C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77E3D">
              <w:rPr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397BC3" w:rsidRPr="006A69E2" w:rsidTr="002F33E1">
        <w:trPr>
          <w:cantSplit/>
          <w:trHeight w:val="255"/>
        </w:trPr>
        <w:tc>
          <w:tcPr>
            <w:tcW w:w="893" w:type="dxa"/>
            <w:shd w:val="clear" w:color="000000" w:fill="FFFFFF"/>
          </w:tcPr>
          <w:p w:rsidR="00397BC3" w:rsidRPr="00777E3D" w:rsidRDefault="00397BC3" w:rsidP="005E52C0">
            <w:pPr>
              <w:rPr>
                <w:color w:val="000000"/>
                <w:sz w:val="22"/>
                <w:szCs w:val="22"/>
              </w:rPr>
            </w:pPr>
            <w:r w:rsidRPr="00777E3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33" w:type="dxa"/>
            <w:shd w:val="clear" w:color="000000" w:fill="FFFFFF"/>
          </w:tcPr>
          <w:p w:rsidR="00397BC3" w:rsidRPr="00777E3D" w:rsidRDefault="00397BC3" w:rsidP="005E52C0">
            <w:pPr>
              <w:rPr>
                <w:color w:val="000000"/>
                <w:sz w:val="22"/>
                <w:szCs w:val="22"/>
              </w:rPr>
            </w:pPr>
            <w:r w:rsidRPr="00777E3D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22" w:type="dxa"/>
            <w:shd w:val="clear" w:color="000000" w:fill="FFFFFF"/>
          </w:tcPr>
          <w:p w:rsidR="00397BC3" w:rsidRDefault="00397BC3">
            <w:r w:rsidRPr="004550C2">
              <w:rPr>
                <w:b/>
                <w:bCs/>
                <w:sz w:val="22"/>
                <w:szCs w:val="22"/>
              </w:rPr>
              <w:t>87606,86</w:t>
            </w:r>
          </w:p>
        </w:tc>
        <w:tc>
          <w:tcPr>
            <w:tcW w:w="1223" w:type="dxa"/>
            <w:shd w:val="clear" w:color="000000" w:fill="FFFFFF"/>
          </w:tcPr>
          <w:p w:rsidR="00397BC3" w:rsidRPr="00777E3D" w:rsidRDefault="00397BC3" w:rsidP="005E52C0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777E3D">
              <w:rPr>
                <w:bCs/>
                <w:color w:val="000000"/>
                <w:sz w:val="22"/>
                <w:szCs w:val="22"/>
              </w:rPr>
              <w:t>10 </w:t>
            </w:r>
            <w:r w:rsidRPr="00777E3D">
              <w:rPr>
                <w:bCs/>
                <w:color w:val="000000"/>
                <w:sz w:val="22"/>
                <w:szCs w:val="22"/>
                <w:lang w:val="en-US"/>
              </w:rPr>
              <w:t>74</w:t>
            </w:r>
            <w:r w:rsidRPr="00777E3D">
              <w:rPr>
                <w:bCs/>
                <w:color w:val="000000"/>
                <w:sz w:val="22"/>
                <w:szCs w:val="22"/>
              </w:rPr>
              <w:t>9,4</w:t>
            </w:r>
            <w:r w:rsidRPr="00777E3D"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222" w:type="dxa"/>
            <w:shd w:val="clear" w:color="000000" w:fill="FFFFFF"/>
          </w:tcPr>
          <w:p w:rsidR="00397BC3" w:rsidRPr="00777E3D" w:rsidRDefault="00397BC3" w:rsidP="005E52C0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777E3D">
              <w:rPr>
                <w:bCs/>
                <w:sz w:val="22"/>
                <w:szCs w:val="22"/>
              </w:rPr>
              <w:t>11837,94</w:t>
            </w:r>
          </w:p>
        </w:tc>
        <w:tc>
          <w:tcPr>
            <w:tcW w:w="1223" w:type="dxa"/>
            <w:shd w:val="clear" w:color="000000" w:fill="FFFFFF"/>
          </w:tcPr>
          <w:p w:rsidR="00397BC3" w:rsidRPr="00415880" w:rsidRDefault="00397BC3">
            <w:r w:rsidRPr="00415880">
              <w:rPr>
                <w:bCs/>
                <w:color w:val="000000"/>
                <w:sz w:val="22"/>
                <w:szCs w:val="22"/>
              </w:rPr>
              <w:t>12</w:t>
            </w:r>
            <w:r w:rsidRPr="00415880">
              <w:rPr>
                <w:bCs/>
                <w:color w:val="000000"/>
                <w:sz w:val="22"/>
                <w:szCs w:val="22"/>
                <w:lang w:val="en-US"/>
              </w:rPr>
              <w:t>330</w:t>
            </w:r>
            <w:r w:rsidRPr="00415880">
              <w:rPr>
                <w:bCs/>
                <w:color w:val="000000"/>
                <w:sz w:val="22"/>
                <w:szCs w:val="22"/>
              </w:rPr>
              <w:t>,</w:t>
            </w:r>
            <w:r w:rsidRPr="00415880">
              <w:rPr>
                <w:bCs/>
                <w:color w:val="000000"/>
                <w:sz w:val="22"/>
                <w:szCs w:val="22"/>
                <w:lang w:val="en-US"/>
              </w:rPr>
              <w:t>1</w:t>
            </w:r>
            <w:r w:rsidRPr="00415880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3" w:type="dxa"/>
            <w:shd w:val="clear" w:color="000000" w:fill="FFFFFF"/>
          </w:tcPr>
          <w:p w:rsidR="00397BC3" w:rsidRPr="00777E3D" w:rsidRDefault="00397BC3">
            <w:r w:rsidRPr="00777E3D">
              <w:rPr>
                <w:bCs/>
                <w:color w:val="000000"/>
                <w:sz w:val="22"/>
                <w:szCs w:val="22"/>
              </w:rPr>
              <w:t>12945,57</w:t>
            </w:r>
          </w:p>
        </w:tc>
        <w:tc>
          <w:tcPr>
            <w:tcW w:w="1222" w:type="dxa"/>
            <w:shd w:val="clear" w:color="000000" w:fill="FFFFFF"/>
          </w:tcPr>
          <w:p w:rsidR="00397BC3" w:rsidRPr="00397BC3" w:rsidRDefault="00397BC3">
            <w:r w:rsidRPr="00397BC3">
              <w:rPr>
                <w:bCs/>
                <w:color w:val="000000"/>
                <w:sz w:val="22"/>
                <w:szCs w:val="22"/>
              </w:rPr>
              <w:t>13231,73</w:t>
            </w:r>
          </w:p>
        </w:tc>
        <w:tc>
          <w:tcPr>
            <w:tcW w:w="1223" w:type="dxa"/>
            <w:shd w:val="clear" w:color="000000" w:fill="FFFFFF"/>
          </w:tcPr>
          <w:p w:rsidR="00397BC3" w:rsidRPr="00777E3D" w:rsidRDefault="00397BC3" w:rsidP="00397BC3">
            <w:r w:rsidRPr="00777E3D">
              <w:rPr>
                <w:bCs/>
                <w:color w:val="000000"/>
                <w:sz w:val="22"/>
                <w:szCs w:val="22"/>
              </w:rPr>
              <w:t>13256,8</w:t>
            </w: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3" w:type="dxa"/>
            <w:shd w:val="clear" w:color="000000" w:fill="FFFFFF"/>
          </w:tcPr>
          <w:p w:rsidR="00397BC3" w:rsidRPr="00397BC3" w:rsidRDefault="00397BC3">
            <w:r w:rsidRPr="00397BC3">
              <w:rPr>
                <w:bCs/>
                <w:color w:val="000000"/>
                <w:sz w:val="22"/>
                <w:szCs w:val="22"/>
              </w:rPr>
              <w:t>13255,25</w:t>
            </w:r>
          </w:p>
        </w:tc>
        <w:tc>
          <w:tcPr>
            <w:tcW w:w="1417" w:type="dxa"/>
            <w:shd w:val="clear" w:color="000000" w:fill="FFFFFF"/>
          </w:tcPr>
          <w:p w:rsidR="00397BC3" w:rsidRPr="00777E3D" w:rsidRDefault="00397BC3" w:rsidP="005E52C0">
            <w:pPr>
              <w:jc w:val="center"/>
              <w:rPr>
                <w:color w:val="000000"/>
                <w:sz w:val="22"/>
                <w:szCs w:val="22"/>
              </w:rPr>
            </w:pPr>
            <w:r w:rsidRPr="00777E3D">
              <w:rPr>
                <w:color w:val="000000"/>
                <w:sz w:val="22"/>
                <w:szCs w:val="22"/>
              </w:rPr>
              <w:t>Х</w:t>
            </w:r>
          </w:p>
        </w:tc>
      </w:tr>
      <w:tr w:rsidR="005E52C0" w:rsidRPr="006A69E2" w:rsidTr="002F33E1">
        <w:trPr>
          <w:cantSplit/>
          <w:trHeight w:val="765"/>
        </w:trPr>
        <w:tc>
          <w:tcPr>
            <w:tcW w:w="893" w:type="dxa"/>
            <w:shd w:val="clear" w:color="000000" w:fill="FFFFFF"/>
          </w:tcPr>
          <w:p w:rsidR="005E52C0" w:rsidRPr="00777E3D" w:rsidRDefault="005E52C0" w:rsidP="005E52C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77E3D"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3233" w:type="dxa"/>
            <w:shd w:val="clear" w:color="000000" w:fill="FFFFFF"/>
          </w:tcPr>
          <w:p w:rsidR="005E52C0" w:rsidRPr="00777E3D" w:rsidRDefault="005E52C0" w:rsidP="005E52C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77E3D">
              <w:rPr>
                <w:b/>
                <w:bCs/>
                <w:color w:val="000000"/>
                <w:sz w:val="22"/>
                <w:szCs w:val="22"/>
              </w:rPr>
              <w:t>ВСЕГО ПО ПОДПРОГРАММЕ "УПРАВЛЕНИЕ МУНИЦИПАЛЬНЫМ ДОЛГОМ"</w:t>
            </w:r>
          </w:p>
        </w:tc>
        <w:tc>
          <w:tcPr>
            <w:tcW w:w="1222" w:type="dxa"/>
            <w:shd w:val="clear" w:color="000000" w:fill="FFFFFF"/>
          </w:tcPr>
          <w:p w:rsidR="005E52C0" w:rsidRPr="00777E3D" w:rsidRDefault="000E4BBB" w:rsidP="00397BC3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341,1</w:t>
            </w:r>
            <w:r w:rsidR="00397BC3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3" w:type="dxa"/>
            <w:shd w:val="clear" w:color="000000" w:fill="FFFFFF"/>
          </w:tcPr>
          <w:p w:rsidR="005E52C0" w:rsidRPr="00777E3D" w:rsidRDefault="005E52C0" w:rsidP="005E52C0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777E3D">
              <w:rPr>
                <w:b/>
                <w:bCs/>
                <w:color w:val="000000"/>
                <w:sz w:val="22"/>
                <w:szCs w:val="22"/>
                <w:lang w:val="en-US"/>
              </w:rPr>
              <w:t>109</w:t>
            </w:r>
            <w:r w:rsidRPr="00777E3D">
              <w:rPr>
                <w:b/>
                <w:bCs/>
                <w:color w:val="000000"/>
                <w:sz w:val="22"/>
                <w:szCs w:val="22"/>
              </w:rPr>
              <w:t>,2</w:t>
            </w:r>
            <w:r w:rsidRPr="00777E3D">
              <w:rPr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222" w:type="dxa"/>
            <w:shd w:val="clear" w:color="000000" w:fill="FFFFFF"/>
          </w:tcPr>
          <w:p w:rsidR="005E52C0" w:rsidRPr="00777E3D" w:rsidRDefault="005E52C0" w:rsidP="005E52C0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777E3D">
              <w:rPr>
                <w:b/>
                <w:bCs/>
                <w:color w:val="000000"/>
                <w:sz w:val="22"/>
                <w:szCs w:val="22"/>
              </w:rPr>
              <w:t>11,4</w:t>
            </w:r>
            <w:r w:rsidRPr="00777E3D">
              <w:rPr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223" w:type="dxa"/>
            <w:shd w:val="clear" w:color="000000" w:fill="FFFFFF"/>
          </w:tcPr>
          <w:p w:rsidR="005E52C0" w:rsidRPr="00415880" w:rsidRDefault="00415880" w:rsidP="005E52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11</w:t>
            </w:r>
            <w:r>
              <w:rPr>
                <w:b/>
                <w:bCs/>
                <w:color w:val="000000"/>
                <w:sz w:val="22"/>
                <w:szCs w:val="22"/>
              </w:rPr>
              <w:t>,55</w:t>
            </w:r>
          </w:p>
        </w:tc>
        <w:tc>
          <w:tcPr>
            <w:tcW w:w="1223" w:type="dxa"/>
            <w:shd w:val="clear" w:color="000000" w:fill="FFFFFF"/>
          </w:tcPr>
          <w:p w:rsidR="005E52C0" w:rsidRPr="00777E3D" w:rsidRDefault="0088228F" w:rsidP="0088228F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777E3D">
              <w:rPr>
                <w:b/>
                <w:bCs/>
                <w:color w:val="000000"/>
                <w:sz w:val="22"/>
                <w:szCs w:val="22"/>
              </w:rPr>
              <w:t>19</w:t>
            </w:r>
            <w:r w:rsidR="005E52C0" w:rsidRPr="00777E3D">
              <w:rPr>
                <w:b/>
                <w:bCs/>
                <w:color w:val="000000"/>
                <w:sz w:val="22"/>
                <w:szCs w:val="22"/>
              </w:rPr>
              <w:t>4,0</w:t>
            </w:r>
            <w:r w:rsidRPr="00777E3D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2" w:type="dxa"/>
            <w:shd w:val="clear" w:color="000000" w:fill="FFFFFF"/>
          </w:tcPr>
          <w:p w:rsidR="005E52C0" w:rsidRPr="00777E3D" w:rsidRDefault="0088228F" w:rsidP="005E52C0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777E3D">
              <w:rPr>
                <w:b/>
                <w:bCs/>
                <w:color w:val="000000"/>
                <w:sz w:val="22"/>
                <w:szCs w:val="22"/>
              </w:rPr>
              <w:t>6,72</w:t>
            </w:r>
          </w:p>
        </w:tc>
        <w:tc>
          <w:tcPr>
            <w:tcW w:w="1223" w:type="dxa"/>
            <w:shd w:val="clear" w:color="000000" w:fill="FFFFFF"/>
          </w:tcPr>
          <w:p w:rsidR="005E52C0" w:rsidRPr="00777E3D" w:rsidRDefault="0088228F" w:rsidP="00397BC3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777E3D">
              <w:rPr>
                <w:b/>
                <w:bCs/>
                <w:color w:val="000000"/>
                <w:sz w:val="22"/>
                <w:szCs w:val="22"/>
              </w:rPr>
              <w:t>4,9</w:t>
            </w:r>
            <w:r w:rsidR="00397BC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3" w:type="dxa"/>
            <w:shd w:val="clear" w:color="000000" w:fill="FFFFFF"/>
          </w:tcPr>
          <w:p w:rsidR="005E52C0" w:rsidRPr="00777E3D" w:rsidRDefault="005E52C0" w:rsidP="005E52C0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777E3D">
              <w:rPr>
                <w:b/>
                <w:bCs/>
                <w:color w:val="000000"/>
                <w:sz w:val="22"/>
                <w:szCs w:val="22"/>
              </w:rPr>
              <w:t>3,3</w:t>
            </w:r>
            <w:r w:rsidRPr="00777E3D">
              <w:rPr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:rsidR="005E52C0" w:rsidRPr="00777E3D" w:rsidRDefault="005E52C0" w:rsidP="005E52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E3D"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0E4BBB" w:rsidRPr="006A69E2" w:rsidTr="002F33E1">
        <w:trPr>
          <w:cantSplit/>
          <w:trHeight w:val="255"/>
        </w:trPr>
        <w:tc>
          <w:tcPr>
            <w:tcW w:w="893" w:type="dxa"/>
            <w:shd w:val="clear" w:color="000000" w:fill="FFFFFF"/>
          </w:tcPr>
          <w:p w:rsidR="000E4BBB" w:rsidRPr="00777E3D" w:rsidRDefault="000E4BBB" w:rsidP="005E52C0">
            <w:pPr>
              <w:rPr>
                <w:color w:val="000000"/>
                <w:sz w:val="22"/>
                <w:szCs w:val="22"/>
              </w:rPr>
            </w:pPr>
            <w:r w:rsidRPr="00777E3D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233" w:type="dxa"/>
            <w:shd w:val="clear" w:color="000000" w:fill="FFFFFF"/>
          </w:tcPr>
          <w:p w:rsidR="000E4BBB" w:rsidRPr="00777E3D" w:rsidRDefault="000E4BBB" w:rsidP="005E52C0">
            <w:pPr>
              <w:rPr>
                <w:color w:val="000000"/>
                <w:sz w:val="22"/>
                <w:szCs w:val="22"/>
              </w:rPr>
            </w:pPr>
            <w:r w:rsidRPr="00777E3D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22" w:type="dxa"/>
            <w:shd w:val="clear" w:color="000000" w:fill="FFFFFF"/>
          </w:tcPr>
          <w:p w:rsidR="000E4BBB" w:rsidRPr="000E4BBB" w:rsidRDefault="000E4BBB" w:rsidP="00397BC3">
            <w:pPr>
              <w:jc w:val="center"/>
            </w:pPr>
            <w:r w:rsidRPr="000E4BBB">
              <w:rPr>
                <w:bCs/>
                <w:color w:val="000000"/>
                <w:sz w:val="22"/>
                <w:szCs w:val="22"/>
              </w:rPr>
              <w:t>341,1</w:t>
            </w:r>
            <w:r w:rsidR="00397BC3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3" w:type="dxa"/>
            <w:shd w:val="clear" w:color="000000" w:fill="FFFFFF"/>
          </w:tcPr>
          <w:p w:rsidR="000E4BBB" w:rsidRPr="00777E3D" w:rsidRDefault="000E4BBB" w:rsidP="005E52C0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777E3D">
              <w:rPr>
                <w:bCs/>
                <w:color w:val="000000"/>
                <w:sz w:val="22"/>
                <w:szCs w:val="22"/>
                <w:lang w:val="en-US"/>
              </w:rPr>
              <w:t>109</w:t>
            </w:r>
            <w:r w:rsidRPr="00777E3D">
              <w:rPr>
                <w:bCs/>
                <w:color w:val="000000"/>
                <w:sz w:val="22"/>
                <w:szCs w:val="22"/>
              </w:rPr>
              <w:t>,2</w:t>
            </w:r>
            <w:r w:rsidRPr="00777E3D"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222" w:type="dxa"/>
            <w:shd w:val="clear" w:color="000000" w:fill="FFFFFF"/>
          </w:tcPr>
          <w:p w:rsidR="000E4BBB" w:rsidRPr="00777E3D" w:rsidRDefault="000E4BBB" w:rsidP="005E52C0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777E3D">
              <w:rPr>
                <w:bCs/>
                <w:color w:val="000000"/>
                <w:sz w:val="22"/>
                <w:szCs w:val="22"/>
              </w:rPr>
              <w:t>11,4</w:t>
            </w:r>
            <w:r w:rsidRPr="00777E3D">
              <w:rPr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223" w:type="dxa"/>
            <w:shd w:val="clear" w:color="000000" w:fill="FFFFFF"/>
          </w:tcPr>
          <w:p w:rsidR="000E4BBB" w:rsidRPr="00415880" w:rsidRDefault="000E4BBB" w:rsidP="00415880">
            <w:pPr>
              <w:jc w:val="center"/>
            </w:pPr>
            <w:r w:rsidRPr="00415880">
              <w:rPr>
                <w:bCs/>
                <w:color w:val="000000"/>
                <w:sz w:val="22"/>
                <w:szCs w:val="22"/>
                <w:lang w:val="en-US"/>
              </w:rPr>
              <w:t>11</w:t>
            </w:r>
            <w:r w:rsidRPr="00415880">
              <w:rPr>
                <w:bCs/>
                <w:color w:val="000000"/>
                <w:sz w:val="22"/>
                <w:szCs w:val="22"/>
              </w:rPr>
              <w:t>,55</w:t>
            </w:r>
          </w:p>
        </w:tc>
        <w:tc>
          <w:tcPr>
            <w:tcW w:w="1223" w:type="dxa"/>
            <w:shd w:val="clear" w:color="000000" w:fill="FFFFFF"/>
          </w:tcPr>
          <w:p w:rsidR="000E4BBB" w:rsidRPr="00777E3D" w:rsidRDefault="000E4BBB" w:rsidP="0088228F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777E3D">
              <w:rPr>
                <w:bCs/>
                <w:color w:val="000000"/>
                <w:sz w:val="22"/>
                <w:szCs w:val="22"/>
              </w:rPr>
              <w:t>194,03</w:t>
            </w:r>
          </w:p>
        </w:tc>
        <w:tc>
          <w:tcPr>
            <w:tcW w:w="1222" w:type="dxa"/>
            <w:shd w:val="clear" w:color="000000" w:fill="FFFFFF"/>
          </w:tcPr>
          <w:p w:rsidR="000E4BBB" w:rsidRPr="00777E3D" w:rsidRDefault="000E4BBB" w:rsidP="0088228F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777E3D">
              <w:rPr>
                <w:bCs/>
                <w:color w:val="000000"/>
                <w:sz w:val="22"/>
                <w:szCs w:val="22"/>
              </w:rPr>
              <w:t>6,72</w:t>
            </w:r>
          </w:p>
        </w:tc>
        <w:tc>
          <w:tcPr>
            <w:tcW w:w="1223" w:type="dxa"/>
            <w:shd w:val="clear" w:color="000000" w:fill="FFFFFF"/>
          </w:tcPr>
          <w:p w:rsidR="000E4BBB" w:rsidRPr="00777E3D" w:rsidRDefault="000E4BBB" w:rsidP="00397BC3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777E3D">
              <w:rPr>
                <w:bCs/>
                <w:color w:val="000000"/>
                <w:sz w:val="22"/>
                <w:szCs w:val="22"/>
              </w:rPr>
              <w:t>4,9</w:t>
            </w:r>
            <w:r w:rsidR="00397BC3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3" w:type="dxa"/>
            <w:shd w:val="clear" w:color="000000" w:fill="FFFFFF"/>
          </w:tcPr>
          <w:p w:rsidR="000E4BBB" w:rsidRPr="00777E3D" w:rsidRDefault="000E4BBB" w:rsidP="005E52C0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777E3D">
              <w:rPr>
                <w:bCs/>
                <w:color w:val="000000"/>
                <w:sz w:val="22"/>
                <w:szCs w:val="22"/>
              </w:rPr>
              <w:t>3,3</w:t>
            </w:r>
            <w:r w:rsidRPr="00777E3D"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:rsidR="000E4BBB" w:rsidRPr="00777E3D" w:rsidRDefault="000E4BBB" w:rsidP="005E52C0">
            <w:pPr>
              <w:jc w:val="center"/>
              <w:rPr>
                <w:color w:val="000000"/>
                <w:sz w:val="22"/>
                <w:szCs w:val="22"/>
              </w:rPr>
            </w:pPr>
            <w:r w:rsidRPr="00777E3D">
              <w:rPr>
                <w:color w:val="000000"/>
                <w:sz w:val="22"/>
                <w:szCs w:val="22"/>
              </w:rPr>
              <w:t>х</w:t>
            </w:r>
          </w:p>
        </w:tc>
      </w:tr>
      <w:tr w:rsidR="000E4BBB" w:rsidRPr="006A69E2" w:rsidTr="002F33E1">
        <w:trPr>
          <w:cantSplit/>
          <w:trHeight w:val="510"/>
        </w:trPr>
        <w:tc>
          <w:tcPr>
            <w:tcW w:w="893" w:type="dxa"/>
            <w:shd w:val="clear" w:color="000000" w:fill="FFFFFF"/>
          </w:tcPr>
          <w:p w:rsidR="000E4BBB" w:rsidRPr="00777E3D" w:rsidRDefault="000E4BBB" w:rsidP="005E52C0">
            <w:pPr>
              <w:rPr>
                <w:bCs/>
                <w:color w:val="000000"/>
                <w:sz w:val="22"/>
                <w:szCs w:val="22"/>
              </w:rPr>
            </w:pPr>
            <w:r w:rsidRPr="00777E3D">
              <w:rPr>
                <w:bCs/>
                <w:color w:val="00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3233" w:type="dxa"/>
            <w:shd w:val="clear" w:color="000000" w:fill="FFFFFF"/>
          </w:tcPr>
          <w:p w:rsidR="000E4BBB" w:rsidRPr="00777E3D" w:rsidRDefault="000E4BBB" w:rsidP="005E52C0">
            <w:pPr>
              <w:rPr>
                <w:bCs/>
                <w:color w:val="000000"/>
                <w:sz w:val="22"/>
                <w:szCs w:val="22"/>
              </w:rPr>
            </w:pPr>
            <w:r w:rsidRPr="00777E3D">
              <w:rPr>
                <w:bCs/>
                <w:color w:val="000000"/>
                <w:sz w:val="22"/>
                <w:szCs w:val="22"/>
              </w:rPr>
              <w:t>Всего по направлению «Прочие нужды», в том числе:</w:t>
            </w:r>
          </w:p>
        </w:tc>
        <w:tc>
          <w:tcPr>
            <w:tcW w:w="1222" w:type="dxa"/>
            <w:shd w:val="clear" w:color="000000" w:fill="FFFFFF"/>
          </w:tcPr>
          <w:p w:rsidR="000E4BBB" w:rsidRPr="000E4BBB" w:rsidRDefault="000E4BBB" w:rsidP="00397BC3">
            <w:pPr>
              <w:jc w:val="center"/>
            </w:pPr>
            <w:r w:rsidRPr="000E4BBB">
              <w:rPr>
                <w:bCs/>
                <w:color w:val="000000"/>
                <w:sz w:val="22"/>
                <w:szCs w:val="22"/>
              </w:rPr>
              <w:t>341,1</w:t>
            </w:r>
            <w:r w:rsidR="00397BC3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3" w:type="dxa"/>
            <w:shd w:val="clear" w:color="000000" w:fill="FFFFFF"/>
          </w:tcPr>
          <w:p w:rsidR="000E4BBB" w:rsidRPr="00777E3D" w:rsidRDefault="000E4BBB" w:rsidP="005E52C0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777E3D">
              <w:rPr>
                <w:bCs/>
                <w:color w:val="000000"/>
                <w:sz w:val="22"/>
                <w:szCs w:val="22"/>
                <w:lang w:val="en-US"/>
              </w:rPr>
              <w:t>109</w:t>
            </w:r>
            <w:r w:rsidRPr="00777E3D">
              <w:rPr>
                <w:bCs/>
                <w:color w:val="000000"/>
                <w:sz w:val="22"/>
                <w:szCs w:val="22"/>
              </w:rPr>
              <w:t>,2</w:t>
            </w:r>
            <w:r w:rsidRPr="00777E3D"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222" w:type="dxa"/>
            <w:shd w:val="clear" w:color="000000" w:fill="FFFFFF"/>
          </w:tcPr>
          <w:p w:rsidR="000E4BBB" w:rsidRPr="00777E3D" w:rsidRDefault="000E4BBB" w:rsidP="005E52C0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777E3D">
              <w:rPr>
                <w:bCs/>
                <w:color w:val="000000"/>
                <w:sz w:val="22"/>
                <w:szCs w:val="22"/>
              </w:rPr>
              <w:t>11,4</w:t>
            </w:r>
            <w:r w:rsidRPr="00777E3D">
              <w:rPr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223" w:type="dxa"/>
            <w:shd w:val="clear" w:color="000000" w:fill="FFFFFF"/>
          </w:tcPr>
          <w:p w:rsidR="000E4BBB" w:rsidRPr="00415880" w:rsidRDefault="000E4BBB" w:rsidP="00415880">
            <w:pPr>
              <w:jc w:val="center"/>
            </w:pPr>
            <w:r w:rsidRPr="00415880">
              <w:rPr>
                <w:bCs/>
                <w:color w:val="000000"/>
                <w:sz w:val="22"/>
                <w:szCs w:val="22"/>
                <w:lang w:val="en-US"/>
              </w:rPr>
              <w:t>11</w:t>
            </w:r>
            <w:r w:rsidRPr="00415880">
              <w:rPr>
                <w:bCs/>
                <w:color w:val="000000"/>
                <w:sz w:val="22"/>
                <w:szCs w:val="22"/>
              </w:rPr>
              <w:t>,55</w:t>
            </w:r>
          </w:p>
        </w:tc>
        <w:tc>
          <w:tcPr>
            <w:tcW w:w="1223" w:type="dxa"/>
            <w:shd w:val="clear" w:color="000000" w:fill="FFFFFF"/>
          </w:tcPr>
          <w:p w:rsidR="000E4BBB" w:rsidRPr="00777E3D" w:rsidRDefault="000E4BBB" w:rsidP="0088228F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777E3D">
              <w:rPr>
                <w:bCs/>
                <w:color w:val="000000"/>
                <w:sz w:val="22"/>
                <w:szCs w:val="22"/>
              </w:rPr>
              <w:t>194,03</w:t>
            </w:r>
          </w:p>
        </w:tc>
        <w:tc>
          <w:tcPr>
            <w:tcW w:w="1222" w:type="dxa"/>
            <w:shd w:val="clear" w:color="000000" w:fill="FFFFFF"/>
          </w:tcPr>
          <w:p w:rsidR="000E4BBB" w:rsidRPr="00777E3D" w:rsidRDefault="000E4BBB" w:rsidP="0088228F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777E3D">
              <w:rPr>
                <w:bCs/>
                <w:color w:val="000000"/>
                <w:sz w:val="22"/>
                <w:szCs w:val="22"/>
              </w:rPr>
              <w:t>6,72</w:t>
            </w:r>
          </w:p>
        </w:tc>
        <w:tc>
          <w:tcPr>
            <w:tcW w:w="1223" w:type="dxa"/>
            <w:shd w:val="clear" w:color="000000" w:fill="FFFFFF"/>
          </w:tcPr>
          <w:p w:rsidR="000E4BBB" w:rsidRPr="00777E3D" w:rsidRDefault="000E4BBB" w:rsidP="00397BC3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777E3D">
              <w:rPr>
                <w:bCs/>
                <w:color w:val="000000"/>
                <w:sz w:val="22"/>
                <w:szCs w:val="22"/>
              </w:rPr>
              <w:t>4,9</w:t>
            </w:r>
            <w:r w:rsidR="00397BC3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3" w:type="dxa"/>
            <w:shd w:val="clear" w:color="000000" w:fill="FFFFFF"/>
          </w:tcPr>
          <w:p w:rsidR="000E4BBB" w:rsidRPr="00777E3D" w:rsidRDefault="000E4BBB" w:rsidP="005E52C0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777E3D">
              <w:rPr>
                <w:bCs/>
                <w:color w:val="000000"/>
                <w:sz w:val="22"/>
                <w:szCs w:val="22"/>
              </w:rPr>
              <w:t>3,3</w:t>
            </w:r>
            <w:r w:rsidRPr="00777E3D"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:rsidR="000E4BBB" w:rsidRPr="00777E3D" w:rsidRDefault="000E4BBB" w:rsidP="005E52C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77E3D">
              <w:rPr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0E4BBB" w:rsidRPr="006A69E2" w:rsidTr="002F33E1">
        <w:trPr>
          <w:cantSplit/>
          <w:trHeight w:val="255"/>
        </w:trPr>
        <w:tc>
          <w:tcPr>
            <w:tcW w:w="893" w:type="dxa"/>
            <w:shd w:val="clear" w:color="000000" w:fill="FFFFFF"/>
          </w:tcPr>
          <w:p w:rsidR="000E4BBB" w:rsidRPr="00777E3D" w:rsidRDefault="000E4BBB" w:rsidP="005E52C0">
            <w:pPr>
              <w:rPr>
                <w:color w:val="000000"/>
                <w:sz w:val="22"/>
                <w:szCs w:val="22"/>
              </w:rPr>
            </w:pPr>
            <w:r w:rsidRPr="00777E3D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233" w:type="dxa"/>
            <w:shd w:val="clear" w:color="000000" w:fill="FFFFFF"/>
          </w:tcPr>
          <w:p w:rsidR="000E4BBB" w:rsidRPr="00777E3D" w:rsidRDefault="000E4BBB" w:rsidP="005E52C0">
            <w:pPr>
              <w:rPr>
                <w:color w:val="000000"/>
                <w:sz w:val="22"/>
                <w:szCs w:val="22"/>
              </w:rPr>
            </w:pPr>
            <w:r w:rsidRPr="00777E3D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22" w:type="dxa"/>
            <w:shd w:val="clear" w:color="000000" w:fill="FFFFFF"/>
          </w:tcPr>
          <w:p w:rsidR="000E4BBB" w:rsidRPr="000E4BBB" w:rsidRDefault="000E4BBB" w:rsidP="00397BC3">
            <w:pPr>
              <w:jc w:val="center"/>
            </w:pPr>
            <w:r w:rsidRPr="000E4BBB">
              <w:rPr>
                <w:bCs/>
                <w:color w:val="000000"/>
                <w:sz w:val="22"/>
                <w:szCs w:val="22"/>
              </w:rPr>
              <w:t>341,1</w:t>
            </w:r>
            <w:r w:rsidR="00397BC3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3" w:type="dxa"/>
            <w:shd w:val="clear" w:color="000000" w:fill="FFFFFF"/>
          </w:tcPr>
          <w:p w:rsidR="000E4BBB" w:rsidRPr="00777E3D" w:rsidRDefault="000E4BBB" w:rsidP="005E52C0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777E3D">
              <w:rPr>
                <w:bCs/>
                <w:color w:val="000000"/>
                <w:sz w:val="22"/>
                <w:szCs w:val="22"/>
                <w:lang w:val="en-US"/>
              </w:rPr>
              <w:t>109</w:t>
            </w:r>
            <w:r w:rsidRPr="00777E3D">
              <w:rPr>
                <w:bCs/>
                <w:color w:val="000000"/>
                <w:sz w:val="22"/>
                <w:szCs w:val="22"/>
              </w:rPr>
              <w:t>,2</w:t>
            </w:r>
            <w:r w:rsidRPr="00777E3D"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222" w:type="dxa"/>
            <w:shd w:val="clear" w:color="000000" w:fill="FFFFFF"/>
          </w:tcPr>
          <w:p w:rsidR="000E4BBB" w:rsidRPr="00777E3D" w:rsidRDefault="000E4BBB" w:rsidP="005E52C0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777E3D">
              <w:rPr>
                <w:bCs/>
                <w:color w:val="000000"/>
                <w:sz w:val="22"/>
                <w:szCs w:val="22"/>
              </w:rPr>
              <w:t>11,4</w:t>
            </w:r>
            <w:r w:rsidRPr="00777E3D">
              <w:rPr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223" w:type="dxa"/>
            <w:shd w:val="clear" w:color="000000" w:fill="FFFFFF"/>
          </w:tcPr>
          <w:p w:rsidR="000E4BBB" w:rsidRPr="00415880" w:rsidRDefault="000E4BBB" w:rsidP="00415880">
            <w:pPr>
              <w:jc w:val="center"/>
            </w:pPr>
            <w:r w:rsidRPr="00415880">
              <w:rPr>
                <w:bCs/>
                <w:color w:val="000000"/>
                <w:sz w:val="22"/>
                <w:szCs w:val="22"/>
                <w:lang w:val="en-US"/>
              </w:rPr>
              <w:t>11</w:t>
            </w:r>
            <w:r w:rsidRPr="00415880">
              <w:rPr>
                <w:bCs/>
                <w:color w:val="000000"/>
                <w:sz w:val="22"/>
                <w:szCs w:val="22"/>
              </w:rPr>
              <w:t>,55</w:t>
            </w:r>
          </w:p>
        </w:tc>
        <w:tc>
          <w:tcPr>
            <w:tcW w:w="1223" w:type="dxa"/>
            <w:shd w:val="clear" w:color="000000" w:fill="FFFFFF"/>
          </w:tcPr>
          <w:p w:rsidR="000E4BBB" w:rsidRPr="00777E3D" w:rsidRDefault="000E4BBB" w:rsidP="0088228F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777E3D">
              <w:rPr>
                <w:bCs/>
                <w:color w:val="000000"/>
                <w:sz w:val="22"/>
                <w:szCs w:val="22"/>
              </w:rPr>
              <w:t>194,03</w:t>
            </w:r>
          </w:p>
        </w:tc>
        <w:tc>
          <w:tcPr>
            <w:tcW w:w="1222" w:type="dxa"/>
            <w:shd w:val="clear" w:color="000000" w:fill="FFFFFF"/>
          </w:tcPr>
          <w:p w:rsidR="000E4BBB" w:rsidRPr="00777E3D" w:rsidRDefault="000E4BBB" w:rsidP="0088228F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777E3D">
              <w:rPr>
                <w:bCs/>
                <w:color w:val="000000"/>
                <w:sz w:val="22"/>
                <w:szCs w:val="22"/>
              </w:rPr>
              <w:t>6,72</w:t>
            </w:r>
          </w:p>
        </w:tc>
        <w:tc>
          <w:tcPr>
            <w:tcW w:w="1223" w:type="dxa"/>
            <w:shd w:val="clear" w:color="000000" w:fill="FFFFFF"/>
          </w:tcPr>
          <w:p w:rsidR="000E4BBB" w:rsidRPr="00777E3D" w:rsidRDefault="000E4BBB" w:rsidP="00397BC3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777E3D">
              <w:rPr>
                <w:bCs/>
                <w:color w:val="000000"/>
                <w:sz w:val="22"/>
                <w:szCs w:val="22"/>
              </w:rPr>
              <w:t>4,9</w:t>
            </w:r>
            <w:r w:rsidR="00397BC3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3" w:type="dxa"/>
            <w:shd w:val="clear" w:color="000000" w:fill="FFFFFF"/>
          </w:tcPr>
          <w:p w:rsidR="000E4BBB" w:rsidRPr="00777E3D" w:rsidRDefault="000E4BBB" w:rsidP="005E52C0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777E3D">
              <w:rPr>
                <w:bCs/>
                <w:color w:val="000000"/>
                <w:sz w:val="22"/>
                <w:szCs w:val="22"/>
              </w:rPr>
              <w:t>3,3</w:t>
            </w:r>
            <w:r w:rsidRPr="00777E3D"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:rsidR="000E4BBB" w:rsidRPr="00777E3D" w:rsidRDefault="000E4BBB" w:rsidP="005E52C0">
            <w:pPr>
              <w:jc w:val="center"/>
              <w:rPr>
                <w:color w:val="000000"/>
                <w:sz w:val="22"/>
                <w:szCs w:val="22"/>
              </w:rPr>
            </w:pPr>
            <w:r w:rsidRPr="00777E3D">
              <w:rPr>
                <w:color w:val="000000"/>
                <w:sz w:val="22"/>
                <w:szCs w:val="22"/>
              </w:rPr>
              <w:t>Х</w:t>
            </w:r>
          </w:p>
        </w:tc>
      </w:tr>
      <w:tr w:rsidR="000E4BBB" w:rsidRPr="006A69E2" w:rsidTr="002F33E1">
        <w:trPr>
          <w:cantSplit/>
          <w:trHeight w:val="2040"/>
        </w:trPr>
        <w:tc>
          <w:tcPr>
            <w:tcW w:w="893" w:type="dxa"/>
            <w:shd w:val="clear" w:color="000000" w:fill="FFFFFF"/>
          </w:tcPr>
          <w:p w:rsidR="000E4BBB" w:rsidRPr="00777E3D" w:rsidRDefault="000E4BBB" w:rsidP="005E52C0">
            <w:pPr>
              <w:rPr>
                <w:bCs/>
                <w:color w:val="000000"/>
                <w:sz w:val="22"/>
                <w:szCs w:val="22"/>
              </w:rPr>
            </w:pPr>
            <w:r w:rsidRPr="00777E3D">
              <w:rPr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3233" w:type="dxa"/>
            <w:shd w:val="clear" w:color="000000" w:fill="FFFFFF"/>
          </w:tcPr>
          <w:p w:rsidR="000E4BBB" w:rsidRPr="00777E3D" w:rsidRDefault="000E4BBB" w:rsidP="005E52C0">
            <w:pPr>
              <w:rPr>
                <w:bCs/>
                <w:color w:val="000000"/>
                <w:sz w:val="22"/>
                <w:szCs w:val="22"/>
              </w:rPr>
            </w:pPr>
            <w:r w:rsidRPr="00777E3D">
              <w:rPr>
                <w:bCs/>
                <w:color w:val="000000"/>
                <w:sz w:val="22"/>
                <w:szCs w:val="22"/>
              </w:rPr>
              <w:t>Мероприятие 2.4. Исполнение обязательств по обслуживанию муниципального долга Невьянского городского округа в соответствии с программой муниципальных заимствований Невьянского городского округа и заключенными контрактами (соглашениями)</w:t>
            </w:r>
          </w:p>
        </w:tc>
        <w:tc>
          <w:tcPr>
            <w:tcW w:w="1222" w:type="dxa"/>
            <w:shd w:val="clear" w:color="000000" w:fill="FFFFFF"/>
          </w:tcPr>
          <w:p w:rsidR="000E4BBB" w:rsidRPr="000E4BBB" w:rsidRDefault="000E4BBB" w:rsidP="00397BC3">
            <w:pPr>
              <w:jc w:val="center"/>
            </w:pPr>
            <w:r w:rsidRPr="000E4BBB">
              <w:rPr>
                <w:bCs/>
                <w:color w:val="000000"/>
                <w:sz w:val="22"/>
                <w:szCs w:val="22"/>
              </w:rPr>
              <w:t>341,1</w:t>
            </w:r>
            <w:r w:rsidR="00397BC3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3" w:type="dxa"/>
            <w:shd w:val="clear" w:color="000000" w:fill="FFFFFF"/>
          </w:tcPr>
          <w:p w:rsidR="000E4BBB" w:rsidRPr="00777E3D" w:rsidRDefault="000E4BBB" w:rsidP="005E52C0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777E3D">
              <w:rPr>
                <w:bCs/>
                <w:color w:val="000000"/>
                <w:sz w:val="22"/>
                <w:szCs w:val="22"/>
                <w:lang w:val="en-US"/>
              </w:rPr>
              <w:t>109</w:t>
            </w:r>
            <w:r w:rsidRPr="00777E3D">
              <w:rPr>
                <w:bCs/>
                <w:color w:val="000000"/>
                <w:sz w:val="22"/>
                <w:szCs w:val="22"/>
              </w:rPr>
              <w:t>,2</w:t>
            </w:r>
            <w:r w:rsidRPr="00777E3D"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222" w:type="dxa"/>
            <w:shd w:val="clear" w:color="000000" w:fill="FFFFFF"/>
          </w:tcPr>
          <w:p w:rsidR="000E4BBB" w:rsidRPr="00777E3D" w:rsidRDefault="000E4BBB" w:rsidP="005E52C0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777E3D">
              <w:rPr>
                <w:bCs/>
                <w:color w:val="000000"/>
                <w:sz w:val="22"/>
                <w:szCs w:val="22"/>
              </w:rPr>
              <w:t>11,4</w:t>
            </w:r>
            <w:r w:rsidRPr="00777E3D">
              <w:rPr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223" w:type="dxa"/>
            <w:shd w:val="clear" w:color="000000" w:fill="FFFFFF"/>
          </w:tcPr>
          <w:p w:rsidR="000E4BBB" w:rsidRPr="00415880" w:rsidRDefault="000E4BBB" w:rsidP="00415880">
            <w:pPr>
              <w:jc w:val="center"/>
            </w:pPr>
            <w:r w:rsidRPr="00415880">
              <w:rPr>
                <w:bCs/>
                <w:color w:val="000000"/>
                <w:sz w:val="22"/>
                <w:szCs w:val="22"/>
                <w:lang w:val="en-US"/>
              </w:rPr>
              <w:t>11</w:t>
            </w:r>
            <w:r w:rsidRPr="00415880">
              <w:rPr>
                <w:bCs/>
                <w:color w:val="000000"/>
                <w:sz w:val="22"/>
                <w:szCs w:val="22"/>
              </w:rPr>
              <w:t>,55</w:t>
            </w:r>
          </w:p>
        </w:tc>
        <w:tc>
          <w:tcPr>
            <w:tcW w:w="1223" w:type="dxa"/>
            <w:shd w:val="clear" w:color="000000" w:fill="FFFFFF"/>
          </w:tcPr>
          <w:p w:rsidR="000E4BBB" w:rsidRPr="00777E3D" w:rsidRDefault="000E4BBB" w:rsidP="0088228F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777E3D">
              <w:rPr>
                <w:bCs/>
                <w:color w:val="000000"/>
                <w:sz w:val="22"/>
                <w:szCs w:val="22"/>
              </w:rPr>
              <w:t>194,03</w:t>
            </w:r>
          </w:p>
        </w:tc>
        <w:tc>
          <w:tcPr>
            <w:tcW w:w="1222" w:type="dxa"/>
            <w:shd w:val="clear" w:color="000000" w:fill="FFFFFF"/>
          </w:tcPr>
          <w:p w:rsidR="000E4BBB" w:rsidRPr="00777E3D" w:rsidRDefault="000E4BBB" w:rsidP="0088228F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777E3D">
              <w:rPr>
                <w:bCs/>
                <w:color w:val="000000"/>
                <w:sz w:val="22"/>
                <w:szCs w:val="22"/>
              </w:rPr>
              <w:t>6,72</w:t>
            </w:r>
          </w:p>
        </w:tc>
        <w:tc>
          <w:tcPr>
            <w:tcW w:w="1223" w:type="dxa"/>
            <w:shd w:val="clear" w:color="000000" w:fill="FFFFFF"/>
          </w:tcPr>
          <w:p w:rsidR="000E4BBB" w:rsidRPr="00777E3D" w:rsidRDefault="000E4BBB" w:rsidP="00397BC3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777E3D">
              <w:rPr>
                <w:bCs/>
                <w:color w:val="000000"/>
                <w:sz w:val="22"/>
                <w:szCs w:val="22"/>
              </w:rPr>
              <w:t>4,9</w:t>
            </w:r>
            <w:r w:rsidR="00397BC3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3" w:type="dxa"/>
            <w:shd w:val="clear" w:color="000000" w:fill="FFFFFF"/>
          </w:tcPr>
          <w:p w:rsidR="000E4BBB" w:rsidRPr="00777E3D" w:rsidRDefault="000E4BBB" w:rsidP="005E52C0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777E3D">
              <w:rPr>
                <w:bCs/>
                <w:color w:val="000000"/>
                <w:sz w:val="22"/>
                <w:szCs w:val="22"/>
              </w:rPr>
              <w:t>3,3</w:t>
            </w:r>
            <w:r w:rsidRPr="00777E3D"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:rsidR="000E4BBB" w:rsidRPr="00777E3D" w:rsidRDefault="000E4BBB" w:rsidP="005E52C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77E3D">
              <w:rPr>
                <w:bCs/>
                <w:color w:val="000000"/>
                <w:sz w:val="22"/>
                <w:szCs w:val="22"/>
              </w:rPr>
              <w:t>2.3.1.</w:t>
            </w:r>
          </w:p>
        </w:tc>
      </w:tr>
      <w:tr w:rsidR="000E4BBB" w:rsidRPr="006A69E2" w:rsidTr="002F33E1">
        <w:trPr>
          <w:cantSplit/>
          <w:trHeight w:val="255"/>
        </w:trPr>
        <w:tc>
          <w:tcPr>
            <w:tcW w:w="893" w:type="dxa"/>
            <w:shd w:val="clear" w:color="auto" w:fill="auto"/>
          </w:tcPr>
          <w:p w:rsidR="000E4BBB" w:rsidRPr="00777E3D" w:rsidRDefault="000E4BBB" w:rsidP="005E52C0">
            <w:pPr>
              <w:rPr>
                <w:sz w:val="22"/>
                <w:szCs w:val="22"/>
              </w:rPr>
            </w:pPr>
            <w:r w:rsidRPr="00777E3D">
              <w:rPr>
                <w:sz w:val="22"/>
                <w:szCs w:val="22"/>
              </w:rPr>
              <w:t>34</w:t>
            </w:r>
          </w:p>
        </w:tc>
        <w:tc>
          <w:tcPr>
            <w:tcW w:w="3233" w:type="dxa"/>
            <w:shd w:val="clear" w:color="auto" w:fill="auto"/>
          </w:tcPr>
          <w:p w:rsidR="000E4BBB" w:rsidRPr="00777E3D" w:rsidRDefault="000E4BBB" w:rsidP="005E52C0">
            <w:pPr>
              <w:rPr>
                <w:sz w:val="22"/>
                <w:szCs w:val="22"/>
              </w:rPr>
            </w:pPr>
            <w:r w:rsidRPr="00777E3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22" w:type="dxa"/>
            <w:shd w:val="clear" w:color="auto" w:fill="auto"/>
          </w:tcPr>
          <w:p w:rsidR="000E4BBB" w:rsidRPr="000E4BBB" w:rsidRDefault="000E4BBB" w:rsidP="00397BC3">
            <w:pPr>
              <w:jc w:val="center"/>
            </w:pPr>
            <w:r w:rsidRPr="000E4BBB">
              <w:rPr>
                <w:bCs/>
                <w:color w:val="000000"/>
                <w:sz w:val="22"/>
                <w:szCs w:val="22"/>
              </w:rPr>
              <w:t>341,1</w:t>
            </w:r>
            <w:r w:rsidR="00397BC3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3" w:type="dxa"/>
            <w:shd w:val="clear" w:color="auto" w:fill="auto"/>
          </w:tcPr>
          <w:p w:rsidR="000E4BBB" w:rsidRPr="00777E3D" w:rsidRDefault="000E4BBB" w:rsidP="005E52C0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777E3D">
              <w:rPr>
                <w:bCs/>
                <w:color w:val="000000"/>
                <w:sz w:val="22"/>
                <w:szCs w:val="22"/>
                <w:lang w:val="en-US"/>
              </w:rPr>
              <w:t>109</w:t>
            </w:r>
            <w:r w:rsidRPr="00777E3D">
              <w:rPr>
                <w:bCs/>
                <w:color w:val="000000"/>
                <w:sz w:val="22"/>
                <w:szCs w:val="22"/>
              </w:rPr>
              <w:t>,2</w:t>
            </w:r>
            <w:r w:rsidRPr="00777E3D"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222" w:type="dxa"/>
            <w:shd w:val="clear" w:color="auto" w:fill="auto"/>
          </w:tcPr>
          <w:p w:rsidR="000E4BBB" w:rsidRPr="00777E3D" w:rsidRDefault="000E4BBB" w:rsidP="005E52C0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777E3D">
              <w:rPr>
                <w:bCs/>
                <w:color w:val="000000"/>
                <w:sz w:val="22"/>
                <w:szCs w:val="22"/>
              </w:rPr>
              <w:t>11,4</w:t>
            </w:r>
            <w:r w:rsidRPr="00777E3D">
              <w:rPr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223" w:type="dxa"/>
            <w:shd w:val="clear" w:color="auto" w:fill="auto"/>
          </w:tcPr>
          <w:p w:rsidR="000E4BBB" w:rsidRPr="00415880" w:rsidRDefault="000E4BBB" w:rsidP="00415880">
            <w:pPr>
              <w:jc w:val="center"/>
            </w:pPr>
            <w:r w:rsidRPr="00415880">
              <w:rPr>
                <w:bCs/>
                <w:color w:val="000000"/>
                <w:sz w:val="22"/>
                <w:szCs w:val="22"/>
                <w:lang w:val="en-US"/>
              </w:rPr>
              <w:t>11</w:t>
            </w:r>
            <w:r w:rsidRPr="00415880">
              <w:rPr>
                <w:bCs/>
                <w:color w:val="000000"/>
                <w:sz w:val="22"/>
                <w:szCs w:val="22"/>
              </w:rPr>
              <w:t>,55</w:t>
            </w:r>
          </w:p>
        </w:tc>
        <w:tc>
          <w:tcPr>
            <w:tcW w:w="1223" w:type="dxa"/>
            <w:shd w:val="clear" w:color="auto" w:fill="auto"/>
          </w:tcPr>
          <w:p w:rsidR="000E4BBB" w:rsidRPr="00777E3D" w:rsidRDefault="000E4BBB" w:rsidP="0088228F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777E3D">
              <w:rPr>
                <w:bCs/>
                <w:color w:val="000000"/>
                <w:sz w:val="22"/>
                <w:szCs w:val="22"/>
              </w:rPr>
              <w:t>194,03</w:t>
            </w:r>
          </w:p>
        </w:tc>
        <w:tc>
          <w:tcPr>
            <w:tcW w:w="1222" w:type="dxa"/>
            <w:shd w:val="clear" w:color="auto" w:fill="auto"/>
          </w:tcPr>
          <w:p w:rsidR="000E4BBB" w:rsidRPr="00777E3D" w:rsidRDefault="000E4BBB" w:rsidP="0088228F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777E3D">
              <w:rPr>
                <w:bCs/>
                <w:color w:val="000000"/>
                <w:sz w:val="22"/>
                <w:szCs w:val="22"/>
              </w:rPr>
              <w:t>6,72</w:t>
            </w:r>
          </w:p>
        </w:tc>
        <w:tc>
          <w:tcPr>
            <w:tcW w:w="1223" w:type="dxa"/>
            <w:shd w:val="clear" w:color="auto" w:fill="auto"/>
          </w:tcPr>
          <w:p w:rsidR="000E4BBB" w:rsidRPr="00777E3D" w:rsidRDefault="000E4BBB" w:rsidP="00397BC3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777E3D">
              <w:rPr>
                <w:bCs/>
                <w:color w:val="000000"/>
                <w:sz w:val="22"/>
                <w:szCs w:val="22"/>
              </w:rPr>
              <w:t>4,9</w:t>
            </w:r>
            <w:r w:rsidR="00397BC3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3" w:type="dxa"/>
            <w:shd w:val="clear" w:color="auto" w:fill="auto"/>
          </w:tcPr>
          <w:p w:rsidR="000E4BBB" w:rsidRPr="00777E3D" w:rsidRDefault="000E4BBB" w:rsidP="005E52C0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777E3D">
              <w:rPr>
                <w:bCs/>
                <w:color w:val="000000"/>
                <w:sz w:val="22"/>
                <w:szCs w:val="22"/>
              </w:rPr>
              <w:t>3,3</w:t>
            </w:r>
            <w:r w:rsidRPr="00777E3D"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E4BBB" w:rsidRPr="00777E3D" w:rsidRDefault="000E4BBB" w:rsidP="005E52C0">
            <w:pPr>
              <w:jc w:val="center"/>
              <w:rPr>
                <w:sz w:val="22"/>
                <w:szCs w:val="22"/>
              </w:rPr>
            </w:pPr>
            <w:r w:rsidRPr="00777E3D">
              <w:rPr>
                <w:sz w:val="22"/>
                <w:szCs w:val="22"/>
              </w:rPr>
              <w:t>х</w:t>
            </w:r>
          </w:p>
        </w:tc>
      </w:tr>
      <w:tr w:rsidR="005E52C0" w:rsidRPr="006A69E2" w:rsidTr="002F33E1">
        <w:trPr>
          <w:cantSplit/>
          <w:trHeight w:val="1020"/>
        </w:trPr>
        <w:tc>
          <w:tcPr>
            <w:tcW w:w="893" w:type="dxa"/>
            <w:shd w:val="clear" w:color="000000" w:fill="FFFFFF"/>
          </w:tcPr>
          <w:p w:rsidR="005E52C0" w:rsidRPr="00777E3D" w:rsidRDefault="005E52C0" w:rsidP="005E52C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77E3D">
              <w:rPr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3233" w:type="dxa"/>
            <w:shd w:val="clear" w:color="000000" w:fill="FFFFFF"/>
          </w:tcPr>
          <w:p w:rsidR="005E52C0" w:rsidRPr="00777E3D" w:rsidRDefault="005E52C0" w:rsidP="005E52C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77E3D">
              <w:rPr>
                <w:b/>
                <w:bCs/>
                <w:color w:val="000000"/>
                <w:sz w:val="22"/>
                <w:szCs w:val="22"/>
              </w:rPr>
              <w:t>ВСЕГО ПО ПОДПРОГРАММЕ "СОВЕРШЕНСТВОВАНИЕ ИНФОРМАЦИОННОЙ СИСТЕМЫ УПРАВЛЕНИЯ ФИНАНСАМИ"</w:t>
            </w:r>
          </w:p>
        </w:tc>
        <w:tc>
          <w:tcPr>
            <w:tcW w:w="1222" w:type="dxa"/>
            <w:shd w:val="clear" w:color="000000" w:fill="FFFFFF"/>
          </w:tcPr>
          <w:p w:rsidR="005E52C0" w:rsidRPr="00777E3D" w:rsidRDefault="000E4BBB" w:rsidP="00397BC3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82</w:t>
            </w:r>
            <w:r w:rsidR="00397BC3">
              <w:rPr>
                <w:b/>
                <w:bCs/>
                <w:color w:val="000000"/>
                <w:sz w:val="22"/>
                <w:szCs w:val="22"/>
              </w:rPr>
              <w:t>12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397BC3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3" w:type="dxa"/>
            <w:shd w:val="clear" w:color="000000" w:fill="FFFFFF"/>
          </w:tcPr>
          <w:p w:rsidR="005E52C0" w:rsidRPr="00777E3D" w:rsidRDefault="005E52C0" w:rsidP="005E52C0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777E3D">
              <w:rPr>
                <w:b/>
                <w:bCs/>
                <w:color w:val="000000"/>
                <w:sz w:val="22"/>
                <w:szCs w:val="22"/>
              </w:rPr>
              <w:t>306,6</w:t>
            </w:r>
            <w:r w:rsidRPr="00777E3D">
              <w:rPr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222" w:type="dxa"/>
            <w:shd w:val="clear" w:color="000000" w:fill="FFFFFF"/>
          </w:tcPr>
          <w:p w:rsidR="005E52C0" w:rsidRPr="00777E3D" w:rsidRDefault="005E52C0" w:rsidP="005E52C0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777E3D">
              <w:rPr>
                <w:b/>
                <w:bCs/>
                <w:color w:val="000000"/>
                <w:sz w:val="22"/>
                <w:szCs w:val="22"/>
              </w:rPr>
              <w:t>1301,96</w:t>
            </w:r>
          </w:p>
        </w:tc>
        <w:tc>
          <w:tcPr>
            <w:tcW w:w="1223" w:type="dxa"/>
            <w:shd w:val="clear" w:color="000000" w:fill="FFFFFF"/>
          </w:tcPr>
          <w:p w:rsidR="005E52C0" w:rsidRPr="00777E3D" w:rsidRDefault="00633FBA" w:rsidP="005E52C0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1599,10</w:t>
            </w:r>
          </w:p>
        </w:tc>
        <w:tc>
          <w:tcPr>
            <w:tcW w:w="1223" w:type="dxa"/>
            <w:shd w:val="clear" w:color="000000" w:fill="FFFFFF"/>
          </w:tcPr>
          <w:p w:rsidR="005E52C0" w:rsidRPr="00777E3D" w:rsidRDefault="0088228F" w:rsidP="00397BC3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777E3D">
              <w:rPr>
                <w:b/>
                <w:bCs/>
                <w:color w:val="000000"/>
                <w:sz w:val="22"/>
                <w:szCs w:val="22"/>
              </w:rPr>
              <w:t>1174,9</w:t>
            </w:r>
            <w:r w:rsidR="00397BC3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2" w:type="dxa"/>
            <w:shd w:val="clear" w:color="000000" w:fill="FFFFFF"/>
          </w:tcPr>
          <w:p w:rsidR="005E52C0" w:rsidRPr="00777E3D" w:rsidRDefault="0088228F" w:rsidP="005E52C0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777E3D">
              <w:rPr>
                <w:b/>
                <w:bCs/>
                <w:color w:val="000000"/>
                <w:sz w:val="22"/>
                <w:szCs w:val="22"/>
              </w:rPr>
              <w:t>1276,50</w:t>
            </w:r>
          </w:p>
        </w:tc>
        <w:tc>
          <w:tcPr>
            <w:tcW w:w="1223" w:type="dxa"/>
            <w:shd w:val="clear" w:color="000000" w:fill="FFFFFF"/>
          </w:tcPr>
          <w:p w:rsidR="005E52C0" w:rsidRPr="00777E3D" w:rsidRDefault="0088228F" w:rsidP="005E52C0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777E3D">
              <w:rPr>
                <w:b/>
                <w:bCs/>
                <w:color w:val="000000"/>
                <w:sz w:val="22"/>
                <w:szCs w:val="22"/>
              </w:rPr>
              <w:t>1276,50</w:t>
            </w:r>
          </w:p>
        </w:tc>
        <w:tc>
          <w:tcPr>
            <w:tcW w:w="1223" w:type="dxa"/>
            <w:shd w:val="clear" w:color="000000" w:fill="FFFFFF"/>
          </w:tcPr>
          <w:p w:rsidR="005E52C0" w:rsidRPr="00777E3D" w:rsidRDefault="00397BC3" w:rsidP="005E52C0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1276,50</w:t>
            </w:r>
          </w:p>
        </w:tc>
        <w:tc>
          <w:tcPr>
            <w:tcW w:w="1417" w:type="dxa"/>
            <w:shd w:val="clear" w:color="000000" w:fill="FFFFFF"/>
          </w:tcPr>
          <w:p w:rsidR="005E52C0" w:rsidRPr="00777E3D" w:rsidRDefault="005E52C0" w:rsidP="005E52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E3D"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397BC3" w:rsidRPr="006A69E2" w:rsidTr="002F33E1">
        <w:trPr>
          <w:cantSplit/>
          <w:trHeight w:val="255"/>
        </w:trPr>
        <w:tc>
          <w:tcPr>
            <w:tcW w:w="893" w:type="dxa"/>
            <w:shd w:val="clear" w:color="000000" w:fill="FFFFFF"/>
          </w:tcPr>
          <w:p w:rsidR="00397BC3" w:rsidRPr="00777E3D" w:rsidRDefault="00397BC3" w:rsidP="005E52C0">
            <w:pPr>
              <w:rPr>
                <w:color w:val="000000"/>
                <w:sz w:val="22"/>
                <w:szCs w:val="22"/>
              </w:rPr>
            </w:pPr>
            <w:r w:rsidRPr="00777E3D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233" w:type="dxa"/>
            <w:shd w:val="clear" w:color="000000" w:fill="FFFFFF"/>
          </w:tcPr>
          <w:p w:rsidR="00397BC3" w:rsidRPr="00777E3D" w:rsidRDefault="00397BC3" w:rsidP="005E52C0">
            <w:pPr>
              <w:rPr>
                <w:color w:val="000000"/>
                <w:sz w:val="22"/>
                <w:szCs w:val="22"/>
              </w:rPr>
            </w:pPr>
            <w:r w:rsidRPr="00777E3D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22" w:type="dxa"/>
            <w:shd w:val="clear" w:color="000000" w:fill="FFFFFF"/>
          </w:tcPr>
          <w:p w:rsidR="00397BC3" w:rsidRPr="00397BC3" w:rsidRDefault="00397BC3" w:rsidP="00397BC3">
            <w:pPr>
              <w:jc w:val="center"/>
            </w:pPr>
            <w:r w:rsidRPr="00397BC3">
              <w:rPr>
                <w:bCs/>
                <w:color w:val="000000"/>
                <w:sz w:val="22"/>
                <w:szCs w:val="22"/>
              </w:rPr>
              <w:t>8212,13</w:t>
            </w:r>
          </w:p>
        </w:tc>
        <w:tc>
          <w:tcPr>
            <w:tcW w:w="1223" w:type="dxa"/>
            <w:shd w:val="clear" w:color="000000" w:fill="FFFFFF"/>
          </w:tcPr>
          <w:p w:rsidR="00397BC3" w:rsidRPr="00777E3D" w:rsidRDefault="00397BC3" w:rsidP="0088228F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777E3D">
              <w:rPr>
                <w:bCs/>
                <w:color w:val="000000"/>
                <w:sz w:val="22"/>
                <w:szCs w:val="22"/>
              </w:rPr>
              <w:t>306,6</w:t>
            </w:r>
            <w:r w:rsidRPr="00777E3D"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222" w:type="dxa"/>
            <w:shd w:val="clear" w:color="000000" w:fill="FFFFFF"/>
          </w:tcPr>
          <w:p w:rsidR="00397BC3" w:rsidRPr="00777E3D" w:rsidRDefault="00397BC3" w:rsidP="0088228F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777E3D">
              <w:rPr>
                <w:bCs/>
                <w:color w:val="000000"/>
                <w:sz w:val="22"/>
                <w:szCs w:val="22"/>
              </w:rPr>
              <w:t>1301,96</w:t>
            </w:r>
          </w:p>
        </w:tc>
        <w:tc>
          <w:tcPr>
            <w:tcW w:w="1223" w:type="dxa"/>
            <w:shd w:val="clear" w:color="000000" w:fill="FFFFFF"/>
          </w:tcPr>
          <w:p w:rsidR="00397BC3" w:rsidRPr="00633FBA" w:rsidRDefault="00397BC3" w:rsidP="00633FBA">
            <w:pPr>
              <w:jc w:val="center"/>
            </w:pPr>
            <w:r w:rsidRPr="00633FBA">
              <w:rPr>
                <w:bCs/>
                <w:color w:val="000000"/>
                <w:sz w:val="22"/>
                <w:szCs w:val="22"/>
              </w:rPr>
              <w:t>1599,10</w:t>
            </w:r>
          </w:p>
        </w:tc>
        <w:tc>
          <w:tcPr>
            <w:tcW w:w="1223" w:type="dxa"/>
            <w:shd w:val="clear" w:color="000000" w:fill="FFFFFF"/>
          </w:tcPr>
          <w:p w:rsidR="00397BC3" w:rsidRPr="00777E3D" w:rsidRDefault="00397BC3" w:rsidP="00397BC3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777E3D">
              <w:rPr>
                <w:bCs/>
                <w:color w:val="000000"/>
                <w:sz w:val="22"/>
                <w:szCs w:val="22"/>
              </w:rPr>
              <w:t>1174,9</w:t>
            </w: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2" w:type="dxa"/>
            <w:shd w:val="clear" w:color="000000" w:fill="FFFFFF"/>
          </w:tcPr>
          <w:p w:rsidR="00397BC3" w:rsidRPr="00777E3D" w:rsidRDefault="00397BC3" w:rsidP="0088228F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777E3D">
              <w:rPr>
                <w:bCs/>
                <w:color w:val="000000"/>
                <w:sz w:val="22"/>
                <w:szCs w:val="22"/>
              </w:rPr>
              <w:t>1276,50</w:t>
            </w:r>
          </w:p>
        </w:tc>
        <w:tc>
          <w:tcPr>
            <w:tcW w:w="1223" w:type="dxa"/>
            <w:shd w:val="clear" w:color="000000" w:fill="FFFFFF"/>
          </w:tcPr>
          <w:p w:rsidR="00397BC3" w:rsidRPr="00777E3D" w:rsidRDefault="00397BC3" w:rsidP="0088228F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777E3D">
              <w:rPr>
                <w:bCs/>
                <w:color w:val="000000"/>
                <w:sz w:val="22"/>
                <w:szCs w:val="22"/>
              </w:rPr>
              <w:t>1276,50</w:t>
            </w:r>
          </w:p>
        </w:tc>
        <w:tc>
          <w:tcPr>
            <w:tcW w:w="1223" w:type="dxa"/>
            <w:shd w:val="clear" w:color="000000" w:fill="FFFFFF"/>
          </w:tcPr>
          <w:p w:rsidR="00397BC3" w:rsidRPr="00397BC3" w:rsidRDefault="00397BC3" w:rsidP="00397BC3">
            <w:pPr>
              <w:jc w:val="center"/>
            </w:pPr>
            <w:r w:rsidRPr="00397BC3">
              <w:rPr>
                <w:bCs/>
                <w:color w:val="000000"/>
                <w:sz w:val="22"/>
                <w:szCs w:val="22"/>
              </w:rPr>
              <w:t>1276,50</w:t>
            </w:r>
          </w:p>
        </w:tc>
        <w:tc>
          <w:tcPr>
            <w:tcW w:w="1417" w:type="dxa"/>
            <w:shd w:val="clear" w:color="000000" w:fill="FFFFFF"/>
          </w:tcPr>
          <w:p w:rsidR="00397BC3" w:rsidRPr="00777E3D" w:rsidRDefault="00397BC3" w:rsidP="005E52C0">
            <w:pPr>
              <w:jc w:val="center"/>
              <w:rPr>
                <w:color w:val="000000"/>
                <w:sz w:val="22"/>
                <w:szCs w:val="22"/>
              </w:rPr>
            </w:pPr>
            <w:r w:rsidRPr="00777E3D">
              <w:rPr>
                <w:color w:val="000000"/>
                <w:sz w:val="22"/>
                <w:szCs w:val="22"/>
              </w:rPr>
              <w:t>х</w:t>
            </w:r>
          </w:p>
        </w:tc>
      </w:tr>
      <w:tr w:rsidR="00397BC3" w:rsidRPr="006A69E2" w:rsidTr="002F33E1">
        <w:trPr>
          <w:cantSplit/>
          <w:trHeight w:val="510"/>
        </w:trPr>
        <w:tc>
          <w:tcPr>
            <w:tcW w:w="893" w:type="dxa"/>
            <w:shd w:val="clear" w:color="000000" w:fill="FFFFFF"/>
          </w:tcPr>
          <w:p w:rsidR="00397BC3" w:rsidRPr="00777E3D" w:rsidRDefault="00397BC3" w:rsidP="005E52C0">
            <w:pPr>
              <w:rPr>
                <w:bCs/>
                <w:color w:val="000000"/>
                <w:sz w:val="22"/>
                <w:szCs w:val="22"/>
              </w:rPr>
            </w:pPr>
            <w:r w:rsidRPr="00777E3D">
              <w:rPr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3233" w:type="dxa"/>
            <w:shd w:val="clear" w:color="000000" w:fill="FFFFFF"/>
          </w:tcPr>
          <w:p w:rsidR="00397BC3" w:rsidRPr="00777E3D" w:rsidRDefault="00397BC3" w:rsidP="005E52C0">
            <w:pPr>
              <w:rPr>
                <w:bCs/>
                <w:color w:val="000000"/>
                <w:sz w:val="22"/>
                <w:szCs w:val="22"/>
              </w:rPr>
            </w:pPr>
            <w:r w:rsidRPr="00777E3D">
              <w:rPr>
                <w:bCs/>
                <w:color w:val="000000"/>
                <w:sz w:val="22"/>
                <w:szCs w:val="22"/>
              </w:rPr>
              <w:t>Всего по направлению «Прочие нужды», в том числе:</w:t>
            </w:r>
          </w:p>
        </w:tc>
        <w:tc>
          <w:tcPr>
            <w:tcW w:w="1222" w:type="dxa"/>
            <w:shd w:val="clear" w:color="000000" w:fill="FFFFFF"/>
          </w:tcPr>
          <w:p w:rsidR="00397BC3" w:rsidRPr="00397BC3" w:rsidRDefault="00397BC3" w:rsidP="00397BC3">
            <w:pPr>
              <w:jc w:val="center"/>
            </w:pPr>
            <w:r w:rsidRPr="00397BC3">
              <w:rPr>
                <w:bCs/>
                <w:color w:val="000000"/>
                <w:sz w:val="22"/>
                <w:szCs w:val="22"/>
              </w:rPr>
              <w:t>8212,13</w:t>
            </w:r>
          </w:p>
        </w:tc>
        <w:tc>
          <w:tcPr>
            <w:tcW w:w="1223" w:type="dxa"/>
            <w:shd w:val="clear" w:color="000000" w:fill="FFFFFF"/>
          </w:tcPr>
          <w:p w:rsidR="00397BC3" w:rsidRPr="00777E3D" w:rsidRDefault="00397BC3" w:rsidP="0088228F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777E3D">
              <w:rPr>
                <w:bCs/>
                <w:color w:val="000000"/>
                <w:sz w:val="22"/>
                <w:szCs w:val="22"/>
              </w:rPr>
              <w:t>306,6</w:t>
            </w:r>
            <w:r w:rsidRPr="00777E3D"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222" w:type="dxa"/>
            <w:shd w:val="clear" w:color="000000" w:fill="FFFFFF"/>
          </w:tcPr>
          <w:p w:rsidR="00397BC3" w:rsidRPr="00777E3D" w:rsidRDefault="00397BC3" w:rsidP="0088228F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777E3D">
              <w:rPr>
                <w:bCs/>
                <w:color w:val="000000"/>
                <w:sz w:val="22"/>
                <w:szCs w:val="22"/>
              </w:rPr>
              <w:t>1301,96</w:t>
            </w:r>
          </w:p>
        </w:tc>
        <w:tc>
          <w:tcPr>
            <w:tcW w:w="1223" w:type="dxa"/>
            <w:shd w:val="clear" w:color="000000" w:fill="FFFFFF"/>
          </w:tcPr>
          <w:p w:rsidR="00397BC3" w:rsidRPr="00633FBA" w:rsidRDefault="00397BC3" w:rsidP="00633FBA">
            <w:pPr>
              <w:jc w:val="center"/>
            </w:pPr>
            <w:r w:rsidRPr="00633FBA">
              <w:rPr>
                <w:bCs/>
                <w:color w:val="000000"/>
                <w:sz w:val="22"/>
                <w:szCs w:val="22"/>
              </w:rPr>
              <w:t>1599,10</w:t>
            </w:r>
          </w:p>
        </w:tc>
        <w:tc>
          <w:tcPr>
            <w:tcW w:w="1223" w:type="dxa"/>
            <w:shd w:val="clear" w:color="000000" w:fill="FFFFFF"/>
          </w:tcPr>
          <w:p w:rsidR="00397BC3" w:rsidRPr="00777E3D" w:rsidRDefault="00397BC3" w:rsidP="00397BC3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777E3D">
              <w:rPr>
                <w:bCs/>
                <w:color w:val="000000"/>
                <w:sz w:val="22"/>
                <w:szCs w:val="22"/>
              </w:rPr>
              <w:t>1174,9</w:t>
            </w: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2" w:type="dxa"/>
            <w:shd w:val="clear" w:color="000000" w:fill="FFFFFF"/>
          </w:tcPr>
          <w:p w:rsidR="00397BC3" w:rsidRPr="00777E3D" w:rsidRDefault="00397BC3" w:rsidP="0088228F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777E3D">
              <w:rPr>
                <w:bCs/>
                <w:color w:val="000000"/>
                <w:sz w:val="22"/>
                <w:szCs w:val="22"/>
              </w:rPr>
              <w:t>1276,50</w:t>
            </w:r>
          </w:p>
        </w:tc>
        <w:tc>
          <w:tcPr>
            <w:tcW w:w="1223" w:type="dxa"/>
            <w:shd w:val="clear" w:color="000000" w:fill="FFFFFF"/>
          </w:tcPr>
          <w:p w:rsidR="00397BC3" w:rsidRPr="00777E3D" w:rsidRDefault="00397BC3" w:rsidP="0088228F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777E3D">
              <w:rPr>
                <w:bCs/>
                <w:color w:val="000000"/>
                <w:sz w:val="22"/>
                <w:szCs w:val="22"/>
              </w:rPr>
              <w:t>1276,50</w:t>
            </w:r>
          </w:p>
        </w:tc>
        <w:tc>
          <w:tcPr>
            <w:tcW w:w="1223" w:type="dxa"/>
            <w:shd w:val="clear" w:color="000000" w:fill="FFFFFF"/>
          </w:tcPr>
          <w:p w:rsidR="00397BC3" w:rsidRPr="00397BC3" w:rsidRDefault="00397BC3" w:rsidP="00397BC3">
            <w:pPr>
              <w:jc w:val="center"/>
            </w:pPr>
            <w:r w:rsidRPr="00397BC3">
              <w:rPr>
                <w:bCs/>
                <w:color w:val="000000"/>
                <w:sz w:val="22"/>
                <w:szCs w:val="22"/>
              </w:rPr>
              <w:t>1276,50</w:t>
            </w:r>
          </w:p>
        </w:tc>
        <w:tc>
          <w:tcPr>
            <w:tcW w:w="1417" w:type="dxa"/>
            <w:shd w:val="clear" w:color="000000" w:fill="FFFFFF"/>
          </w:tcPr>
          <w:p w:rsidR="00397BC3" w:rsidRPr="00777E3D" w:rsidRDefault="00397BC3" w:rsidP="005E52C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77E3D">
              <w:rPr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397BC3" w:rsidRPr="006A69E2" w:rsidTr="002F33E1">
        <w:trPr>
          <w:cantSplit/>
          <w:trHeight w:val="255"/>
        </w:trPr>
        <w:tc>
          <w:tcPr>
            <w:tcW w:w="893" w:type="dxa"/>
            <w:shd w:val="clear" w:color="000000" w:fill="FFFFFF"/>
          </w:tcPr>
          <w:p w:rsidR="00397BC3" w:rsidRPr="00777E3D" w:rsidRDefault="00397BC3" w:rsidP="005E52C0">
            <w:pPr>
              <w:rPr>
                <w:color w:val="000000"/>
                <w:sz w:val="22"/>
                <w:szCs w:val="22"/>
              </w:rPr>
            </w:pPr>
            <w:r w:rsidRPr="00777E3D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3233" w:type="dxa"/>
            <w:shd w:val="clear" w:color="000000" w:fill="FFFFFF"/>
          </w:tcPr>
          <w:p w:rsidR="00397BC3" w:rsidRPr="00777E3D" w:rsidRDefault="00397BC3" w:rsidP="005E52C0">
            <w:pPr>
              <w:rPr>
                <w:color w:val="000000"/>
                <w:sz w:val="22"/>
                <w:szCs w:val="22"/>
              </w:rPr>
            </w:pPr>
            <w:r w:rsidRPr="00777E3D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22" w:type="dxa"/>
            <w:shd w:val="clear" w:color="000000" w:fill="FFFFFF"/>
          </w:tcPr>
          <w:p w:rsidR="00397BC3" w:rsidRPr="00397BC3" w:rsidRDefault="00397BC3" w:rsidP="00397BC3">
            <w:pPr>
              <w:jc w:val="center"/>
            </w:pPr>
            <w:r w:rsidRPr="00397BC3">
              <w:rPr>
                <w:bCs/>
                <w:color w:val="000000"/>
                <w:sz w:val="22"/>
                <w:szCs w:val="22"/>
              </w:rPr>
              <w:t>8212,13</w:t>
            </w:r>
          </w:p>
        </w:tc>
        <w:tc>
          <w:tcPr>
            <w:tcW w:w="1223" w:type="dxa"/>
            <w:shd w:val="clear" w:color="000000" w:fill="FFFFFF"/>
          </w:tcPr>
          <w:p w:rsidR="00397BC3" w:rsidRPr="00777E3D" w:rsidRDefault="00397BC3" w:rsidP="0088228F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777E3D">
              <w:rPr>
                <w:bCs/>
                <w:color w:val="000000"/>
                <w:sz w:val="22"/>
                <w:szCs w:val="22"/>
              </w:rPr>
              <w:t>306,6</w:t>
            </w:r>
            <w:r w:rsidRPr="00777E3D"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222" w:type="dxa"/>
            <w:shd w:val="clear" w:color="000000" w:fill="FFFFFF"/>
          </w:tcPr>
          <w:p w:rsidR="00397BC3" w:rsidRPr="00777E3D" w:rsidRDefault="00397BC3" w:rsidP="0088228F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777E3D">
              <w:rPr>
                <w:bCs/>
                <w:color w:val="000000"/>
                <w:sz w:val="22"/>
                <w:szCs w:val="22"/>
              </w:rPr>
              <w:t>1301,96</w:t>
            </w:r>
          </w:p>
        </w:tc>
        <w:tc>
          <w:tcPr>
            <w:tcW w:w="1223" w:type="dxa"/>
            <w:shd w:val="clear" w:color="000000" w:fill="FFFFFF"/>
          </w:tcPr>
          <w:p w:rsidR="00397BC3" w:rsidRPr="00633FBA" w:rsidRDefault="00397BC3" w:rsidP="00633FBA">
            <w:pPr>
              <w:jc w:val="center"/>
            </w:pPr>
            <w:r w:rsidRPr="00633FBA">
              <w:rPr>
                <w:bCs/>
                <w:color w:val="000000"/>
                <w:sz w:val="22"/>
                <w:szCs w:val="22"/>
              </w:rPr>
              <w:t>1599,10</w:t>
            </w:r>
          </w:p>
        </w:tc>
        <w:tc>
          <w:tcPr>
            <w:tcW w:w="1223" w:type="dxa"/>
            <w:shd w:val="clear" w:color="000000" w:fill="FFFFFF"/>
          </w:tcPr>
          <w:p w:rsidR="00397BC3" w:rsidRPr="00777E3D" w:rsidRDefault="00397BC3" w:rsidP="00397BC3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777E3D">
              <w:rPr>
                <w:bCs/>
                <w:color w:val="000000"/>
                <w:sz w:val="22"/>
                <w:szCs w:val="22"/>
              </w:rPr>
              <w:t>1174,9</w:t>
            </w: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2" w:type="dxa"/>
            <w:shd w:val="clear" w:color="000000" w:fill="FFFFFF"/>
          </w:tcPr>
          <w:p w:rsidR="00397BC3" w:rsidRPr="00777E3D" w:rsidRDefault="00397BC3" w:rsidP="0088228F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777E3D">
              <w:rPr>
                <w:bCs/>
                <w:color w:val="000000"/>
                <w:sz w:val="22"/>
                <w:szCs w:val="22"/>
              </w:rPr>
              <w:t>1276,50</w:t>
            </w:r>
          </w:p>
        </w:tc>
        <w:tc>
          <w:tcPr>
            <w:tcW w:w="1223" w:type="dxa"/>
            <w:shd w:val="clear" w:color="000000" w:fill="FFFFFF"/>
          </w:tcPr>
          <w:p w:rsidR="00397BC3" w:rsidRPr="00777E3D" w:rsidRDefault="00397BC3" w:rsidP="0088228F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777E3D">
              <w:rPr>
                <w:bCs/>
                <w:color w:val="000000"/>
                <w:sz w:val="22"/>
                <w:szCs w:val="22"/>
              </w:rPr>
              <w:t>1276,50</w:t>
            </w:r>
          </w:p>
        </w:tc>
        <w:tc>
          <w:tcPr>
            <w:tcW w:w="1223" w:type="dxa"/>
            <w:shd w:val="clear" w:color="000000" w:fill="FFFFFF"/>
          </w:tcPr>
          <w:p w:rsidR="00397BC3" w:rsidRPr="00397BC3" w:rsidRDefault="00397BC3" w:rsidP="00397BC3">
            <w:pPr>
              <w:jc w:val="center"/>
            </w:pPr>
            <w:r w:rsidRPr="00397BC3">
              <w:rPr>
                <w:bCs/>
                <w:color w:val="000000"/>
                <w:sz w:val="22"/>
                <w:szCs w:val="22"/>
              </w:rPr>
              <w:t>1276,50</w:t>
            </w:r>
          </w:p>
        </w:tc>
        <w:tc>
          <w:tcPr>
            <w:tcW w:w="1417" w:type="dxa"/>
            <w:shd w:val="clear" w:color="000000" w:fill="FFFFFF"/>
          </w:tcPr>
          <w:p w:rsidR="00397BC3" w:rsidRPr="00777E3D" w:rsidRDefault="00397BC3" w:rsidP="005E52C0">
            <w:pPr>
              <w:jc w:val="center"/>
              <w:rPr>
                <w:color w:val="000000"/>
                <w:sz w:val="22"/>
                <w:szCs w:val="22"/>
              </w:rPr>
            </w:pPr>
            <w:r w:rsidRPr="00777E3D">
              <w:rPr>
                <w:color w:val="000000"/>
                <w:sz w:val="22"/>
                <w:szCs w:val="22"/>
              </w:rPr>
              <w:t>х</w:t>
            </w:r>
          </w:p>
        </w:tc>
      </w:tr>
      <w:tr w:rsidR="00397BC3" w:rsidRPr="006A69E2" w:rsidTr="002F33E1">
        <w:trPr>
          <w:cantSplit/>
          <w:trHeight w:val="765"/>
        </w:trPr>
        <w:tc>
          <w:tcPr>
            <w:tcW w:w="893" w:type="dxa"/>
            <w:shd w:val="clear" w:color="000000" w:fill="FFFFFF"/>
          </w:tcPr>
          <w:p w:rsidR="00397BC3" w:rsidRPr="00777E3D" w:rsidRDefault="00397BC3" w:rsidP="005E52C0">
            <w:pPr>
              <w:rPr>
                <w:bCs/>
                <w:color w:val="000000"/>
                <w:sz w:val="22"/>
                <w:szCs w:val="22"/>
              </w:rPr>
            </w:pPr>
            <w:r w:rsidRPr="00777E3D">
              <w:rPr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3233" w:type="dxa"/>
            <w:shd w:val="clear" w:color="000000" w:fill="FFFFFF"/>
          </w:tcPr>
          <w:p w:rsidR="00397BC3" w:rsidRPr="00777E3D" w:rsidRDefault="00397BC3" w:rsidP="005E52C0">
            <w:pPr>
              <w:rPr>
                <w:bCs/>
                <w:color w:val="000000"/>
                <w:sz w:val="22"/>
                <w:szCs w:val="22"/>
              </w:rPr>
            </w:pPr>
            <w:r w:rsidRPr="00777E3D">
              <w:rPr>
                <w:bCs/>
                <w:color w:val="000000"/>
                <w:sz w:val="22"/>
                <w:szCs w:val="22"/>
              </w:rPr>
              <w:t>Мероприятие 3.1. Сопровождение программных комплексов "ИСУФ", "Бюджет-СМАРТ", "Свод-СМАРТ"</w:t>
            </w:r>
          </w:p>
        </w:tc>
        <w:tc>
          <w:tcPr>
            <w:tcW w:w="1222" w:type="dxa"/>
            <w:shd w:val="clear" w:color="000000" w:fill="FFFFFF"/>
          </w:tcPr>
          <w:p w:rsidR="00397BC3" w:rsidRPr="00777E3D" w:rsidRDefault="00397BC3" w:rsidP="005E52C0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3958,63</w:t>
            </w:r>
          </w:p>
        </w:tc>
        <w:tc>
          <w:tcPr>
            <w:tcW w:w="1223" w:type="dxa"/>
            <w:shd w:val="clear" w:color="000000" w:fill="FFFFFF"/>
          </w:tcPr>
          <w:p w:rsidR="00397BC3" w:rsidRDefault="00397BC3" w:rsidP="00397BC3">
            <w:pPr>
              <w:jc w:val="center"/>
            </w:pPr>
            <w:r w:rsidRPr="004B100B">
              <w:rPr>
                <w:bCs/>
                <w:color w:val="000000"/>
                <w:sz w:val="22"/>
                <w:szCs w:val="22"/>
              </w:rPr>
              <w:t>306,6</w:t>
            </w:r>
            <w:r w:rsidRPr="004B100B"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222" w:type="dxa"/>
            <w:shd w:val="clear" w:color="000000" w:fill="FFFFFF"/>
          </w:tcPr>
          <w:p w:rsidR="00397BC3" w:rsidRPr="00777E3D" w:rsidRDefault="00397BC3" w:rsidP="005E52C0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777E3D">
              <w:rPr>
                <w:bCs/>
                <w:color w:val="000000"/>
                <w:sz w:val="22"/>
                <w:szCs w:val="22"/>
              </w:rPr>
              <w:t>36</w:t>
            </w:r>
            <w:r w:rsidRPr="00777E3D">
              <w:rPr>
                <w:bCs/>
                <w:color w:val="000000"/>
                <w:sz w:val="22"/>
                <w:szCs w:val="22"/>
                <w:lang w:val="en-US"/>
              </w:rPr>
              <w:t>6</w:t>
            </w:r>
            <w:r w:rsidRPr="00777E3D">
              <w:rPr>
                <w:bCs/>
                <w:color w:val="000000"/>
                <w:sz w:val="22"/>
                <w:szCs w:val="22"/>
              </w:rPr>
              <w:t>,</w:t>
            </w:r>
            <w:r w:rsidRPr="00777E3D">
              <w:rPr>
                <w:bCs/>
                <w:color w:val="000000"/>
                <w:sz w:val="22"/>
                <w:szCs w:val="22"/>
                <w:lang w:val="en-US"/>
              </w:rPr>
              <w:t>96</w:t>
            </w:r>
          </w:p>
        </w:tc>
        <w:tc>
          <w:tcPr>
            <w:tcW w:w="1223" w:type="dxa"/>
            <w:shd w:val="clear" w:color="000000" w:fill="FFFFFF"/>
          </w:tcPr>
          <w:p w:rsidR="00397BC3" w:rsidRPr="00777E3D" w:rsidRDefault="00397BC3" w:rsidP="005E52C0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777E3D">
              <w:rPr>
                <w:bCs/>
                <w:sz w:val="22"/>
                <w:szCs w:val="22"/>
              </w:rPr>
              <w:t>927,60</w:t>
            </w:r>
          </w:p>
        </w:tc>
        <w:tc>
          <w:tcPr>
            <w:tcW w:w="1223" w:type="dxa"/>
            <w:shd w:val="clear" w:color="000000" w:fill="FFFFFF"/>
          </w:tcPr>
          <w:p w:rsidR="00397BC3" w:rsidRPr="00777E3D" w:rsidRDefault="00397BC3" w:rsidP="00397BC3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777E3D">
              <w:rPr>
                <w:bCs/>
                <w:color w:val="000000"/>
                <w:sz w:val="22"/>
                <w:szCs w:val="22"/>
              </w:rPr>
              <w:t>558,9</w:t>
            </w: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2" w:type="dxa"/>
            <w:shd w:val="clear" w:color="000000" w:fill="FFFFFF"/>
          </w:tcPr>
          <w:p w:rsidR="00397BC3" w:rsidRPr="00777E3D" w:rsidRDefault="00397BC3" w:rsidP="005E52C0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777E3D">
              <w:rPr>
                <w:bCs/>
                <w:color w:val="000000"/>
                <w:sz w:val="22"/>
                <w:szCs w:val="22"/>
              </w:rPr>
              <w:t>599,50</w:t>
            </w:r>
          </w:p>
        </w:tc>
        <w:tc>
          <w:tcPr>
            <w:tcW w:w="1223" w:type="dxa"/>
            <w:shd w:val="clear" w:color="000000" w:fill="FFFFFF"/>
          </w:tcPr>
          <w:p w:rsidR="00397BC3" w:rsidRPr="00777E3D" w:rsidRDefault="00397BC3" w:rsidP="005E52C0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777E3D">
              <w:rPr>
                <w:bCs/>
                <w:color w:val="000000"/>
                <w:sz w:val="22"/>
                <w:szCs w:val="22"/>
              </w:rPr>
              <w:t>599,50</w:t>
            </w:r>
          </w:p>
        </w:tc>
        <w:tc>
          <w:tcPr>
            <w:tcW w:w="1223" w:type="dxa"/>
            <w:shd w:val="clear" w:color="000000" w:fill="FFFFFF"/>
          </w:tcPr>
          <w:p w:rsidR="00397BC3" w:rsidRPr="00777E3D" w:rsidRDefault="00397BC3" w:rsidP="005E52C0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</w:rPr>
              <w:t>599,50</w:t>
            </w:r>
          </w:p>
        </w:tc>
        <w:tc>
          <w:tcPr>
            <w:tcW w:w="1417" w:type="dxa"/>
            <w:shd w:val="clear" w:color="000000" w:fill="FFFFFF"/>
          </w:tcPr>
          <w:p w:rsidR="00397BC3" w:rsidRPr="00777E3D" w:rsidRDefault="00397BC3" w:rsidP="005E52C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77E3D">
              <w:rPr>
                <w:bCs/>
                <w:color w:val="000000"/>
                <w:sz w:val="22"/>
                <w:szCs w:val="22"/>
              </w:rPr>
              <w:t>3.1.1.</w:t>
            </w:r>
          </w:p>
        </w:tc>
      </w:tr>
      <w:tr w:rsidR="00397BC3" w:rsidRPr="006A69E2" w:rsidTr="002F33E1">
        <w:trPr>
          <w:cantSplit/>
          <w:trHeight w:val="255"/>
        </w:trPr>
        <w:tc>
          <w:tcPr>
            <w:tcW w:w="893" w:type="dxa"/>
            <w:shd w:val="clear" w:color="auto" w:fill="auto"/>
          </w:tcPr>
          <w:p w:rsidR="00397BC3" w:rsidRPr="00777E3D" w:rsidRDefault="00397BC3" w:rsidP="005E52C0">
            <w:pPr>
              <w:rPr>
                <w:sz w:val="22"/>
                <w:szCs w:val="22"/>
              </w:rPr>
            </w:pPr>
            <w:r w:rsidRPr="00777E3D">
              <w:rPr>
                <w:sz w:val="22"/>
                <w:szCs w:val="22"/>
              </w:rPr>
              <w:t>45</w:t>
            </w:r>
          </w:p>
        </w:tc>
        <w:tc>
          <w:tcPr>
            <w:tcW w:w="3233" w:type="dxa"/>
            <w:shd w:val="clear" w:color="auto" w:fill="auto"/>
          </w:tcPr>
          <w:p w:rsidR="00397BC3" w:rsidRPr="00777E3D" w:rsidRDefault="00397BC3" w:rsidP="005E52C0">
            <w:pPr>
              <w:rPr>
                <w:sz w:val="22"/>
                <w:szCs w:val="22"/>
              </w:rPr>
            </w:pPr>
            <w:r w:rsidRPr="00777E3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22" w:type="dxa"/>
            <w:shd w:val="clear" w:color="auto" w:fill="auto"/>
          </w:tcPr>
          <w:p w:rsidR="00397BC3" w:rsidRPr="00777E3D" w:rsidRDefault="00397BC3" w:rsidP="0020410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3958,63</w:t>
            </w:r>
          </w:p>
        </w:tc>
        <w:tc>
          <w:tcPr>
            <w:tcW w:w="1223" w:type="dxa"/>
            <w:shd w:val="clear" w:color="auto" w:fill="auto"/>
          </w:tcPr>
          <w:p w:rsidR="00397BC3" w:rsidRDefault="00397BC3" w:rsidP="00397BC3">
            <w:pPr>
              <w:jc w:val="center"/>
            </w:pPr>
            <w:r w:rsidRPr="004B100B">
              <w:rPr>
                <w:bCs/>
                <w:color w:val="000000"/>
                <w:sz w:val="22"/>
                <w:szCs w:val="22"/>
              </w:rPr>
              <w:t>306,6</w:t>
            </w:r>
            <w:r w:rsidRPr="004B100B"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222" w:type="dxa"/>
            <w:shd w:val="clear" w:color="auto" w:fill="auto"/>
          </w:tcPr>
          <w:p w:rsidR="00397BC3" w:rsidRPr="00777E3D" w:rsidRDefault="00397BC3" w:rsidP="0020410E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777E3D">
              <w:rPr>
                <w:bCs/>
                <w:color w:val="000000"/>
                <w:sz w:val="22"/>
                <w:szCs w:val="22"/>
              </w:rPr>
              <w:t>36</w:t>
            </w:r>
            <w:r w:rsidRPr="00777E3D">
              <w:rPr>
                <w:bCs/>
                <w:color w:val="000000"/>
                <w:sz w:val="22"/>
                <w:szCs w:val="22"/>
                <w:lang w:val="en-US"/>
              </w:rPr>
              <w:t>6</w:t>
            </w:r>
            <w:r w:rsidRPr="00777E3D">
              <w:rPr>
                <w:bCs/>
                <w:color w:val="000000"/>
                <w:sz w:val="22"/>
                <w:szCs w:val="22"/>
              </w:rPr>
              <w:t>,</w:t>
            </w:r>
            <w:r w:rsidRPr="00777E3D">
              <w:rPr>
                <w:bCs/>
                <w:color w:val="000000"/>
                <w:sz w:val="22"/>
                <w:szCs w:val="22"/>
                <w:lang w:val="en-US"/>
              </w:rPr>
              <w:t>96</w:t>
            </w:r>
          </w:p>
        </w:tc>
        <w:tc>
          <w:tcPr>
            <w:tcW w:w="1223" w:type="dxa"/>
            <w:shd w:val="clear" w:color="auto" w:fill="auto"/>
          </w:tcPr>
          <w:p w:rsidR="00397BC3" w:rsidRPr="00777E3D" w:rsidRDefault="00397BC3" w:rsidP="0020410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777E3D">
              <w:rPr>
                <w:bCs/>
                <w:sz w:val="22"/>
                <w:szCs w:val="22"/>
              </w:rPr>
              <w:t>927,60</w:t>
            </w:r>
          </w:p>
        </w:tc>
        <w:tc>
          <w:tcPr>
            <w:tcW w:w="1223" w:type="dxa"/>
            <w:shd w:val="clear" w:color="auto" w:fill="auto"/>
          </w:tcPr>
          <w:p w:rsidR="00397BC3" w:rsidRPr="00777E3D" w:rsidRDefault="00397BC3" w:rsidP="00397BC3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777E3D">
              <w:rPr>
                <w:bCs/>
                <w:color w:val="000000"/>
                <w:sz w:val="22"/>
                <w:szCs w:val="22"/>
              </w:rPr>
              <w:t>558,9</w:t>
            </w: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2" w:type="dxa"/>
            <w:shd w:val="clear" w:color="auto" w:fill="auto"/>
          </w:tcPr>
          <w:p w:rsidR="00397BC3" w:rsidRPr="00777E3D" w:rsidRDefault="00397BC3" w:rsidP="0020410E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777E3D">
              <w:rPr>
                <w:bCs/>
                <w:color w:val="000000"/>
                <w:sz w:val="22"/>
                <w:szCs w:val="22"/>
              </w:rPr>
              <w:t>599,50</w:t>
            </w:r>
          </w:p>
        </w:tc>
        <w:tc>
          <w:tcPr>
            <w:tcW w:w="1223" w:type="dxa"/>
            <w:shd w:val="clear" w:color="auto" w:fill="auto"/>
          </w:tcPr>
          <w:p w:rsidR="00397BC3" w:rsidRPr="00777E3D" w:rsidRDefault="00397BC3" w:rsidP="0020410E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777E3D">
              <w:rPr>
                <w:bCs/>
                <w:color w:val="000000"/>
                <w:sz w:val="22"/>
                <w:szCs w:val="22"/>
              </w:rPr>
              <w:t>599,50</w:t>
            </w:r>
          </w:p>
        </w:tc>
        <w:tc>
          <w:tcPr>
            <w:tcW w:w="1223" w:type="dxa"/>
            <w:shd w:val="clear" w:color="auto" w:fill="auto"/>
          </w:tcPr>
          <w:p w:rsidR="00397BC3" w:rsidRPr="00777E3D" w:rsidRDefault="00397BC3" w:rsidP="0020410E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</w:rPr>
              <w:t>599,50</w:t>
            </w:r>
          </w:p>
        </w:tc>
        <w:tc>
          <w:tcPr>
            <w:tcW w:w="1417" w:type="dxa"/>
            <w:shd w:val="clear" w:color="auto" w:fill="auto"/>
          </w:tcPr>
          <w:p w:rsidR="00397BC3" w:rsidRPr="00777E3D" w:rsidRDefault="00397BC3" w:rsidP="005E52C0">
            <w:pPr>
              <w:jc w:val="center"/>
              <w:rPr>
                <w:sz w:val="22"/>
                <w:szCs w:val="22"/>
              </w:rPr>
            </w:pPr>
            <w:r w:rsidRPr="00777E3D">
              <w:rPr>
                <w:sz w:val="22"/>
                <w:szCs w:val="22"/>
              </w:rPr>
              <w:t>х</w:t>
            </w:r>
          </w:p>
        </w:tc>
      </w:tr>
      <w:tr w:rsidR="00633FBA" w:rsidRPr="006A69E2" w:rsidTr="002F33E1">
        <w:trPr>
          <w:cantSplit/>
          <w:trHeight w:val="255"/>
        </w:trPr>
        <w:tc>
          <w:tcPr>
            <w:tcW w:w="893" w:type="dxa"/>
            <w:shd w:val="clear" w:color="auto" w:fill="auto"/>
          </w:tcPr>
          <w:p w:rsidR="00633FBA" w:rsidRPr="0039606E" w:rsidRDefault="00633FBA" w:rsidP="00633FBA">
            <w:pPr>
              <w:rPr>
                <w:sz w:val="22"/>
                <w:szCs w:val="22"/>
              </w:rPr>
            </w:pPr>
            <w:r w:rsidRPr="0039606E">
              <w:rPr>
                <w:sz w:val="22"/>
                <w:szCs w:val="22"/>
              </w:rPr>
              <w:t>48</w:t>
            </w:r>
          </w:p>
        </w:tc>
        <w:tc>
          <w:tcPr>
            <w:tcW w:w="3233" w:type="dxa"/>
            <w:shd w:val="clear" w:color="auto" w:fill="auto"/>
          </w:tcPr>
          <w:p w:rsidR="00633FBA" w:rsidRPr="0039606E" w:rsidRDefault="00633FBA" w:rsidP="00633FBA">
            <w:pPr>
              <w:rPr>
                <w:bCs/>
                <w:color w:val="000000"/>
                <w:sz w:val="22"/>
                <w:szCs w:val="22"/>
              </w:rPr>
            </w:pPr>
            <w:r w:rsidRPr="0039606E">
              <w:rPr>
                <w:bCs/>
                <w:color w:val="000000"/>
                <w:sz w:val="22"/>
                <w:szCs w:val="22"/>
              </w:rPr>
              <w:t>Мероприятие 3.3. Создание и техническое сопровождение муниципальной информационной системы управления закупками на основе программы «</w:t>
            </w:r>
            <w:r w:rsidRPr="0039606E">
              <w:rPr>
                <w:bCs/>
                <w:color w:val="000000"/>
                <w:sz w:val="22"/>
                <w:szCs w:val="22"/>
                <w:lang w:val="en-US"/>
              </w:rPr>
              <w:t>WEB</w:t>
            </w:r>
            <w:r w:rsidRPr="0039606E">
              <w:rPr>
                <w:bCs/>
                <w:color w:val="000000"/>
                <w:sz w:val="22"/>
                <w:szCs w:val="22"/>
              </w:rPr>
              <w:t>-Торги-КС»</w:t>
            </w:r>
          </w:p>
        </w:tc>
        <w:tc>
          <w:tcPr>
            <w:tcW w:w="1222" w:type="dxa"/>
            <w:shd w:val="clear" w:color="auto" w:fill="auto"/>
          </w:tcPr>
          <w:p w:rsidR="00633FBA" w:rsidRPr="0039606E" w:rsidRDefault="000E4BBB" w:rsidP="00633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4253,50</w:t>
            </w:r>
          </w:p>
        </w:tc>
        <w:tc>
          <w:tcPr>
            <w:tcW w:w="1223" w:type="dxa"/>
            <w:shd w:val="clear" w:color="auto" w:fill="auto"/>
          </w:tcPr>
          <w:p w:rsidR="00633FBA" w:rsidRPr="0039606E" w:rsidRDefault="00633FBA" w:rsidP="00633FBA">
            <w:pPr>
              <w:jc w:val="center"/>
              <w:rPr>
                <w:sz w:val="22"/>
                <w:szCs w:val="22"/>
              </w:rPr>
            </w:pPr>
            <w:r w:rsidRPr="0039606E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:rsidR="00633FBA" w:rsidRPr="0039606E" w:rsidRDefault="00633FBA" w:rsidP="00633FBA">
            <w:pPr>
              <w:jc w:val="center"/>
              <w:rPr>
                <w:sz w:val="22"/>
                <w:szCs w:val="22"/>
                <w:lang w:val="en-US"/>
              </w:rPr>
            </w:pPr>
            <w:r w:rsidRPr="0039606E">
              <w:rPr>
                <w:sz w:val="22"/>
                <w:szCs w:val="22"/>
              </w:rPr>
              <w:t>935,0</w:t>
            </w:r>
            <w:r w:rsidRPr="0039606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23" w:type="dxa"/>
            <w:shd w:val="clear" w:color="auto" w:fill="auto"/>
          </w:tcPr>
          <w:p w:rsidR="00633FBA" w:rsidRPr="0039606E" w:rsidRDefault="00F313D9" w:rsidP="00633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671,50</w:t>
            </w:r>
          </w:p>
        </w:tc>
        <w:tc>
          <w:tcPr>
            <w:tcW w:w="1223" w:type="dxa"/>
            <w:shd w:val="clear" w:color="auto" w:fill="auto"/>
          </w:tcPr>
          <w:p w:rsidR="00633FBA" w:rsidRPr="0039606E" w:rsidRDefault="00633FBA" w:rsidP="00633FBA">
            <w:pPr>
              <w:jc w:val="center"/>
              <w:rPr>
                <w:sz w:val="22"/>
                <w:szCs w:val="22"/>
                <w:lang w:val="en-US"/>
              </w:rPr>
            </w:pPr>
            <w:r w:rsidRPr="0039606E">
              <w:rPr>
                <w:sz w:val="22"/>
                <w:szCs w:val="22"/>
              </w:rPr>
              <w:t>616,0</w:t>
            </w:r>
            <w:r w:rsidRPr="0039606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22" w:type="dxa"/>
            <w:shd w:val="clear" w:color="auto" w:fill="auto"/>
          </w:tcPr>
          <w:p w:rsidR="00633FBA" w:rsidRPr="0039606E" w:rsidRDefault="00633FBA" w:rsidP="00633FBA">
            <w:pPr>
              <w:jc w:val="center"/>
              <w:rPr>
                <w:sz w:val="22"/>
                <w:szCs w:val="22"/>
                <w:lang w:val="en-US"/>
              </w:rPr>
            </w:pPr>
            <w:r w:rsidRPr="0039606E">
              <w:rPr>
                <w:sz w:val="22"/>
                <w:szCs w:val="22"/>
              </w:rPr>
              <w:t>677,0</w:t>
            </w:r>
            <w:r w:rsidRPr="0039606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23" w:type="dxa"/>
            <w:shd w:val="clear" w:color="auto" w:fill="auto"/>
          </w:tcPr>
          <w:p w:rsidR="00633FBA" w:rsidRPr="0039606E" w:rsidRDefault="00633FBA" w:rsidP="00633FBA">
            <w:pPr>
              <w:jc w:val="center"/>
            </w:pPr>
            <w:r w:rsidRPr="0039606E">
              <w:rPr>
                <w:sz w:val="22"/>
                <w:szCs w:val="22"/>
              </w:rPr>
              <w:t>677,0</w:t>
            </w:r>
            <w:r w:rsidRPr="0039606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23" w:type="dxa"/>
            <w:shd w:val="clear" w:color="auto" w:fill="auto"/>
          </w:tcPr>
          <w:p w:rsidR="00633FBA" w:rsidRPr="0039606E" w:rsidRDefault="00633FBA" w:rsidP="00633FBA">
            <w:pPr>
              <w:jc w:val="center"/>
            </w:pPr>
            <w:r w:rsidRPr="0039606E">
              <w:rPr>
                <w:sz w:val="22"/>
                <w:szCs w:val="22"/>
              </w:rPr>
              <w:t>677,0</w:t>
            </w:r>
            <w:r w:rsidRPr="0039606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633FBA" w:rsidRPr="0039606E" w:rsidRDefault="00633FBA" w:rsidP="00633FBA">
            <w:pPr>
              <w:jc w:val="center"/>
              <w:rPr>
                <w:sz w:val="22"/>
                <w:szCs w:val="22"/>
              </w:rPr>
            </w:pPr>
            <w:r w:rsidRPr="0039606E">
              <w:rPr>
                <w:sz w:val="22"/>
                <w:szCs w:val="22"/>
              </w:rPr>
              <w:t>3.2.1.</w:t>
            </w:r>
          </w:p>
        </w:tc>
      </w:tr>
      <w:tr w:rsidR="00633FBA" w:rsidRPr="006A69E2" w:rsidTr="002F33E1">
        <w:trPr>
          <w:cantSplit/>
          <w:trHeight w:val="255"/>
        </w:trPr>
        <w:tc>
          <w:tcPr>
            <w:tcW w:w="893" w:type="dxa"/>
            <w:shd w:val="clear" w:color="auto" w:fill="auto"/>
          </w:tcPr>
          <w:p w:rsidR="00633FBA" w:rsidRPr="0039606E" w:rsidRDefault="00633FBA" w:rsidP="00633FBA">
            <w:pPr>
              <w:rPr>
                <w:sz w:val="22"/>
                <w:szCs w:val="22"/>
              </w:rPr>
            </w:pPr>
            <w:r w:rsidRPr="0039606E">
              <w:rPr>
                <w:sz w:val="22"/>
                <w:szCs w:val="22"/>
              </w:rPr>
              <w:t>49</w:t>
            </w:r>
          </w:p>
        </w:tc>
        <w:tc>
          <w:tcPr>
            <w:tcW w:w="3233" w:type="dxa"/>
            <w:shd w:val="clear" w:color="auto" w:fill="auto"/>
          </w:tcPr>
          <w:p w:rsidR="00633FBA" w:rsidRPr="0039606E" w:rsidRDefault="00633FBA" w:rsidP="00633FBA">
            <w:pPr>
              <w:rPr>
                <w:sz w:val="22"/>
                <w:szCs w:val="22"/>
              </w:rPr>
            </w:pPr>
            <w:r w:rsidRPr="0039606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22" w:type="dxa"/>
            <w:shd w:val="clear" w:color="auto" w:fill="auto"/>
          </w:tcPr>
          <w:p w:rsidR="00633FBA" w:rsidRPr="0039606E" w:rsidRDefault="000E4BBB" w:rsidP="00633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4253,50</w:t>
            </w:r>
          </w:p>
        </w:tc>
        <w:tc>
          <w:tcPr>
            <w:tcW w:w="1223" w:type="dxa"/>
            <w:shd w:val="clear" w:color="auto" w:fill="auto"/>
          </w:tcPr>
          <w:p w:rsidR="00633FBA" w:rsidRPr="0039606E" w:rsidRDefault="00633FBA" w:rsidP="00633FBA">
            <w:pPr>
              <w:jc w:val="center"/>
              <w:rPr>
                <w:sz w:val="22"/>
                <w:szCs w:val="22"/>
              </w:rPr>
            </w:pPr>
            <w:r w:rsidRPr="0039606E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:rsidR="00633FBA" w:rsidRPr="0039606E" w:rsidRDefault="00633FBA" w:rsidP="00633FBA">
            <w:pPr>
              <w:jc w:val="center"/>
              <w:rPr>
                <w:sz w:val="22"/>
                <w:szCs w:val="22"/>
                <w:lang w:val="en-US"/>
              </w:rPr>
            </w:pPr>
            <w:r w:rsidRPr="0039606E">
              <w:rPr>
                <w:sz w:val="22"/>
                <w:szCs w:val="22"/>
              </w:rPr>
              <w:t>935,0</w:t>
            </w:r>
            <w:r w:rsidRPr="0039606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23" w:type="dxa"/>
            <w:shd w:val="clear" w:color="auto" w:fill="auto"/>
          </w:tcPr>
          <w:p w:rsidR="00633FBA" w:rsidRPr="0039606E" w:rsidRDefault="00F313D9" w:rsidP="00633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671,50</w:t>
            </w:r>
          </w:p>
        </w:tc>
        <w:tc>
          <w:tcPr>
            <w:tcW w:w="1223" w:type="dxa"/>
            <w:shd w:val="clear" w:color="auto" w:fill="auto"/>
          </w:tcPr>
          <w:p w:rsidR="00633FBA" w:rsidRPr="0039606E" w:rsidRDefault="00633FBA" w:rsidP="00633FBA">
            <w:pPr>
              <w:jc w:val="center"/>
              <w:rPr>
                <w:sz w:val="22"/>
                <w:szCs w:val="22"/>
                <w:lang w:val="en-US"/>
              </w:rPr>
            </w:pPr>
            <w:r w:rsidRPr="0039606E">
              <w:rPr>
                <w:sz w:val="22"/>
                <w:szCs w:val="22"/>
              </w:rPr>
              <w:t>616,0</w:t>
            </w:r>
            <w:r w:rsidRPr="0039606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22" w:type="dxa"/>
            <w:shd w:val="clear" w:color="auto" w:fill="auto"/>
          </w:tcPr>
          <w:p w:rsidR="00633FBA" w:rsidRPr="0039606E" w:rsidRDefault="00633FBA" w:rsidP="00633FBA">
            <w:pPr>
              <w:jc w:val="center"/>
              <w:rPr>
                <w:sz w:val="22"/>
                <w:szCs w:val="22"/>
                <w:lang w:val="en-US"/>
              </w:rPr>
            </w:pPr>
            <w:r w:rsidRPr="0039606E">
              <w:rPr>
                <w:sz w:val="22"/>
                <w:szCs w:val="22"/>
              </w:rPr>
              <w:t>677,0</w:t>
            </w:r>
            <w:r w:rsidRPr="0039606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23" w:type="dxa"/>
            <w:shd w:val="clear" w:color="auto" w:fill="auto"/>
          </w:tcPr>
          <w:p w:rsidR="00633FBA" w:rsidRPr="0039606E" w:rsidRDefault="00633FBA" w:rsidP="00633FBA">
            <w:pPr>
              <w:jc w:val="center"/>
            </w:pPr>
            <w:r w:rsidRPr="0039606E">
              <w:rPr>
                <w:sz w:val="22"/>
                <w:szCs w:val="22"/>
              </w:rPr>
              <w:t>677,0</w:t>
            </w:r>
            <w:r w:rsidRPr="0039606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23" w:type="dxa"/>
            <w:shd w:val="clear" w:color="auto" w:fill="auto"/>
          </w:tcPr>
          <w:p w:rsidR="00633FBA" w:rsidRPr="0039606E" w:rsidRDefault="00633FBA" w:rsidP="00633FBA">
            <w:pPr>
              <w:jc w:val="center"/>
            </w:pPr>
            <w:r w:rsidRPr="0039606E">
              <w:rPr>
                <w:sz w:val="22"/>
                <w:szCs w:val="22"/>
              </w:rPr>
              <w:t>677,0</w:t>
            </w:r>
            <w:r w:rsidRPr="0039606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633FBA" w:rsidRPr="0039606E" w:rsidRDefault="00633FBA" w:rsidP="00633FBA">
            <w:pPr>
              <w:jc w:val="center"/>
              <w:rPr>
                <w:sz w:val="22"/>
                <w:szCs w:val="22"/>
              </w:rPr>
            </w:pPr>
            <w:r w:rsidRPr="0039606E">
              <w:rPr>
                <w:sz w:val="22"/>
                <w:szCs w:val="22"/>
              </w:rPr>
              <w:t>х</w:t>
            </w:r>
          </w:p>
        </w:tc>
      </w:tr>
      <w:tr w:rsidR="005E52C0" w:rsidRPr="006A69E2" w:rsidTr="002F33E1">
        <w:trPr>
          <w:cantSplit/>
          <w:trHeight w:val="2761"/>
        </w:trPr>
        <w:tc>
          <w:tcPr>
            <w:tcW w:w="893" w:type="dxa"/>
            <w:shd w:val="clear" w:color="000000" w:fill="FFFFFF"/>
          </w:tcPr>
          <w:p w:rsidR="005E52C0" w:rsidRPr="00777E3D" w:rsidRDefault="005E52C0" w:rsidP="005E52C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77E3D">
              <w:rPr>
                <w:b/>
                <w:bCs/>
                <w:color w:val="000000"/>
                <w:sz w:val="22"/>
                <w:szCs w:val="22"/>
              </w:rPr>
              <w:lastRenderedPageBreak/>
              <w:t>51</w:t>
            </w:r>
          </w:p>
        </w:tc>
        <w:tc>
          <w:tcPr>
            <w:tcW w:w="3233" w:type="dxa"/>
            <w:shd w:val="clear" w:color="000000" w:fill="FFFFFF"/>
          </w:tcPr>
          <w:p w:rsidR="005E52C0" w:rsidRPr="00777E3D" w:rsidRDefault="005E52C0" w:rsidP="005E52C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77E3D">
              <w:rPr>
                <w:b/>
                <w:bCs/>
                <w:color w:val="000000"/>
                <w:sz w:val="22"/>
                <w:szCs w:val="22"/>
              </w:rPr>
              <w:t>ВСЕГО ПО ПОДПРОГРАММЕ "ОБЕСПЕЧЕНИЕ РЕАЛИЗАЦИИ МУНИЦИПАЛЬНОЙ ПРОГРАММЫ "УПРАВЛЕНИЕ МУНИЦИПАЛЬНЫМИ ФИНАНСАМИ НЕВЬЯНСКОГО ГОРОДСКОГО ОКРУГА ДО 2021 ГОДА"</w:t>
            </w:r>
          </w:p>
        </w:tc>
        <w:tc>
          <w:tcPr>
            <w:tcW w:w="1222" w:type="dxa"/>
            <w:shd w:val="clear" w:color="000000" w:fill="FFFFFF"/>
          </w:tcPr>
          <w:p w:rsidR="005E52C0" w:rsidRPr="00777E3D" w:rsidRDefault="00F2601D" w:rsidP="005E52C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79053,57</w:t>
            </w:r>
          </w:p>
        </w:tc>
        <w:tc>
          <w:tcPr>
            <w:tcW w:w="1223" w:type="dxa"/>
            <w:shd w:val="clear" w:color="000000" w:fill="FFFFFF"/>
          </w:tcPr>
          <w:p w:rsidR="005E52C0" w:rsidRPr="00777E3D" w:rsidRDefault="005E52C0" w:rsidP="005E52C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777E3D">
              <w:rPr>
                <w:b/>
                <w:bCs/>
                <w:sz w:val="22"/>
                <w:szCs w:val="22"/>
              </w:rPr>
              <w:t>10333,6</w:t>
            </w:r>
            <w:r w:rsidRPr="00777E3D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22" w:type="dxa"/>
            <w:shd w:val="clear" w:color="000000" w:fill="FFFFFF"/>
          </w:tcPr>
          <w:p w:rsidR="005E52C0" w:rsidRPr="000E4BBB" w:rsidRDefault="005E52C0" w:rsidP="005E52C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777E3D">
              <w:rPr>
                <w:b/>
                <w:bCs/>
                <w:sz w:val="22"/>
                <w:szCs w:val="22"/>
              </w:rPr>
              <w:t>10524,53</w:t>
            </w:r>
          </w:p>
        </w:tc>
        <w:tc>
          <w:tcPr>
            <w:tcW w:w="1223" w:type="dxa"/>
            <w:shd w:val="clear" w:color="000000" w:fill="FFFFFF"/>
          </w:tcPr>
          <w:p w:rsidR="005E52C0" w:rsidRPr="00777E3D" w:rsidRDefault="00F313D9" w:rsidP="005E52C0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10719,46</w:t>
            </w:r>
          </w:p>
        </w:tc>
        <w:tc>
          <w:tcPr>
            <w:tcW w:w="1223" w:type="dxa"/>
            <w:shd w:val="clear" w:color="000000" w:fill="FFFFFF"/>
          </w:tcPr>
          <w:p w:rsidR="005E52C0" w:rsidRPr="00777E3D" w:rsidRDefault="0020410E" w:rsidP="00F260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E3D">
              <w:rPr>
                <w:b/>
                <w:bCs/>
                <w:color w:val="000000"/>
                <w:sz w:val="22"/>
                <w:szCs w:val="22"/>
              </w:rPr>
              <w:t>11576,5</w:t>
            </w:r>
            <w:r w:rsidR="00F2601D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2" w:type="dxa"/>
            <w:shd w:val="clear" w:color="000000" w:fill="FFFFFF"/>
          </w:tcPr>
          <w:p w:rsidR="005E52C0" w:rsidRPr="00777E3D" w:rsidRDefault="0020410E" w:rsidP="005E52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E3D">
              <w:rPr>
                <w:b/>
                <w:bCs/>
                <w:color w:val="000000"/>
                <w:sz w:val="22"/>
                <w:szCs w:val="22"/>
              </w:rPr>
              <w:t>11948,51</w:t>
            </w:r>
          </w:p>
        </w:tc>
        <w:tc>
          <w:tcPr>
            <w:tcW w:w="1223" w:type="dxa"/>
            <w:shd w:val="clear" w:color="000000" w:fill="FFFFFF"/>
          </w:tcPr>
          <w:p w:rsidR="005E52C0" w:rsidRPr="00777E3D" w:rsidRDefault="0020410E" w:rsidP="005E52C0">
            <w:r w:rsidRPr="00777E3D">
              <w:rPr>
                <w:b/>
                <w:bCs/>
                <w:color w:val="000000"/>
                <w:sz w:val="22"/>
                <w:szCs w:val="22"/>
              </w:rPr>
              <w:t>11975,45</w:t>
            </w:r>
          </w:p>
        </w:tc>
        <w:tc>
          <w:tcPr>
            <w:tcW w:w="1223" w:type="dxa"/>
            <w:shd w:val="clear" w:color="000000" w:fill="FFFFFF"/>
          </w:tcPr>
          <w:p w:rsidR="005E52C0" w:rsidRPr="00777E3D" w:rsidRDefault="008F0CD7" w:rsidP="005E52C0">
            <w:r>
              <w:rPr>
                <w:b/>
                <w:bCs/>
                <w:color w:val="000000"/>
                <w:sz w:val="22"/>
                <w:szCs w:val="22"/>
              </w:rPr>
              <w:t>11975,45</w:t>
            </w:r>
          </w:p>
        </w:tc>
        <w:tc>
          <w:tcPr>
            <w:tcW w:w="1417" w:type="dxa"/>
            <w:shd w:val="clear" w:color="000000" w:fill="FFFFFF"/>
          </w:tcPr>
          <w:p w:rsidR="005E52C0" w:rsidRPr="00777E3D" w:rsidRDefault="005E52C0" w:rsidP="005E52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E3D"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8F0CD7" w:rsidRPr="006A69E2" w:rsidTr="002F33E1">
        <w:trPr>
          <w:cantSplit/>
          <w:trHeight w:val="255"/>
        </w:trPr>
        <w:tc>
          <w:tcPr>
            <w:tcW w:w="893" w:type="dxa"/>
            <w:shd w:val="clear" w:color="000000" w:fill="FFFFFF"/>
          </w:tcPr>
          <w:p w:rsidR="008F0CD7" w:rsidRPr="00777E3D" w:rsidRDefault="008F0CD7" w:rsidP="005E52C0">
            <w:pPr>
              <w:rPr>
                <w:color w:val="000000"/>
                <w:sz w:val="22"/>
                <w:szCs w:val="22"/>
              </w:rPr>
            </w:pPr>
            <w:r w:rsidRPr="00777E3D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233" w:type="dxa"/>
            <w:shd w:val="clear" w:color="000000" w:fill="FFFFFF"/>
          </w:tcPr>
          <w:p w:rsidR="008F0CD7" w:rsidRPr="00777E3D" w:rsidRDefault="008F0CD7" w:rsidP="005E52C0">
            <w:pPr>
              <w:rPr>
                <w:color w:val="000000"/>
                <w:sz w:val="22"/>
                <w:szCs w:val="22"/>
              </w:rPr>
            </w:pPr>
            <w:r w:rsidRPr="00777E3D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22" w:type="dxa"/>
            <w:shd w:val="clear" w:color="000000" w:fill="FFFFFF"/>
          </w:tcPr>
          <w:p w:rsidR="008F0CD7" w:rsidRPr="00F2601D" w:rsidRDefault="008F0CD7" w:rsidP="00F2601D">
            <w:pPr>
              <w:jc w:val="center"/>
            </w:pPr>
            <w:r w:rsidRPr="00F2601D">
              <w:rPr>
                <w:bCs/>
                <w:sz w:val="22"/>
                <w:szCs w:val="22"/>
              </w:rPr>
              <w:t>79053,57</w:t>
            </w:r>
          </w:p>
        </w:tc>
        <w:tc>
          <w:tcPr>
            <w:tcW w:w="1223" w:type="dxa"/>
            <w:shd w:val="clear" w:color="000000" w:fill="FFFFFF"/>
          </w:tcPr>
          <w:p w:rsidR="008F0CD7" w:rsidRPr="00777E3D" w:rsidRDefault="008F0CD7" w:rsidP="0020410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777E3D">
              <w:rPr>
                <w:bCs/>
                <w:sz w:val="22"/>
                <w:szCs w:val="22"/>
              </w:rPr>
              <w:t>10333,6</w:t>
            </w:r>
            <w:r w:rsidRPr="00777E3D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22" w:type="dxa"/>
            <w:shd w:val="clear" w:color="000000" w:fill="FFFFFF"/>
          </w:tcPr>
          <w:p w:rsidR="008F0CD7" w:rsidRPr="00777E3D" w:rsidRDefault="008F0CD7" w:rsidP="0020410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777E3D">
              <w:rPr>
                <w:bCs/>
                <w:sz w:val="22"/>
                <w:szCs w:val="22"/>
              </w:rPr>
              <w:t>10524,53</w:t>
            </w:r>
          </w:p>
        </w:tc>
        <w:tc>
          <w:tcPr>
            <w:tcW w:w="1223" w:type="dxa"/>
            <w:shd w:val="clear" w:color="000000" w:fill="FFFFFF"/>
          </w:tcPr>
          <w:p w:rsidR="008F0CD7" w:rsidRPr="00F313D9" w:rsidRDefault="008F0CD7" w:rsidP="00F313D9">
            <w:pPr>
              <w:jc w:val="center"/>
            </w:pPr>
            <w:r w:rsidRPr="00F313D9">
              <w:rPr>
                <w:bCs/>
                <w:color w:val="000000"/>
                <w:sz w:val="22"/>
                <w:szCs w:val="22"/>
              </w:rPr>
              <w:t>10719,46</w:t>
            </w:r>
          </w:p>
        </w:tc>
        <w:tc>
          <w:tcPr>
            <w:tcW w:w="1223" w:type="dxa"/>
            <w:shd w:val="clear" w:color="000000" w:fill="FFFFFF"/>
          </w:tcPr>
          <w:p w:rsidR="008F0CD7" w:rsidRPr="00777E3D" w:rsidRDefault="008F0CD7" w:rsidP="00F260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77E3D">
              <w:rPr>
                <w:bCs/>
                <w:color w:val="000000"/>
                <w:sz w:val="22"/>
                <w:szCs w:val="22"/>
              </w:rPr>
              <w:t>11576,5</w:t>
            </w: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2" w:type="dxa"/>
            <w:shd w:val="clear" w:color="000000" w:fill="FFFFFF"/>
          </w:tcPr>
          <w:p w:rsidR="008F0CD7" w:rsidRPr="00777E3D" w:rsidRDefault="008F0CD7" w:rsidP="0020410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77E3D">
              <w:rPr>
                <w:bCs/>
                <w:color w:val="000000"/>
                <w:sz w:val="22"/>
                <w:szCs w:val="22"/>
              </w:rPr>
              <w:t>11948,51</w:t>
            </w:r>
          </w:p>
        </w:tc>
        <w:tc>
          <w:tcPr>
            <w:tcW w:w="1223" w:type="dxa"/>
            <w:shd w:val="clear" w:color="000000" w:fill="FFFFFF"/>
          </w:tcPr>
          <w:p w:rsidR="008F0CD7" w:rsidRPr="00777E3D" w:rsidRDefault="008F0CD7" w:rsidP="0020410E">
            <w:r w:rsidRPr="00777E3D">
              <w:rPr>
                <w:bCs/>
                <w:color w:val="000000"/>
                <w:sz w:val="22"/>
                <w:szCs w:val="22"/>
              </w:rPr>
              <w:t>11975,45</w:t>
            </w:r>
          </w:p>
        </w:tc>
        <w:tc>
          <w:tcPr>
            <w:tcW w:w="1223" w:type="dxa"/>
            <w:shd w:val="clear" w:color="000000" w:fill="FFFFFF"/>
          </w:tcPr>
          <w:p w:rsidR="008F0CD7" w:rsidRPr="008F0CD7" w:rsidRDefault="008F0CD7" w:rsidP="008F0CD7">
            <w:pPr>
              <w:jc w:val="center"/>
            </w:pPr>
            <w:r w:rsidRPr="008F0CD7">
              <w:rPr>
                <w:bCs/>
                <w:color w:val="000000"/>
                <w:sz w:val="22"/>
                <w:szCs w:val="22"/>
              </w:rPr>
              <w:t>11975,45</w:t>
            </w:r>
          </w:p>
        </w:tc>
        <w:tc>
          <w:tcPr>
            <w:tcW w:w="1417" w:type="dxa"/>
            <w:shd w:val="clear" w:color="000000" w:fill="FFFFFF"/>
          </w:tcPr>
          <w:p w:rsidR="008F0CD7" w:rsidRPr="00777E3D" w:rsidRDefault="008F0CD7" w:rsidP="005E52C0">
            <w:pPr>
              <w:jc w:val="center"/>
              <w:rPr>
                <w:color w:val="000000"/>
                <w:sz w:val="22"/>
                <w:szCs w:val="22"/>
              </w:rPr>
            </w:pPr>
            <w:r w:rsidRPr="00777E3D">
              <w:rPr>
                <w:color w:val="000000"/>
                <w:sz w:val="22"/>
                <w:szCs w:val="22"/>
              </w:rPr>
              <w:t>х</w:t>
            </w:r>
          </w:p>
        </w:tc>
      </w:tr>
      <w:tr w:rsidR="008F0CD7" w:rsidRPr="006A69E2" w:rsidTr="002F33E1">
        <w:trPr>
          <w:cantSplit/>
          <w:trHeight w:val="510"/>
        </w:trPr>
        <w:tc>
          <w:tcPr>
            <w:tcW w:w="893" w:type="dxa"/>
            <w:shd w:val="clear" w:color="000000" w:fill="FFFFFF"/>
          </w:tcPr>
          <w:p w:rsidR="008F0CD7" w:rsidRPr="00777E3D" w:rsidRDefault="008F0CD7" w:rsidP="005E52C0">
            <w:pPr>
              <w:rPr>
                <w:bCs/>
                <w:color w:val="000000"/>
                <w:sz w:val="22"/>
                <w:szCs w:val="22"/>
              </w:rPr>
            </w:pPr>
            <w:r w:rsidRPr="00777E3D">
              <w:rPr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3233" w:type="dxa"/>
            <w:shd w:val="clear" w:color="000000" w:fill="FFFFFF"/>
          </w:tcPr>
          <w:p w:rsidR="008F0CD7" w:rsidRPr="00777E3D" w:rsidRDefault="008F0CD7" w:rsidP="005E52C0">
            <w:pPr>
              <w:rPr>
                <w:bCs/>
                <w:color w:val="000000"/>
                <w:sz w:val="22"/>
                <w:szCs w:val="22"/>
              </w:rPr>
            </w:pPr>
            <w:r w:rsidRPr="00777E3D">
              <w:rPr>
                <w:bCs/>
                <w:color w:val="000000"/>
                <w:sz w:val="22"/>
                <w:szCs w:val="22"/>
              </w:rPr>
              <w:t>Всего по направлению «Прочие нужды», в том числе:</w:t>
            </w:r>
          </w:p>
        </w:tc>
        <w:tc>
          <w:tcPr>
            <w:tcW w:w="1222" w:type="dxa"/>
            <w:shd w:val="clear" w:color="000000" w:fill="FFFFFF"/>
          </w:tcPr>
          <w:p w:rsidR="008F0CD7" w:rsidRPr="00F2601D" w:rsidRDefault="008F0CD7" w:rsidP="00F2601D">
            <w:pPr>
              <w:jc w:val="center"/>
            </w:pPr>
            <w:r w:rsidRPr="00F2601D">
              <w:rPr>
                <w:bCs/>
                <w:sz w:val="22"/>
                <w:szCs w:val="22"/>
              </w:rPr>
              <w:t>79053,57</w:t>
            </w:r>
          </w:p>
        </w:tc>
        <w:tc>
          <w:tcPr>
            <w:tcW w:w="1223" w:type="dxa"/>
            <w:shd w:val="clear" w:color="000000" w:fill="FFFFFF"/>
          </w:tcPr>
          <w:p w:rsidR="008F0CD7" w:rsidRPr="00777E3D" w:rsidRDefault="008F0CD7" w:rsidP="0020410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777E3D">
              <w:rPr>
                <w:bCs/>
                <w:sz w:val="22"/>
                <w:szCs w:val="22"/>
              </w:rPr>
              <w:t>10333,6</w:t>
            </w:r>
            <w:r w:rsidRPr="00777E3D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22" w:type="dxa"/>
            <w:shd w:val="clear" w:color="000000" w:fill="FFFFFF"/>
          </w:tcPr>
          <w:p w:rsidR="008F0CD7" w:rsidRPr="00777E3D" w:rsidRDefault="008F0CD7" w:rsidP="0020410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777E3D">
              <w:rPr>
                <w:bCs/>
                <w:sz w:val="22"/>
                <w:szCs w:val="22"/>
              </w:rPr>
              <w:t>10524,53</w:t>
            </w:r>
          </w:p>
        </w:tc>
        <w:tc>
          <w:tcPr>
            <w:tcW w:w="1223" w:type="dxa"/>
            <w:shd w:val="clear" w:color="000000" w:fill="FFFFFF"/>
          </w:tcPr>
          <w:p w:rsidR="008F0CD7" w:rsidRPr="00F313D9" w:rsidRDefault="008F0CD7" w:rsidP="00F313D9">
            <w:pPr>
              <w:jc w:val="center"/>
            </w:pPr>
            <w:r w:rsidRPr="00F313D9">
              <w:rPr>
                <w:bCs/>
                <w:color w:val="000000"/>
                <w:sz w:val="22"/>
                <w:szCs w:val="22"/>
              </w:rPr>
              <w:t>10719,46</w:t>
            </w:r>
          </w:p>
        </w:tc>
        <w:tc>
          <w:tcPr>
            <w:tcW w:w="1223" w:type="dxa"/>
            <w:shd w:val="clear" w:color="000000" w:fill="FFFFFF"/>
          </w:tcPr>
          <w:p w:rsidR="008F0CD7" w:rsidRPr="00777E3D" w:rsidRDefault="008F0CD7" w:rsidP="00F260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77E3D">
              <w:rPr>
                <w:bCs/>
                <w:color w:val="000000"/>
                <w:sz w:val="22"/>
                <w:szCs w:val="22"/>
              </w:rPr>
              <w:t>11576,5</w:t>
            </w: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2" w:type="dxa"/>
            <w:shd w:val="clear" w:color="000000" w:fill="FFFFFF"/>
          </w:tcPr>
          <w:p w:rsidR="008F0CD7" w:rsidRPr="00777E3D" w:rsidRDefault="008F0CD7" w:rsidP="0020410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77E3D">
              <w:rPr>
                <w:bCs/>
                <w:color w:val="000000"/>
                <w:sz w:val="22"/>
                <w:szCs w:val="22"/>
              </w:rPr>
              <w:t>11948,51</w:t>
            </w:r>
          </w:p>
        </w:tc>
        <w:tc>
          <w:tcPr>
            <w:tcW w:w="1223" w:type="dxa"/>
            <w:shd w:val="clear" w:color="000000" w:fill="FFFFFF"/>
          </w:tcPr>
          <w:p w:rsidR="008F0CD7" w:rsidRPr="00777E3D" w:rsidRDefault="008F0CD7" w:rsidP="0020410E">
            <w:r w:rsidRPr="00777E3D">
              <w:rPr>
                <w:bCs/>
                <w:color w:val="000000"/>
                <w:sz w:val="22"/>
                <w:szCs w:val="22"/>
              </w:rPr>
              <w:t>11975,45</w:t>
            </w:r>
          </w:p>
        </w:tc>
        <w:tc>
          <w:tcPr>
            <w:tcW w:w="1223" w:type="dxa"/>
            <w:shd w:val="clear" w:color="000000" w:fill="FFFFFF"/>
          </w:tcPr>
          <w:p w:rsidR="008F0CD7" w:rsidRPr="008F0CD7" w:rsidRDefault="008F0CD7" w:rsidP="008F0CD7">
            <w:pPr>
              <w:jc w:val="center"/>
            </w:pPr>
            <w:r w:rsidRPr="008F0CD7">
              <w:rPr>
                <w:bCs/>
                <w:color w:val="000000"/>
                <w:sz w:val="22"/>
                <w:szCs w:val="22"/>
              </w:rPr>
              <w:t>11975,45</w:t>
            </w:r>
          </w:p>
        </w:tc>
        <w:tc>
          <w:tcPr>
            <w:tcW w:w="1417" w:type="dxa"/>
            <w:shd w:val="clear" w:color="000000" w:fill="FFFFFF"/>
          </w:tcPr>
          <w:p w:rsidR="008F0CD7" w:rsidRPr="00777E3D" w:rsidRDefault="008F0CD7" w:rsidP="005E52C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77E3D">
              <w:rPr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8F0CD7" w:rsidRPr="006A69E2" w:rsidTr="002F33E1">
        <w:trPr>
          <w:cantSplit/>
          <w:trHeight w:val="255"/>
        </w:trPr>
        <w:tc>
          <w:tcPr>
            <w:tcW w:w="893" w:type="dxa"/>
            <w:shd w:val="clear" w:color="000000" w:fill="FFFFFF"/>
          </w:tcPr>
          <w:p w:rsidR="008F0CD7" w:rsidRPr="00777E3D" w:rsidRDefault="008F0CD7" w:rsidP="005E52C0">
            <w:pPr>
              <w:rPr>
                <w:color w:val="000000"/>
                <w:sz w:val="22"/>
                <w:szCs w:val="22"/>
              </w:rPr>
            </w:pPr>
            <w:r w:rsidRPr="00777E3D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3233" w:type="dxa"/>
            <w:shd w:val="clear" w:color="000000" w:fill="FFFFFF"/>
          </w:tcPr>
          <w:p w:rsidR="008F0CD7" w:rsidRPr="00777E3D" w:rsidRDefault="008F0CD7" w:rsidP="005E52C0">
            <w:pPr>
              <w:rPr>
                <w:color w:val="000000"/>
                <w:sz w:val="22"/>
                <w:szCs w:val="22"/>
              </w:rPr>
            </w:pPr>
            <w:r w:rsidRPr="00777E3D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22" w:type="dxa"/>
            <w:shd w:val="clear" w:color="000000" w:fill="FFFFFF"/>
          </w:tcPr>
          <w:p w:rsidR="008F0CD7" w:rsidRPr="00F2601D" w:rsidRDefault="008F0CD7" w:rsidP="00F2601D">
            <w:pPr>
              <w:jc w:val="center"/>
            </w:pPr>
            <w:r w:rsidRPr="00F2601D">
              <w:rPr>
                <w:bCs/>
                <w:sz w:val="22"/>
                <w:szCs w:val="22"/>
              </w:rPr>
              <w:t>79053,57</w:t>
            </w:r>
          </w:p>
        </w:tc>
        <w:tc>
          <w:tcPr>
            <w:tcW w:w="1223" w:type="dxa"/>
            <w:shd w:val="clear" w:color="000000" w:fill="FFFFFF"/>
          </w:tcPr>
          <w:p w:rsidR="008F0CD7" w:rsidRPr="00777E3D" w:rsidRDefault="008F0CD7" w:rsidP="0020410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777E3D">
              <w:rPr>
                <w:bCs/>
                <w:sz w:val="22"/>
                <w:szCs w:val="22"/>
              </w:rPr>
              <w:t>10333,6</w:t>
            </w:r>
            <w:r w:rsidRPr="00777E3D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22" w:type="dxa"/>
            <w:shd w:val="clear" w:color="000000" w:fill="FFFFFF"/>
          </w:tcPr>
          <w:p w:rsidR="008F0CD7" w:rsidRPr="00777E3D" w:rsidRDefault="008F0CD7" w:rsidP="0020410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777E3D">
              <w:rPr>
                <w:bCs/>
                <w:sz w:val="22"/>
                <w:szCs w:val="22"/>
              </w:rPr>
              <w:t>10524,53</w:t>
            </w:r>
          </w:p>
        </w:tc>
        <w:tc>
          <w:tcPr>
            <w:tcW w:w="1223" w:type="dxa"/>
            <w:shd w:val="clear" w:color="000000" w:fill="FFFFFF"/>
          </w:tcPr>
          <w:p w:rsidR="008F0CD7" w:rsidRPr="00F313D9" w:rsidRDefault="008F0CD7" w:rsidP="00F313D9">
            <w:pPr>
              <w:jc w:val="center"/>
            </w:pPr>
            <w:r w:rsidRPr="00F313D9">
              <w:rPr>
                <w:bCs/>
                <w:color w:val="000000"/>
                <w:sz w:val="22"/>
                <w:szCs w:val="22"/>
              </w:rPr>
              <w:t>10719,46</w:t>
            </w:r>
          </w:p>
        </w:tc>
        <w:tc>
          <w:tcPr>
            <w:tcW w:w="1223" w:type="dxa"/>
            <w:shd w:val="clear" w:color="000000" w:fill="FFFFFF"/>
          </w:tcPr>
          <w:p w:rsidR="008F0CD7" w:rsidRPr="00777E3D" w:rsidRDefault="008F0CD7" w:rsidP="00F260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77E3D">
              <w:rPr>
                <w:bCs/>
                <w:color w:val="000000"/>
                <w:sz w:val="22"/>
                <w:szCs w:val="22"/>
              </w:rPr>
              <w:t>11576,5</w:t>
            </w: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2" w:type="dxa"/>
            <w:shd w:val="clear" w:color="000000" w:fill="FFFFFF"/>
          </w:tcPr>
          <w:p w:rsidR="008F0CD7" w:rsidRPr="00777E3D" w:rsidRDefault="008F0CD7" w:rsidP="0020410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77E3D">
              <w:rPr>
                <w:bCs/>
                <w:color w:val="000000"/>
                <w:sz w:val="22"/>
                <w:szCs w:val="22"/>
              </w:rPr>
              <w:t>11948,51</w:t>
            </w:r>
          </w:p>
        </w:tc>
        <w:tc>
          <w:tcPr>
            <w:tcW w:w="1223" w:type="dxa"/>
            <w:shd w:val="clear" w:color="000000" w:fill="FFFFFF"/>
          </w:tcPr>
          <w:p w:rsidR="008F0CD7" w:rsidRPr="00777E3D" w:rsidRDefault="008F0CD7" w:rsidP="0020410E">
            <w:r w:rsidRPr="00777E3D">
              <w:rPr>
                <w:bCs/>
                <w:color w:val="000000"/>
                <w:sz w:val="22"/>
                <w:szCs w:val="22"/>
              </w:rPr>
              <w:t>11975,45</w:t>
            </w:r>
          </w:p>
        </w:tc>
        <w:tc>
          <w:tcPr>
            <w:tcW w:w="1223" w:type="dxa"/>
            <w:shd w:val="clear" w:color="000000" w:fill="FFFFFF"/>
          </w:tcPr>
          <w:p w:rsidR="008F0CD7" w:rsidRPr="008F0CD7" w:rsidRDefault="008F0CD7" w:rsidP="008F0CD7">
            <w:pPr>
              <w:jc w:val="center"/>
            </w:pPr>
            <w:r w:rsidRPr="008F0CD7">
              <w:rPr>
                <w:bCs/>
                <w:color w:val="000000"/>
                <w:sz w:val="22"/>
                <w:szCs w:val="22"/>
              </w:rPr>
              <w:t>11975,45</w:t>
            </w:r>
          </w:p>
        </w:tc>
        <w:tc>
          <w:tcPr>
            <w:tcW w:w="1417" w:type="dxa"/>
            <w:shd w:val="clear" w:color="000000" w:fill="FFFFFF"/>
          </w:tcPr>
          <w:p w:rsidR="008F0CD7" w:rsidRPr="00777E3D" w:rsidRDefault="008F0CD7" w:rsidP="005E52C0">
            <w:pPr>
              <w:jc w:val="center"/>
              <w:rPr>
                <w:color w:val="000000"/>
                <w:sz w:val="22"/>
                <w:szCs w:val="22"/>
              </w:rPr>
            </w:pPr>
            <w:r w:rsidRPr="00777E3D">
              <w:rPr>
                <w:color w:val="000000"/>
                <w:sz w:val="22"/>
                <w:szCs w:val="22"/>
              </w:rPr>
              <w:t>х</w:t>
            </w:r>
          </w:p>
        </w:tc>
      </w:tr>
      <w:tr w:rsidR="005E52C0" w:rsidRPr="006A69E2" w:rsidTr="002F33E1">
        <w:trPr>
          <w:cantSplit/>
          <w:trHeight w:val="765"/>
        </w:trPr>
        <w:tc>
          <w:tcPr>
            <w:tcW w:w="893" w:type="dxa"/>
            <w:shd w:val="clear" w:color="000000" w:fill="FFFFFF"/>
          </w:tcPr>
          <w:p w:rsidR="005E52C0" w:rsidRPr="00777E3D" w:rsidRDefault="005E52C0" w:rsidP="005E52C0">
            <w:pPr>
              <w:rPr>
                <w:bCs/>
                <w:color w:val="000000"/>
                <w:sz w:val="22"/>
                <w:szCs w:val="22"/>
              </w:rPr>
            </w:pPr>
            <w:r w:rsidRPr="00777E3D">
              <w:rPr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3233" w:type="dxa"/>
            <w:shd w:val="clear" w:color="000000" w:fill="FFFFFF"/>
          </w:tcPr>
          <w:p w:rsidR="005E52C0" w:rsidRPr="00777E3D" w:rsidRDefault="005E52C0" w:rsidP="005E52C0">
            <w:pPr>
              <w:rPr>
                <w:bCs/>
                <w:color w:val="000000"/>
                <w:sz w:val="22"/>
                <w:szCs w:val="22"/>
              </w:rPr>
            </w:pPr>
            <w:r w:rsidRPr="00777E3D">
              <w:rPr>
                <w:bCs/>
                <w:color w:val="000000"/>
                <w:sz w:val="22"/>
                <w:szCs w:val="22"/>
              </w:rPr>
              <w:t>Мероприятие 4.1. Обеспечение деятельности органов местного самоуправления</w:t>
            </w:r>
          </w:p>
        </w:tc>
        <w:tc>
          <w:tcPr>
            <w:tcW w:w="1222" w:type="dxa"/>
            <w:shd w:val="clear" w:color="000000" w:fill="FFFFFF"/>
          </w:tcPr>
          <w:p w:rsidR="005E52C0" w:rsidRPr="00777E3D" w:rsidRDefault="00F2601D" w:rsidP="005E52C0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</w:rPr>
              <w:t>72025,19</w:t>
            </w:r>
          </w:p>
        </w:tc>
        <w:tc>
          <w:tcPr>
            <w:tcW w:w="1223" w:type="dxa"/>
            <w:shd w:val="clear" w:color="000000" w:fill="FFFFFF"/>
          </w:tcPr>
          <w:p w:rsidR="005E52C0" w:rsidRPr="00777E3D" w:rsidRDefault="005E52C0" w:rsidP="005E52C0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777E3D">
              <w:rPr>
                <w:bCs/>
                <w:color w:val="000000"/>
                <w:sz w:val="22"/>
                <w:szCs w:val="22"/>
              </w:rPr>
              <w:t>9469,7</w:t>
            </w:r>
            <w:r w:rsidRPr="00777E3D"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222" w:type="dxa"/>
            <w:shd w:val="clear" w:color="000000" w:fill="FFFFFF"/>
          </w:tcPr>
          <w:p w:rsidR="005E52C0" w:rsidRPr="00777E3D" w:rsidRDefault="005E52C0" w:rsidP="005E52C0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777E3D">
              <w:rPr>
                <w:bCs/>
                <w:color w:val="000000"/>
                <w:sz w:val="22"/>
                <w:szCs w:val="22"/>
              </w:rPr>
              <w:t>9856,24</w:t>
            </w:r>
          </w:p>
        </w:tc>
        <w:tc>
          <w:tcPr>
            <w:tcW w:w="1223" w:type="dxa"/>
            <w:shd w:val="clear" w:color="000000" w:fill="FFFFFF"/>
          </w:tcPr>
          <w:p w:rsidR="005E52C0" w:rsidRPr="00777E3D" w:rsidRDefault="005E52C0" w:rsidP="005E52C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77E3D">
              <w:rPr>
                <w:bCs/>
                <w:color w:val="000000"/>
                <w:sz w:val="22"/>
                <w:szCs w:val="22"/>
              </w:rPr>
              <w:t>10069,85</w:t>
            </w:r>
          </w:p>
        </w:tc>
        <w:tc>
          <w:tcPr>
            <w:tcW w:w="1223" w:type="dxa"/>
            <w:shd w:val="clear" w:color="000000" w:fill="FFFFFF"/>
          </w:tcPr>
          <w:p w:rsidR="005E52C0" w:rsidRPr="00777E3D" w:rsidRDefault="00A33076" w:rsidP="00F260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77E3D">
              <w:rPr>
                <w:bCs/>
                <w:color w:val="000000"/>
                <w:sz w:val="22"/>
                <w:szCs w:val="22"/>
              </w:rPr>
              <w:t>10406,2</w:t>
            </w:r>
            <w:r w:rsidR="00F2601D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2" w:type="dxa"/>
            <w:shd w:val="clear" w:color="000000" w:fill="FFFFFF"/>
          </w:tcPr>
          <w:p w:rsidR="005E52C0" w:rsidRPr="00777E3D" w:rsidRDefault="00A33076" w:rsidP="005E52C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77E3D">
              <w:rPr>
                <w:bCs/>
                <w:color w:val="000000"/>
                <w:sz w:val="22"/>
                <w:szCs w:val="22"/>
              </w:rPr>
              <w:t>10723,09</w:t>
            </w:r>
          </w:p>
        </w:tc>
        <w:tc>
          <w:tcPr>
            <w:tcW w:w="1223" w:type="dxa"/>
            <w:shd w:val="clear" w:color="000000" w:fill="FFFFFF"/>
          </w:tcPr>
          <w:p w:rsidR="005E52C0" w:rsidRPr="00777E3D" w:rsidRDefault="00A33076" w:rsidP="005E52C0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777E3D">
              <w:rPr>
                <w:bCs/>
                <w:color w:val="000000"/>
                <w:sz w:val="22"/>
                <w:szCs w:val="22"/>
              </w:rPr>
              <w:t>10750,03</w:t>
            </w:r>
          </w:p>
        </w:tc>
        <w:tc>
          <w:tcPr>
            <w:tcW w:w="1223" w:type="dxa"/>
            <w:shd w:val="clear" w:color="000000" w:fill="FFFFFF"/>
          </w:tcPr>
          <w:p w:rsidR="005E52C0" w:rsidRPr="00777E3D" w:rsidRDefault="008F0CD7" w:rsidP="005E52C0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</w:rPr>
              <w:t>10750,03</w:t>
            </w:r>
          </w:p>
        </w:tc>
        <w:tc>
          <w:tcPr>
            <w:tcW w:w="1417" w:type="dxa"/>
            <w:shd w:val="clear" w:color="000000" w:fill="FFFFFF"/>
          </w:tcPr>
          <w:p w:rsidR="005E52C0" w:rsidRPr="00777E3D" w:rsidRDefault="005E52C0" w:rsidP="005E52C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77E3D">
              <w:rPr>
                <w:bCs/>
                <w:color w:val="000000"/>
                <w:sz w:val="22"/>
                <w:szCs w:val="22"/>
              </w:rPr>
              <w:t>4.1.1.</w:t>
            </w:r>
          </w:p>
        </w:tc>
      </w:tr>
      <w:tr w:rsidR="00A33076" w:rsidRPr="006A69E2" w:rsidTr="002F33E1">
        <w:trPr>
          <w:cantSplit/>
          <w:trHeight w:val="255"/>
        </w:trPr>
        <w:tc>
          <w:tcPr>
            <w:tcW w:w="893" w:type="dxa"/>
            <w:shd w:val="clear" w:color="auto" w:fill="auto"/>
          </w:tcPr>
          <w:p w:rsidR="00A33076" w:rsidRPr="00777E3D" w:rsidRDefault="00A33076" w:rsidP="005E52C0">
            <w:pPr>
              <w:rPr>
                <w:sz w:val="22"/>
                <w:szCs w:val="22"/>
              </w:rPr>
            </w:pPr>
            <w:r w:rsidRPr="00777E3D">
              <w:rPr>
                <w:sz w:val="22"/>
                <w:szCs w:val="22"/>
              </w:rPr>
              <w:t>57</w:t>
            </w:r>
          </w:p>
        </w:tc>
        <w:tc>
          <w:tcPr>
            <w:tcW w:w="3233" w:type="dxa"/>
            <w:shd w:val="clear" w:color="auto" w:fill="auto"/>
          </w:tcPr>
          <w:p w:rsidR="00A33076" w:rsidRPr="00777E3D" w:rsidRDefault="00A33076" w:rsidP="005E52C0">
            <w:pPr>
              <w:rPr>
                <w:sz w:val="22"/>
                <w:szCs w:val="22"/>
              </w:rPr>
            </w:pPr>
            <w:r w:rsidRPr="00777E3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22" w:type="dxa"/>
            <w:shd w:val="clear" w:color="auto" w:fill="auto"/>
          </w:tcPr>
          <w:p w:rsidR="00A33076" w:rsidRPr="00777E3D" w:rsidRDefault="00F2601D" w:rsidP="00A33076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</w:rPr>
              <w:t>72025,19</w:t>
            </w:r>
          </w:p>
        </w:tc>
        <w:tc>
          <w:tcPr>
            <w:tcW w:w="1223" w:type="dxa"/>
            <w:shd w:val="clear" w:color="auto" w:fill="auto"/>
          </w:tcPr>
          <w:p w:rsidR="00A33076" w:rsidRPr="00777E3D" w:rsidRDefault="00A33076" w:rsidP="00A33076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777E3D">
              <w:rPr>
                <w:bCs/>
                <w:color w:val="000000"/>
                <w:sz w:val="22"/>
                <w:szCs w:val="22"/>
              </w:rPr>
              <w:t>9469,7</w:t>
            </w:r>
            <w:r w:rsidRPr="00777E3D"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222" w:type="dxa"/>
            <w:shd w:val="clear" w:color="auto" w:fill="auto"/>
          </w:tcPr>
          <w:p w:rsidR="00A33076" w:rsidRPr="00777E3D" w:rsidRDefault="00A33076" w:rsidP="00A33076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777E3D">
              <w:rPr>
                <w:bCs/>
                <w:color w:val="000000"/>
                <w:sz w:val="22"/>
                <w:szCs w:val="22"/>
              </w:rPr>
              <w:t>9856,24</w:t>
            </w:r>
          </w:p>
        </w:tc>
        <w:tc>
          <w:tcPr>
            <w:tcW w:w="1223" w:type="dxa"/>
            <w:shd w:val="clear" w:color="auto" w:fill="auto"/>
          </w:tcPr>
          <w:p w:rsidR="00A33076" w:rsidRPr="00777E3D" w:rsidRDefault="00A33076" w:rsidP="00A3307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77E3D">
              <w:rPr>
                <w:bCs/>
                <w:color w:val="000000"/>
                <w:sz w:val="22"/>
                <w:szCs w:val="22"/>
              </w:rPr>
              <w:t>10069,85</w:t>
            </w:r>
          </w:p>
        </w:tc>
        <w:tc>
          <w:tcPr>
            <w:tcW w:w="1223" w:type="dxa"/>
            <w:shd w:val="clear" w:color="auto" w:fill="auto"/>
          </w:tcPr>
          <w:p w:rsidR="00A33076" w:rsidRPr="00777E3D" w:rsidRDefault="00A33076" w:rsidP="00F260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77E3D">
              <w:rPr>
                <w:bCs/>
                <w:color w:val="000000"/>
                <w:sz w:val="22"/>
                <w:szCs w:val="22"/>
              </w:rPr>
              <w:t>10406,2</w:t>
            </w:r>
            <w:r w:rsidR="00F2601D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2" w:type="dxa"/>
            <w:shd w:val="clear" w:color="auto" w:fill="auto"/>
          </w:tcPr>
          <w:p w:rsidR="00A33076" w:rsidRPr="00777E3D" w:rsidRDefault="00A33076" w:rsidP="00A3307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77E3D">
              <w:rPr>
                <w:bCs/>
                <w:color w:val="000000"/>
                <w:sz w:val="22"/>
                <w:szCs w:val="22"/>
              </w:rPr>
              <w:t>10723,09</w:t>
            </w:r>
          </w:p>
        </w:tc>
        <w:tc>
          <w:tcPr>
            <w:tcW w:w="1223" w:type="dxa"/>
            <w:shd w:val="clear" w:color="auto" w:fill="auto"/>
          </w:tcPr>
          <w:p w:rsidR="00A33076" w:rsidRPr="00777E3D" w:rsidRDefault="00A33076" w:rsidP="00A33076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777E3D">
              <w:rPr>
                <w:bCs/>
                <w:color w:val="000000"/>
                <w:sz w:val="22"/>
                <w:szCs w:val="22"/>
              </w:rPr>
              <w:t>10750,03</w:t>
            </w:r>
          </w:p>
        </w:tc>
        <w:tc>
          <w:tcPr>
            <w:tcW w:w="1223" w:type="dxa"/>
            <w:shd w:val="clear" w:color="auto" w:fill="auto"/>
          </w:tcPr>
          <w:p w:rsidR="00A33076" w:rsidRPr="00777E3D" w:rsidRDefault="008F0CD7" w:rsidP="00A33076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</w:rPr>
              <w:t>10750,03</w:t>
            </w:r>
          </w:p>
        </w:tc>
        <w:tc>
          <w:tcPr>
            <w:tcW w:w="1417" w:type="dxa"/>
            <w:shd w:val="clear" w:color="auto" w:fill="auto"/>
          </w:tcPr>
          <w:p w:rsidR="00A33076" w:rsidRPr="00777E3D" w:rsidRDefault="00A33076" w:rsidP="005E52C0">
            <w:pPr>
              <w:jc w:val="center"/>
              <w:rPr>
                <w:sz w:val="22"/>
                <w:szCs w:val="22"/>
              </w:rPr>
            </w:pPr>
            <w:r w:rsidRPr="00777E3D">
              <w:rPr>
                <w:sz w:val="22"/>
                <w:szCs w:val="22"/>
              </w:rPr>
              <w:t>х</w:t>
            </w:r>
          </w:p>
        </w:tc>
      </w:tr>
      <w:tr w:rsidR="005E52C0" w:rsidRPr="006A69E2" w:rsidTr="002F33E1">
        <w:trPr>
          <w:cantSplit/>
          <w:trHeight w:val="1275"/>
        </w:trPr>
        <w:tc>
          <w:tcPr>
            <w:tcW w:w="893" w:type="dxa"/>
            <w:shd w:val="clear" w:color="000000" w:fill="FFFFFF"/>
          </w:tcPr>
          <w:p w:rsidR="005E52C0" w:rsidRPr="00777E3D" w:rsidRDefault="005E52C0" w:rsidP="005E52C0">
            <w:pPr>
              <w:rPr>
                <w:bCs/>
                <w:color w:val="000000"/>
                <w:sz w:val="22"/>
                <w:szCs w:val="22"/>
              </w:rPr>
            </w:pPr>
            <w:r w:rsidRPr="00777E3D">
              <w:rPr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3233" w:type="dxa"/>
            <w:shd w:val="clear" w:color="000000" w:fill="FFFFFF"/>
          </w:tcPr>
          <w:p w:rsidR="005E52C0" w:rsidRPr="00777E3D" w:rsidRDefault="005E52C0" w:rsidP="005E52C0">
            <w:pPr>
              <w:rPr>
                <w:bCs/>
                <w:color w:val="000000"/>
                <w:sz w:val="22"/>
                <w:szCs w:val="22"/>
              </w:rPr>
            </w:pPr>
            <w:r w:rsidRPr="00777E3D">
              <w:rPr>
                <w:bCs/>
                <w:color w:val="000000"/>
                <w:sz w:val="22"/>
                <w:szCs w:val="22"/>
              </w:rPr>
              <w:t>Мероприятие 4.2. Управление информационными технологиями, создание и техническое сопровождение информационно-коммуникационной инфраструктуры</w:t>
            </w:r>
          </w:p>
        </w:tc>
        <w:tc>
          <w:tcPr>
            <w:tcW w:w="1222" w:type="dxa"/>
            <w:shd w:val="clear" w:color="000000" w:fill="FFFFFF"/>
          </w:tcPr>
          <w:p w:rsidR="005E52C0" w:rsidRPr="00777E3D" w:rsidRDefault="005E52C0" w:rsidP="0020410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777E3D">
              <w:rPr>
                <w:bCs/>
                <w:sz w:val="22"/>
                <w:szCs w:val="22"/>
              </w:rPr>
              <w:t>6</w:t>
            </w:r>
            <w:r w:rsidRPr="00777E3D">
              <w:rPr>
                <w:bCs/>
                <w:sz w:val="22"/>
                <w:szCs w:val="22"/>
                <w:lang w:val="en-US"/>
              </w:rPr>
              <w:t>3</w:t>
            </w:r>
            <w:r w:rsidRPr="00777E3D">
              <w:rPr>
                <w:bCs/>
                <w:sz w:val="22"/>
                <w:szCs w:val="22"/>
              </w:rPr>
              <w:t>33,9</w:t>
            </w:r>
            <w:r w:rsidR="0020410E" w:rsidRPr="00777E3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223" w:type="dxa"/>
            <w:shd w:val="clear" w:color="000000" w:fill="FFFFFF"/>
          </w:tcPr>
          <w:p w:rsidR="005E52C0" w:rsidRPr="00777E3D" w:rsidRDefault="005E52C0" w:rsidP="005E52C0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777E3D">
              <w:rPr>
                <w:bCs/>
                <w:sz w:val="22"/>
                <w:szCs w:val="22"/>
                <w:lang w:val="en-US"/>
              </w:rPr>
              <w:t>863</w:t>
            </w:r>
            <w:r w:rsidRPr="00777E3D">
              <w:rPr>
                <w:bCs/>
                <w:sz w:val="22"/>
                <w:szCs w:val="22"/>
              </w:rPr>
              <w:t>,9</w:t>
            </w:r>
            <w:r w:rsidRPr="00777E3D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22" w:type="dxa"/>
            <w:shd w:val="clear" w:color="000000" w:fill="FFFFFF"/>
          </w:tcPr>
          <w:p w:rsidR="005E52C0" w:rsidRPr="00777E3D" w:rsidRDefault="005E52C0" w:rsidP="005E52C0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777E3D">
              <w:rPr>
                <w:bCs/>
                <w:sz w:val="22"/>
                <w:szCs w:val="22"/>
              </w:rPr>
              <w:t>575,40</w:t>
            </w:r>
          </w:p>
        </w:tc>
        <w:tc>
          <w:tcPr>
            <w:tcW w:w="1223" w:type="dxa"/>
            <w:shd w:val="clear" w:color="000000" w:fill="FFFFFF"/>
          </w:tcPr>
          <w:p w:rsidR="005E52C0" w:rsidRPr="00777E3D" w:rsidRDefault="005E52C0" w:rsidP="005E52C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77E3D">
              <w:rPr>
                <w:bCs/>
                <w:color w:val="000000"/>
                <w:sz w:val="22"/>
                <w:szCs w:val="22"/>
                <w:lang w:val="en-US"/>
              </w:rPr>
              <w:t>6</w:t>
            </w:r>
            <w:r w:rsidRPr="00777E3D">
              <w:rPr>
                <w:bCs/>
                <w:color w:val="000000"/>
                <w:sz w:val="22"/>
                <w:szCs w:val="22"/>
              </w:rPr>
              <w:t>41,51</w:t>
            </w:r>
          </w:p>
        </w:tc>
        <w:tc>
          <w:tcPr>
            <w:tcW w:w="1223" w:type="dxa"/>
            <w:shd w:val="clear" w:color="000000" w:fill="FFFFFF"/>
          </w:tcPr>
          <w:p w:rsidR="005E52C0" w:rsidRPr="00777E3D" w:rsidRDefault="005E52C0" w:rsidP="0020410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77E3D">
              <w:rPr>
                <w:bCs/>
                <w:color w:val="000000"/>
                <w:sz w:val="22"/>
                <w:szCs w:val="22"/>
              </w:rPr>
              <w:t>1009,0</w:t>
            </w:r>
            <w:r w:rsidR="0020410E" w:rsidRPr="00777E3D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2" w:type="dxa"/>
            <w:shd w:val="clear" w:color="000000" w:fill="FFFFFF"/>
          </w:tcPr>
          <w:p w:rsidR="005E52C0" w:rsidRPr="00777E3D" w:rsidRDefault="005E52C0" w:rsidP="005E52C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77E3D">
              <w:rPr>
                <w:bCs/>
                <w:color w:val="000000"/>
                <w:sz w:val="22"/>
                <w:szCs w:val="22"/>
              </w:rPr>
              <w:t>1081,38</w:t>
            </w:r>
          </w:p>
        </w:tc>
        <w:tc>
          <w:tcPr>
            <w:tcW w:w="1223" w:type="dxa"/>
            <w:shd w:val="clear" w:color="000000" w:fill="FFFFFF"/>
          </w:tcPr>
          <w:p w:rsidR="005E52C0" w:rsidRPr="00777E3D" w:rsidRDefault="005E52C0" w:rsidP="005E52C0">
            <w:pPr>
              <w:jc w:val="center"/>
            </w:pPr>
            <w:r w:rsidRPr="00777E3D">
              <w:rPr>
                <w:bCs/>
                <w:color w:val="000000"/>
                <w:sz w:val="22"/>
                <w:szCs w:val="22"/>
              </w:rPr>
              <w:t>1081,38</w:t>
            </w:r>
          </w:p>
        </w:tc>
        <w:tc>
          <w:tcPr>
            <w:tcW w:w="1223" w:type="dxa"/>
            <w:shd w:val="clear" w:color="000000" w:fill="FFFFFF"/>
          </w:tcPr>
          <w:p w:rsidR="005E52C0" w:rsidRPr="00777E3D" w:rsidRDefault="005E52C0" w:rsidP="005E52C0">
            <w:pPr>
              <w:jc w:val="center"/>
            </w:pPr>
            <w:r w:rsidRPr="00777E3D">
              <w:rPr>
                <w:bCs/>
                <w:color w:val="000000"/>
                <w:sz w:val="22"/>
                <w:szCs w:val="22"/>
              </w:rPr>
              <w:t>1081,38</w:t>
            </w:r>
          </w:p>
        </w:tc>
        <w:tc>
          <w:tcPr>
            <w:tcW w:w="1417" w:type="dxa"/>
            <w:shd w:val="clear" w:color="000000" w:fill="FFFFFF"/>
          </w:tcPr>
          <w:p w:rsidR="005E52C0" w:rsidRPr="00777E3D" w:rsidRDefault="005E52C0" w:rsidP="005E52C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77E3D">
              <w:rPr>
                <w:bCs/>
                <w:color w:val="000000"/>
                <w:sz w:val="22"/>
                <w:szCs w:val="22"/>
              </w:rPr>
              <w:t>4.1.1.</w:t>
            </w:r>
          </w:p>
        </w:tc>
      </w:tr>
      <w:tr w:rsidR="0020410E" w:rsidRPr="006A69E2" w:rsidTr="002F33E1">
        <w:trPr>
          <w:cantSplit/>
          <w:trHeight w:val="255"/>
        </w:trPr>
        <w:tc>
          <w:tcPr>
            <w:tcW w:w="893" w:type="dxa"/>
            <w:shd w:val="clear" w:color="auto" w:fill="auto"/>
          </w:tcPr>
          <w:p w:rsidR="0020410E" w:rsidRPr="00777E3D" w:rsidRDefault="0020410E" w:rsidP="005E52C0">
            <w:pPr>
              <w:rPr>
                <w:sz w:val="22"/>
                <w:szCs w:val="22"/>
              </w:rPr>
            </w:pPr>
            <w:r w:rsidRPr="00777E3D">
              <w:rPr>
                <w:sz w:val="22"/>
                <w:szCs w:val="22"/>
              </w:rPr>
              <w:t>59</w:t>
            </w:r>
          </w:p>
        </w:tc>
        <w:tc>
          <w:tcPr>
            <w:tcW w:w="3233" w:type="dxa"/>
            <w:shd w:val="clear" w:color="auto" w:fill="auto"/>
          </w:tcPr>
          <w:p w:rsidR="0020410E" w:rsidRPr="00777E3D" w:rsidRDefault="0020410E" w:rsidP="005E52C0">
            <w:pPr>
              <w:rPr>
                <w:sz w:val="22"/>
                <w:szCs w:val="22"/>
              </w:rPr>
            </w:pPr>
            <w:r w:rsidRPr="00777E3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22" w:type="dxa"/>
            <w:shd w:val="clear" w:color="auto" w:fill="auto"/>
          </w:tcPr>
          <w:p w:rsidR="0020410E" w:rsidRPr="00777E3D" w:rsidRDefault="0020410E" w:rsidP="0020410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777E3D">
              <w:rPr>
                <w:bCs/>
                <w:sz w:val="22"/>
                <w:szCs w:val="22"/>
              </w:rPr>
              <w:t>6</w:t>
            </w:r>
            <w:r w:rsidRPr="00777E3D">
              <w:rPr>
                <w:bCs/>
                <w:sz w:val="22"/>
                <w:szCs w:val="22"/>
                <w:lang w:val="en-US"/>
              </w:rPr>
              <w:t>3</w:t>
            </w:r>
            <w:r w:rsidRPr="00777E3D">
              <w:rPr>
                <w:bCs/>
                <w:sz w:val="22"/>
                <w:szCs w:val="22"/>
              </w:rPr>
              <w:t>33,97</w:t>
            </w:r>
          </w:p>
        </w:tc>
        <w:tc>
          <w:tcPr>
            <w:tcW w:w="1223" w:type="dxa"/>
            <w:shd w:val="clear" w:color="auto" w:fill="auto"/>
          </w:tcPr>
          <w:p w:rsidR="0020410E" w:rsidRPr="00777E3D" w:rsidRDefault="0020410E" w:rsidP="0020410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777E3D">
              <w:rPr>
                <w:bCs/>
                <w:sz w:val="22"/>
                <w:szCs w:val="22"/>
                <w:lang w:val="en-US"/>
              </w:rPr>
              <w:t>863</w:t>
            </w:r>
            <w:r w:rsidRPr="00777E3D">
              <w:rPr>
                <w:bCs/>
                <w:sz w:val="22"/>
                <w:szCs w:val="22"/>
              </w:rPr>
              <w:t>,9</w:t>
            </w:r>
            <w:r w:rsidRPr="00777E3D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22" w:type="dxa"/>
            <w:shd w:val="clear" w:color="auto" w:fill="auto"/>
          </w:tcPr>
          <w:p w:rsidR="0020410E" w:rsidRPr="00777E3D" w:rsidRDefault="0020410E" w:rsidP="0020410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777E3D">
              <w:rPr>
                <w:bCs/>
                <w:sz w:val="22"/>
                <w:szCs w:val="22"/>
              </w:rPr>
              <w:t>575,40</w:t>
            </w:r>
          </w:p>
        </w:tc>
        <w:tc>
          <w:tcPr>
            <w:tcW w:w="1223" w:type="dxa"/>
            <w:shd w:val="clear" w:color="auto" w:fill="auto"/>
          </w:tcPr>
          <w:p w:rsidR="0020410E" w:rsidRPr="00777E3D" w:rsidRDefault="0020410E" w:rsidP="0020410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77E3D">
              <w:rPr>
                <w:bCs/>
                <w:color w:val="000000"/>
                <w:sz w:val="22"/>
                <w:szCs w:val="22"/>
                <w:lang w:val="en-US"/>
              </w:rPr>
              <w:t>6</w:t>
            </w:r>
            <w:r w:rsidRPr="00777E3D">
              <w:rPr>
                <w:bCs/>
                <w:color w:val="000000"/>
                <w:sz w:val="22"/>
                <w:szCs w:val="22"/>
              </w:rPr>
              <w:t>41,51</w:t>
            </w:r>
          </w:p>
        </w:tc>
        <w:tc>
          <w:tcPr>
            <w:tcW w:w="1223" w:type="dxa"/>
            <w:shd w:val="clear" w:color="auto" w:fill="auto"/>
          </w:tcPr>
          <w:p w:rsidR="0020410E" w:rsidRPr="00777E3D" w:rsidRDefault="0020410E" w:rsidP="0020410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77E3D">
              <w:rPr>
                <w:bCs/>
                <w:color w:val="000000"/>
                <w:sz w:val="22"/>
                <w:szCs w:val="22"/>
              </w:rPr>
              <w:t>1009,02</w:t>
            </w:r>
          </w:p>
        </w:tc>
        <w:tc>
          <w:tcPr>
            <w:tcW w:w="1222" w:type="dxa"/>
            <w:shd w:val="clear" w:color="auto" w:fill="auto"/>
          </w:tcPr>
          <w:p w:rsidR="0020410E" w:rsidRPr="00777E3D" w:rsidRDefault="0020410E" w:rsidP="0020410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77E3D">
              <w:rPr>
                <w:bCs/>
                <w:color w:val="000000"/>
                <w:sz w:val="22"/>
                <w:szCs w:val="22"/>
              </w:rPr>
              <w:t>1081,38</w:t>
            </w:r>
          </w:p>
        </w:tc>
        <w:tc>
          <w:tcPr>
            <w:tcW w:w="1223" w:type="dxa"/>
            <w:shd w:val="clear" w:color="auto" w:fill="auto"/>
          </w:tcPr>
          <w:p w:rsidR="0020410E" w:rsidRPr="00777E3D" w:rsidRDefault="0020410E" w:rsidP="0020410E">
            <w:pPr>
              <w:jc w:val="center"/>
            </w:pPr>
            <w:r w:rsidRPr="00777E3D">
              <w:rPr>
                <w:bCs/>
                <w:color w:val="000000"/>
                <w:sz w:val="22"/>
                <w:szCs w:val="22"/>
              </w:rPr>
              <w:t>1081,38</w:t>
            </w:r>
          </w:p>
        </w:tc>
        <w:tc>
          <w:tcPr>
            <w:tcW w:w="1223" w:type="dxa"/>
            <w:shd w:val="clear" w:color="auto" w:fill="auto"/>
          </w:tcPr>
          <w:p w:rsidR="0020410E" w:rsidRPr="00777E3D" w:rsidRDefault="0020410E" w:rsidP="0020410E">
            <w:pPr>
              <w:jc w:val="center"/>
            </w:pPr>
            <w:r w:rsidRPr="00777E3D">
              <w:rPr>
                <w:bCs/>
                <w:color w:val="000000"/>
                <w:sz w:val="22"/>
                <w:szCs w:val="22"/>
              </w:rPr>
              <w:t>1081,38</w:t>
            </w:r>
          </w:p>
        </w:tc>
        <w:tc>
          <w:tcPr>
            <w:tcW w:w="1417" w:type="dxa"/>
            <w:shd w:val="clear" w:color="auto" w:fill="auto"/>
          </w:tcPr>
          <w:p w:rsidR="0020410E" w:rsidRPr="00777E3D" w:rsidRDefault="0020410E" w:rsidP="005E52C0">
            <w:pPr>
              <w:jc w:val="center"/>
              <w:rPr>
                <w:sz w:val="22"/>
                <w:szCs w:val="22"/>
              </w:rPr>
            </w:pPr>
            <w:r w:rsidRPr="00777E3D">
              <w:rPr>
                <w:sz w:val="22"/>
                <w:szCs w:val="22"/>
              </w:rPr>
              <w:t>х</w:t>
            </w:r>
          </w:p>
        </w:tc>
      </w:tr>
      <w:tr w:rsidR="00633FBA" w:rsidRPr="006A69E2" w:rsidTr="002F33E1">
        <w:trPr>
          <w:cantSplit/>
          <w:trHeight w:val="255"/>
        </w:trPr>
        <w:tc>
          <w:tcPr>
            <w:tcW w:w="893" w:type="dxa"/>
            <w:shd w:val="clear" w:color="auto" w:fill="auto"/>
          </w:tcPr>
          <w:p w:rsidR="00633FBA" w:rsidRPr="006A69E2" w:rsidRDefault="00633FBA" w:rsidP="00633FBA">
            <w:pPr>
              <w:rPr>
                <w:bCs/>
                <w:color w:val="000000"/>
                <w:sz w:val="22"/>
                <w:szCs w:val="22"/>
              </w:rPr>
            </w:pPr>
            <w:r w:rsidRPr="006A69E2">
              <w:rPr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3233" w:type="dxa"/>
            <w:shd w:val="clear" w:color="auto" w:fill="auto"/>
          </w:tcPr>
          <w:p w:rsidR="00633FBA" w:rsidRPr="006A69E2" w:rsidRDefault="00633FBA" w:rsidP="00633FBA">
            <w:pPr>
              <w:rPr>
                <w:bCs/>
                <w:color w:val="000000"/>
                <w:sz w:val="22"/>
                <w:szCs w:val="22"/>
              </w:rPr>
            </w:pPr>
            <w:r w:rsidRPr="006A69E2">
              <w:rPr>
                <w:bCs/>
                <w:color w:val="000000"/>
                <w:sz w:val="22"/>
                <w:szCs w:val="22"/>
              </w:rPr>
              <w:t>Мероприятие 4.3. Профессиональная подготовка, переподготовка и повышение квалификации муниципальных служащих  и лиц, замещающих муниципальные должности</w:t>
            </w:r>
          </w:p>
        </w:tc>
        <w:tc>
          <w:tcPr>
            <w:tcW w:w="1222" w:type="dxa"/>
            <w:shd w:val="clear" w:color="auto" w:fill="auto"/>
          </w:tcPr>
          <w:p w:rsidR="00633FBA" w:rsidRPr="006A69E2" w:rsidRDefault="000E4BBB" w:rsidP="00633F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694,41</w:t>
            </w:r>
          </w:p>
        </w:tc>
        <w:tc>
          <w:tcPr>
            <w:tcW w:w="1223" w:type="dxa"/>
            <w:shd w:val="clear" w:color="auto" w:fill="auto"/>
          </w:tcPr>
          <w:p w:rsidR="00633FBA" w:rsidRPr="006A69E2" w:rsidRDefault="00633FBA" w:rsidP="00633FBA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6A69E2">
              <w:rPr>
                <w:bCs/>
                <w:color w:val="000000"/>
                <w:sz w:val="22"/>
                <w:szCs w:val="22"/>
              </w:rPr>
              <w:t>0,0</w:t>
            </w:r>
            <w:r w:rsidRPr="006A69E2"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222" w:type="dxa"/>
            <w:shd w:val="clear" w:color="auto" w:fill="auto"/>
          </w:tcPr>
          <w:p w:rsidR="00633FBA" w:rsidRPr="006A69E2" w:rsidRDefault="00633FBA" w:rsidP="00633FBA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6A69E2">
              <w:rPr>
                <w:bCs/>
                <w:color w:val="000000"/>
                <w:sz w:val="22"/>
                <w:szCs w:val="22"/>
              </w:rPr>
              <w:t>92,89</w:t>
            </w:r>
          </w:p>
        </w:tc>
        <w:tc>
          <w:tcPr>
            <w:tcW w:w="1223" w:type="dxa"/>
            <w:shd w:val="clear" w:color="auto" w:fill="auto"/>
          </w:tcPr>
          <w:p w:rsidR="00633FBA" w:rsidRPr="006A69E2" w:rsidRDefault="00F313D9" w:rsidP="00633FBA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</w:rPr>
              <w:t>8,10</w:t>
            </w:r>
          </w:p>
        </w:tc>
        <w:tc>
          <w:tcPr>
            <w:tcW w:w="1223" w:type="dxa"/>
            <w:shd w:val="clear" w:color="auto" w:fill="auto"/>
          </w:tcPr>
          <w:p w:rsidR="00633FBA" w:rsidRPr="006A69E2" w:rsidRDefault="00633FBA" w:rsidP="00633FBA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6A69E2">
              <w:rPr>
                <w:bCs/>
                <w:color w:val="000000"/>
                <w:sz w:val="22"/>
                <w:szCs w:val="22"/>
              </w:rPr>
              <w:t>161,3</w:t>
            </w:r>
            <w:r w:rsidRPr="006A69E2"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222" w:type="dxa"/>
            <w:shd w:val="clear" w:color="auto" w:fill="auto"/>
          </w:tcPr>
          <w:p w:rsidR="00633FBA" w:rsidRPr="006A69E2" w:rsidRDefault="00633FBA" w:rsidP="00633FBA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6A69E2">
              <w:rPr>
                <w:bCs/>
                <w:color w:val="000000"/>
                <w:sz w:val="22"/>
                <w:szCs w:val="22"/>
              </w:rPr>
              <w:t>144,04</w:t>
            </w:r>
          </w:p>
        </w:tc>
        <w:tc>
          <w:tcPr>
            <w:tcW w:w="1223" w:type="dxa"/>
            <w:shd w:val="clear" w:color="auto" w:fill="auto"/>
          </w:tcPr>
          <w:p w:rsidR="00633FBA" w:rsidRPr="006A69E2" w:rsidRDefault="00633FBA" w:rsidP="00633FBA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6A69E2">
              <w:rPr>
                <w:bCs/>
                <w:color w:val="000000"/>
                <w:sz w:val="22"/>
                <w:szCs w:val="22"/>
              </w:rPr>
              <w:t>144,04</w:t>
            </w:r>
          </w:p>
        </w:tc>
        <w:tc>
          <w:tcPr>
            <w:tcW w:w="1223" w:type="dxa"/>
            <w:shd w:val="clear" w:color="auto" w:fill="auto"/>
          </w:tcPr>
          <w:p w:rsidR="00633FBA" w:rsidRPr="006A69E2" w:rsidRDefault="00633FBA" w:rsidP="00633FBA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6A69E2">
              <w:rPr>
                <w:bCs/>
                <w:color w:val="000000"/>
                <w:sz w:val="22"/>
                <w:szCs w:val="22"/>
              </w:rPr>
              <w:t>144,04</w:t>
            </w:r>
          </w:p>
        </w:tc>
        <w:tc>
          <w:tcPr>
            <w:tcW w:w="1417" w:type="dxa"/>
            <w:shd w:val="clear" w:color="auto" w:fill="auto"/>
          </w:tcPr>
          <w:p w:rsidR="00633FBA" w:rsidRPr="006A69E2" w:rsidRDefault="00633FBA" w:rsidP="00633F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A69E2">
              <w:rPr>
                <w:bCs/>
                <w:color w:val="000000"/>
                <w:sz w:val="22"/>
                <w:szCs w:val="22"/>
              </w:rPr>
              <w:t>4.1.1.</w:t>
            </w:r>
          </w:p>
        </w:tc>
      </w:tr>
      <w:tr w:rsidR="00633FBA" w:rsidRPr="006A69E2" w:rsidTr="002F33E1">
        <w:trPr>
          <w:cantSplit/>
          <w:trHeight w:val="255"/>
        </w:trPr>
        <w:tc>
          <w:tcPr>
            <w:tcW w:w="893" w:type="dxa"/>
            <w:shd w:val="clear" w:color="auto" w:fill="auto"/>
          </w:tcPr>
          <w:p w:rsidR="00633FBA" w:rsidRPr="006A69E2" w:rsidRDefault="00633FBA" w:rsidP="00633FBA">
            <w:pPr>
              <w:rPr>
                <w:sz w:val="22"/>
                <w:szCs w:val="22"/>
              </w:rPr>
            </w:pPr>
            <w:r w:rsidRPr="006A69E2">
              <w:rPr>
                <w:sz w:val="22"/>
                <w:szCs w:val="22"/>
              </w:rPr>
              <w:t>61</w:t>
            </w:r>
          </w:p>
        </w:tc>
        <w:tc>
          <w:tcPr>
            <w:tcW w:w="3233" w:type="dxa"/>
            <w:shd w:val="clear" w:color="auto" w:fill="auto"/>
          </w:tcPr>
          <w:p w:rsidR="00633FBA" w:rsidRPr="006A69E2" w:rsidRDefault="00633FBA" w:rsidP="00633FBA">
            <w:pPr>
              <w:rPr>
                <w:sz w:val="22"/>
                <w:szCs w:val="22"/>
              </w:rPr>
            </w:pPr>
            <w:r w:rsidRPr="006A69E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22" w:type="dxa"/>
            <w:shd w:val="clear" w:color="auto" w:fill="auto"/>
          </w:tcPr>
          <w:p w:rsidR="00633FBA" w:rsidRPr="00576E38" w:rsidRDefault="000E4BBB" w:rsidP="00633FBA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</w:rPr>
              <w:t>694,41</w:t>
            </w:r>
          </w:p>
        </w:tc>
        <w:tc>
          <w:tcPr>
            <w:tcW w:w="1223" w:type="dxa"/>
            <w:shd w:val="clear" w:color="auto" w:fill="auto"/>
          </w:tcPr>
          <w:p w:rsidR="00633FBA" w:rsidRPr="006A69E2" w:rsidRDefault="00633FBA" w:rsidP="00633FBA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6A69E2">
              <w:rPr>
                <w:bCs/>
                <w:color w:val="000000"/>
                <w:sz w:val="22"/>
                <w:szCs w:val="22"/>
              </w:rPr>
              <w:t>0,0</w:t>
            </w:r>
            <w:r w:rsidRPr="006A69E2"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222" w:type="dxa"/>
            <w:shd w:val="clear" w:color="auto" w:fill="auto"/>
          </w:tcPr>
          <w:p w:rsidR="00633FBA" w:rsidRPr="006A69E2" w:rsidRDefault="00633FBA" w:rsidP="00633FBA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6A69E2">
              <w:rPr>
                <w:bCs/>
                <w:color w:val="000000"/>
                <w:sz w:val="22"/>
                <w:szCs w:val="22"/>
              </w:rPr>
              <w:t>92,89</w:t>
            </w:r>
          </w:p>
        </w:tc>
        <w:tc>
          <w:tcPr>
            <w:tcW w:w="1223" w:type="dxa"/>
            <w:shd w:val="clear" w:color="auto" w:fill="auto"/>
          </w:tcPr>
          <w:p w:rsidR="00633FBA" w:rsidRPr="006A69E2" w:rsidRDefault="00F313D9" w:rsidP="00633FBA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</w:rPr>
              <w:t>8,10</w:t>
            </w:r>
          </w:p>
        </w:tc>
        <w:tc>
          <w:tcPr>
            <w:tcW w:w="1223" w:type="dxa"/>
            <w:shd w:val="clear" w:color="auto" w:fill="auto"/>
          </w:tcPr>
          <w:p w:rsidR="00633FBA" w:rsidRPr="006A69E2" w:rsidRDefault="00633FBA" w:rsidP="00633FBA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6A69E2">
              <w:rPr>
                <w:bCs/>
                <w:color w:val="000000"/>
                <w:sz w:val="22"/>
                <w:szCs w:val="22"/>
              </w:rPr>
              <w:t>161,3</w:t>
            </w:r>
            <w:r w:rsidRPr="006A69E2"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222" w:type="dxa"/>
            <w:shd w:val="clear" w:color="auto" w:fill="auto"/>
          </w:tcPr>
          <w:p w:rsidR="00633FBA" w:rsidRPr="006A69E2" w:rsidRDefault="00633FBA" w:rsidP="00633FBA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6A69E2">
              <w:rPr>
                <w:bCs/>
                <w:color w:val="000000"/>
                <w:sz w:val="22"/>
                <w:szCs w:val="22"/>
              </w:rPr>
              <w:t>144,04</w:t>
            </w:r>
          </w:p>
        </w:tc>
        <w:tc>
          <w:tcPr>
            <w:tcW w:w="1223" w:type="dxa"/>
            <w:shd w:val="clear" w:color="auto" w:fill="auto"/>
          </w:tcPr>
          <w:p w:rsidR="00633FBA" w:rsidRPr="006A69E2" w:rsidRDefault="00633FBA" w:rsidP="00633FBA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6A69E2">
              <w:rPr>
                <w:bCs/>
                <w:color w:val="000000"/>
                <w:sz w:val="22"/>
                <w:szCs w:val="22"/>
              </w:rPr>
              <w:t>144,04</w:t>
            </w:r>
          </w:p>
        </w:tc>
        <w:tc>
          <w:tcPr>
            <w:tcW w:w="1223" w:type="dxa"/>
            <w:shd w:val="clear" w:color="auto" w:fill="auto"/>
          </w:tcPr>
          <w:p w:rsidR="00633FBA" w:rsidRPr="006A69E2" w:rsidRDefault="00633FBA" w:rsidP="00633FBA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6A69E2">
              <w:rPr>
                <w:bCs/>
                <w:color w:val="000000"/>
                <w:sz w:val="22"/>
                <w:szCs w:val="22"/>
              </w:rPr>
              <w:t>144,04</w:t>
            </w:r>
          </w:p>
        </w:tc>
        <w:tc>
          <w:tcPr>
            <w:tcW w:w="1417" w:type="dxa"/>
            <w:shd w:val="clear" w:color="auto" w:fill="auto"/>
          </w:tcPr>
          <w:p w:rsidR="00633FBA" w:rsidRPr="006A69E2" w:rsidRDefault="00633FBA" w:rsidP="00633FBA">
            <w:pPr>
              <w:jc w:val="center"/>
              <w:rPr>
                <w:sz w:val="22"/>
                <w:szCs w:val="22"/>
              </w:rPr>
            </w:pPr>
            <w:r w:rsidRPr="006A69E2">
              <w:rPr>
                <w:sz w:val="22"/>
                <w:szCs w:val="22"/>
              </w:rPr>
              <w:t>х</w:t>
            </w:r>
          </w:p>
        </w:tc>
      </w:tr>
    </w:tbl>
    <w:p w:rsidR="005E52C0" w:rsidRPr="006A69E2" w:rsidRDefault="005E52C0" w:rsidP="005E52C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E52C0" w:rsidRPr="006A69E2" w:rsidRDefault="005E52C0" w:rsidP="005E52C0">
      <w:pPr>
        <w:rPr>
          <w:sz w:val="24"/>
          <w:szCs w:val="24"/>
        </w:rPr>
      </w:pPr>
      <w:r w:rsidRPr="006A69E2">
        <w:rPr>
          <w:sz w:val="24"/>
          <w:szCs w:val="24"/>
        </w:rPr>
        <w:t>*составляется при условии привлечения заемных средств и (или) погашения долговых обязательств в период реализации программы;</w:t>
      </w:r>
    </w:p>
    <w:p w:rsidR="005E52C0" w:rsidRPr="00713DEE" w:rsidRDefault="005E52C0" w:rsidP="005E52C0">
      <w:pPr>
        <w:rPr>
          <w:sz w:val="24"/>
          <w:szCs w:val="24"/>
        </w:rPr>
      </w:pPr>
      <w:r w:rsidRPr="006A69E2">
        <w:rPr>
          <w:sz w:val="24"/>
          <w:szCs w:val="24"/>
        </w:rPr>
        <w:t>**без расходов на погашение основной суммы прямых долговых обязательств Невьянского городского округа;</w:t>
      </w:r>
    </w:p>
    <w:p w:rsidR="0081090F" w:rsidRPr="00713DEE" w:rsidRDefault="0081090F" w:rsidP="00D80278">
      <w:pPr>
        <w:jc w:val="right"/>
        <w:rPr>
          <w:sz w:val="24"/>
          <w:szCs w:val="24"/>
        </w:rPr>
      </w:pPr>
    </w:p>
    <w:p w:rsidR="00E37D72" w:rsidRDefault="00E37D72" w:rsidP="00D80278">
      <w:pPr>
        <w:jc w:val="right"/>
        <w:rPr>
          <w:sz w:val="24"/>
          <w:szCs w:val="24"/>
        </w:rPr>
        <w:sectPr w:rsidR="00E37D72" w:rsidSect="00AE11A9">
          <w:headerReference w:type="first" r:id="rId17"/>
          <w:footerReference w:type="first" r:id="rId18"/>
          <w:pgSz w:w="16838" w:h="11906" w:orient="landscape" w:code="9"/>
          <w:pgMar w:top="238" w:right="567" w:bottom="425" w:left="851" w:header="720" w:footer="720" w:gutter="0"/>
          <w:cols w:space="720"/>
          <w:titlePg/>
        </w:sectPr>
      </w:pPr>
    </w:p>
    <w:p w:rsidR="00C5493C" w:rsidRDefault="00C5493C" w:rsidP="00E719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Приложение № 3</w:t>
      </w:r>
    </w:p>
    <w:p w:rsidR="00C5493C" w:rsidRDefault="00C5493C" w:rsidP="00E719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остановлению администрации</w:t>
      </w:r>
    </w:p>
    <w:p w:rsidR="00C5493C" w:rsidRDefault="00C5493C" w:rsidP="00E719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Невьянского городского округа</w:t>
      </w:r>
    </w:p>
    <w:p w:rsidR="00C5493C" w:rsidRDefault="00C5493C" w:rsidP="00E7194C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от                   2017</w:t>
      </w:r>
      <w:r w:rsidR="00E7194C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 w:rsidR="003758F5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Pr="00DA64A1">
        <w:rPr>
          <w:sz w:val="24"/>
          <w:szCs w:val="24"/>
        </w:rPr>
        <w:t>№</w:t>
      </w:r>
      <w:r w:rsidR="00E7194C">
        <w:rPr>
          <w:sz w:val="24"/>
          <w:szCs w:val="24"/>
        </w:rPr>
        <w:t xml:space="preserve">       </w:t>
      </w:r>
      <w:r>
        <w:rPr>
          <w:sz w:val="24"/>
          <w:szCs w:val="24"/>
        </w:rPr>
        <w:t>-п</w:t>
      </w:r>
    </w:p>
    <w:p w:rsidR="00C5493C" w:rsidRDefault="00C5493C" w:rsidP="00E719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51919" w:rsidRPr="00E51919" w:rsidRDefault="00E51919" w:rsidP="00E719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51919">
        <w:rPr>
          <w:rFonts w:ascii="Times New Roman" w:hAnsi="Times New Roman" w:cs="Times New Roman"/>
          <w:sz w:val="24"/>
          <w:szCs w:val="24"/>
        </w:rPr>
        <w:t>Приложение N 7</w:t>
      </w:r>
    </w:p>
    <w:p w:rsidR="00E51919" w:rsidRPr="00E51919" w:rsidRDefault="00E51919" w:rsidP="00E719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1919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E51919" w:rsidRPr="00E51919" w:rsidRDefault="00E51919" w:rsidP="00E719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1919">
        <w:rPr>
          <w:rFonts w:ascii="Times New Roman" w:hAnsi="Times New Roman" w:cs="Times New Roman"/>
          <w:sz w:val="24"/>
          <w:szCs w:val="24"/>
        </w:rPr>
        <w:t>"Управлениемуниципальными финансами</w:t>
      </w:r>
    </w:p>
    <w:p w:rsidR="00E51919" w:rsidRPr="00E51919" w:rsidRDefault="00E51919" w:rsidP="00E719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1919">
        <w:rPr>
          <w:rFonts w:ascii="Times New Roman" w:hAnsi="Times New Roman" w:cs="Times New Roman"/>
          <w:sz w:val="24"/>
          <w:szCs w:val="24"/>
        </w:rPr>
        <w:t>Невьянского городского округа до 2021 года"</w:t>
      </w:r>
    </w:p>
    <w:p w:rsidR="00E51919" w:rsidRPr="00E51919" w:rsidRDefault="00E51919" w:rsidP="00E719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51919" w:rsidRPr="00E51919" w:rsidRDefault="00E51919" w:rsidP="00E519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1919">
        <w:rPr>
          <w:rFonts w:ascii="Times New Roman" w:hAnsi="Times New Roman" w:cs="Times New Roman"/>
          <w:sz w:val="24"/>
          <w:szCs w:val="24"/>
        </w:rPr>
        <w:t>МЕТОДИКА</w:t>
      </w:r>
    </w:p>
    <w:p w:rsidR="00E51919" w:rsidRPr="00E51919" w:rsidRDefault="00E51919" w:rsidP="00E519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1919">
        <w:rPr>
          <w:rFonts w:ascii="Times New Roman" w:hAnsi="Times New Roman" w:cs="Times New Roman"/>
          <w:sz w:val="24"/>
          <w:szCs w:val="24"/>
        </w:rPr>
        <w:t>РАСЧЕТА ЦЕЛЕВЫХ ПОКАЗАТЕЛЕЙ МУНИЦИПАЛЬНОЙ ПРОГРАММЫ</w:t>
      </w:r>
    </w:p>
    <w:p w:rsidR="00E51919" w:rsidRPr="00E51919" w:rsidRDefault="00E51919" w:rsidP="00E519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1919">
        <w:rPr>
          <w:rFonts w:ascii="Times New Roman" w:hAnsi="Times New Roman" w:cs="Times New Roman"/>
          <w:sz w:val="24"/>
          <w:szCs w:val="24"/>
        </w:rPr>
        <w:t>"УПРАВЛЕНИЕ МУНИЦИПАЛЬНЫМИ ФИНАНСАМИ</w:t>
      </w:r>
    </w:p>
    <w:p w:rsidR="00E51919" w:rsidRPr="00E51919" w:rsidRDefault="00E51919" w:rsidP="00E519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1919">
        <w:rPr>
          <w:rFonts w:ascii="Times New Roman" w:hAnsi="Times New Roman" w:cs="Times New Roman"/>
          <w:sz w:val="24"/>
          <w:szCs w:val="24"/>
        </w:rPr>
        <w:t>НЕВЬЯНСКОГО ГОРОДСКОГО ОКРУГА ДО 2021 ГОДА"</w:t>
      </w:r>
    </w:p>
    <w:p w:rsidR="00E51919" w:rsidRPr="00E51919" w:rsidRDefault="00E51919" w:rsidP="00E519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1919" w:rsidRPr="00E51919" w:rsidRDefault="00E51919" w:rsidP="00E51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919">
        <w:rPr>
          <w:rFonts w:ascii="Times New Roman" w:hAnsi="Times New Roman" w:cs="Times New Roman"/>
          <w:sz w:val="24"/>
          <w:szCs w:val="24"/>
        </w:rPr>
        <w:t xml:space="preserve">1. Методика расчета целевых показателей муниципальной программы "Управление муниципальными финансами Невьянского городского округа до 2021 года" </w:t>
      </w:r>
      <w:r w:rsidR="008F0CD7">
        <w:rPr>
          <w:rFonts w:ascii="Times New Roman" w:hAnsi="Times New Roman" w:cs="Times New Roman"/>
          <w:sz w:val="24"/>
          <w:szCs w:val="24"/>
        </w:rPr>
        <w:t xml:space="preserve">(далее-муниципальная программа) </w:t>
      </w:r>
      <w:r w:rsidRPr="00E51919">
        <w:rPr>
          <w:rFonts w:ascii="Times New Roman" w:hAnsi="Times New Roman" w:cs="Times New Roman"/>
          <w:sz w:val="24"/>
          <w:szCs w:val="24"/>
        </w:rPr>
        <w:t xml:space="preserve">определяет порядок расчета целевых показателей муниципальной программы, приведенных в </w:t>
      </w:r>
      <w:hyperlink r:id="rId19" w:history="1">
        <w:r w:rsidRPr="00E51919">
          <w:rPr>
            <w:rFonts w:ascii="Times New Roman" w:hAnsi="Times New Roman" w:cs="Times New Roman"/>
            <w:color w:val="0000FF"/>
            <w:sz w:val="24"/>
            <w:szCs w:val="24"/>
          </w:rPr>
          <w:t>приложении N 1</w:t>
        </w:r>
      </w:hyperlink>
      <w:r w:rsidRPr="00E51919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E51919" w:rsidRPr="00E51919" w:rsidRDefault="00E51919" w:rsidP="00E51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919">
        <w:rPr>
          <w:rFonts w:ascii="Times New Roman" w:hAnsi="Times New Roman" w:cs="Times New Roman"/>
          <w:sz w:val="24"/>
          <w:szCs w:val="24"/>
        </w:rPr>
        <w:t>2. Значения целевых показателей муниципальной программы рассчитываются в соответствии со следующим порядком.</w:t>
      </w:r>
    </w:p>
    <w:p w:rsidR="00E51919" w:rsidRPr="00E51919" w:rsidRDefault="00E51919" w:rsidP="00E519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1919" w:rsidRPr="00E51919" w:rsidRDefault="00C5493C" w:rsidP="00E51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hyperlink r:id="rId20" w:history="1">
        <w:r w:rsidR="00E51919" w:rsidRPr="00E51919">
          <w:rPr>
            <w:rFonts w:ascii="Times New Roman" w:hAnsi="Times New Roman" w:cs="Times New Roman"/>
            <w:color w:val="0000FF"/>
            <w:sz w:val="24"/>
            <w:szCs w:val="24"/>
          </w:rPr>
          <w:t>Показатель 1.1.1.</w:t>
        </w:r>
      </w:hyperlink>
      <w:r w:rsidR="00E51919" w:rsidRPr="00E51919">
        <w:rPr>
          <w:rFonts w:ascii="Times New Roman" w:hAnsi="Times New Roman" w:cs="Times New Roman"/>
          <w:sz w:val="24"/>
          <w:szCs w:val="24"/>
        </w:rPr>
        <w:t>Соблюдение сроков разработки проекта местного бюджета, установленных администрацией Невьянского городского округа.</w:t>
      </w:r>
    </w:p>
    <w:p w:rsidR="00E51919" w:rsidRPr="00E51919" w:rsidRDefault="00E51919" w:rsidP="00E51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919">
        <w:rPr>
          <w:rFonts w:ascii="Times New Roman" w:hAnsi="Times New Roman" w:cs="Times New Roman"/>
          <w:sz w:val="24"/>
          <w:szCs w:val="24"/>
        </w:rPr>
        <w:t>Значение показателя определяется исходя из соблюдения срока разработки и представления в  администрацию Невьянского городского округа проекта решения о бюджете Невьянского городского округа на очередной финансовый год и плановый период, установленного в соответствии с постановлением  о порядке и сроках составления бюджета Невьянского городского округа на очередной финансовый год и плановый период.</w:t>
      </w:r>
    </w:p>
    <w:p w:rsidR="00E51919" w:rsidRPr="00E51919" w:rsidRDefault="00E51919" w:rsidP="00E519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1919" w:rsidRPr="00E51919" w:rsidRDefault="00C5493C" w:rsidP="00E51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hyperlink r:id="rId21" w:history="1">
        <w:r w:rsidR="00E51919" w:rsidRPr="00E51919">
          <w:rPr>
            <w:rFonts w:ascii="Times New Roman" w:hAnsi="Times New Roman" w:cs="Times New Roman"/>
            <w:color w:val="0000FF"/>
            <w:sz w:val="24"/>
            <w:szCs w:val="24"/>
          </w:rPr>
          <w:t>Показатель 1.1.2</w:t>
        </w:r>
      </w:hyperlink>
      <w:r w:rsidR="00E51919" w:rsidRPr="00E51919">
        <w:rPr>
          <w:rFonts w:ascii="Times New Roman" w:hAnsi="Times New Roman" w:cs="Times New Roman"/>
          <w:sz w:val="24"/>
          <w:szCs w:val="24"/>
        </w:rPr>
        <w:t>. Формирование местного бюджета в программной структуре.</w:t>
      </w:r>
    </w:p>
    <w:p w:rsidR="00E51919" w:rsidRPr="00E51919" w:rsidRDefault="00E51919" w:rsidP="00E51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919">
        <w:rPr>
          <w:rFonts w:ascii="Times New Roman" w:hAnsi="Times New Roman" w:cs="Times New Roman"/>
          <w:sz w:val="24"/>
          <w:szCs w:val="24"/>
        </w:rPr>
        <w:t>Значение показателя определяется в соответствии с решением о бюджете на очередной финансовый год и плановый период.</w:t>
      </w:r>
    </w:p>
    <w:p w:rsidR="00E51919" w:rsidRPr="00E51919" w:rsidRDefault="00E51919" w:rsidP="00E5191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51919">
        <w:rPr>
          <w:sz w:val="24"/>
          <w:szCs w:val="24"/>
        </w:rPr>
        <w:t xml:space="preserve">Во исполнение </w:t>
      </w:r>
      <w:hyperlink r:id="rId22" w:history="1">
        <w:r w:rsidRPr="00E51919">
          <w:rPr>
            <w:sz w:val="24"/>
            <w:szCs w:val="24"/>
          </w:rPr>
          <w:t xml:space="preserve">пункта 1 статьи </w:t>
        </w:r>
      </w:hyperlink>
      <w:r w:rsidRPr="00E51919">
        <w:rPr>
          <w:sz w:val="24"/>
          <w:szCs w:val="24"/>
        </w:rPr>
        <w:t>9 решения Думы Невьянского городского округа от 26 января 2011 года № 2 "Об утверждении Положения о бюджетном процессе вНевьянском городском округе"  составлению проекта бюджета должны предшествовать подготовка муниципальных программ (проектов муниципальных программ о внесении изменений), на  которых основывается составление бюджета.</w:t>
      </w:r>
    </w:p>
    <w:p w:rsidR="00E51919" w:rsidRPr="00E51919" w:rsidRDefault="00E51919" w:rsidP="00E51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919">
        <w:rPr>
          <w:rFonts w:ascii="Times New Roman" w:hAnsi="Times New Roman" w:cs="Times New Roman"/>
          <w:sz w:val="24"/>
          <w:szCs w:val="24"/>
        </w:rPr>
        <w:t>Источник информации - решение о бюджете Невьянского городского округа на очередной финансовый год и плановый период.</w:t>
      </w:r>
    </w:p>
    <w:p w:rsidR="00E51919" w:rsidRPr="00E51919" w:rsidRDefault="00E51919" w:rsidP="00E519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1919" w:rsidRPr="00E51919" w:rsidRDefault="00C5493C" w:rsidP="00E51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hyperlink r:id="rId23" w:history="1">
        <w:r w:rsidR="00E51919" w:rsidRPr="00E51919">
          <w:rPr>
            <w:rFonts w:ascii="Times New Roman" w:hAnsi="Times New Roman" w:cs="Times New Roman"/>
            <w:color w:val="0000FF"/>
            <w:sz w:val="24"/>
            <w:szCs w:val="24"/>
          </w:rPr>
          <w:t>Показатель 1.2.1</w:t>
        </w:r>
      </w:hyperlink>
      <w:r w:rsidR="00E51919" w:rsidRPr="00E51919">
        <w:rPr>
          <w:rFonts w:ascii="Times New Roman" w:hAnsi="Times New Roman" w:cs="Times New Roman"/>
          <w:sz w:val="24"/>
          <w:szCs w:val="24"/>
        </w:rPr>
        <w:t>. Отклонение исполнения прогноза налоговых и неналоговых доходов местного бюджета.</w:t>
      </w:r>
    </w:p>
    <w:p w:rsidR="00E51919" w:rsidRPr="00E51919" w:rsidRDefault="00E51919" w:rsidP="00E51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919">
        <w:rPr>
          <w:rFonts w:ascii="Times New Roman" w:hAnsi="Times New Roman" w:cs="Times New Roman"/>
          <w:sz w:val="24"/>
          <w:szCs w:val="24"/>
        </w:rPr>
        <w:t>Значение показателя определяется по формуле:</w:t>
      </w:r>
    </w:p>
    <w:p w:rsidR="00E51919" w:rsidRPr="00E51919" w:rsidRDefault="00E51919" w:rsidP="00E519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1919" w:rsidRPr="00E51919" w:rsidRDefault="00E51919" w:rsidP="00E519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1919">
        <w:rPr>
          <w:rFonts w:ascii="Times New Roman" w:hAnsi="Times New Roman" w:cs="Times New Roman"/>
          <w:sz w:val="24"/>
          <w:szCs w:val="24"/>
        </w:rPr>
        <w:t>ОИПд = |Дф / Дп x 100% - 100%|, где:</w:t>
      </w:r>
    </w:p>
    <w:p w:rsidR="00E51919" w:rsidRPr="00E51919" w:rsidRDefault="00E51919" w:rsidP="00E519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1919" w:rsidRPr="00E51919" w:rsidRDefault="00E51919" w:rsidP="00E51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919">
        <w:rPr>
          <w:rFonts w:ascii="Times New Roman" w:hAnsi="Times New Roman" w:cs="Times New Roman"/>
          <w:sz w:val="24"/>
          <w:szCs w:val="24"/>
        </w:rPr>
        <w:t>ОИПд - отклонение исполнения прогноза налоговых и неналоговых доходов местного бюджета (процентов);</w:t>
      </w:r>
    </w:p>
    <w:p w:rsidR="00E51919" w:rsidRPr="00E51919" w:rsidRDefault="00E51919" w:rsidP="00E51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919">
        <w:rPr>
          <w:rFonts w:ascii="Times New Roman" w:hAnsi="Times New Roman" w:cs="Times New Roman"/>
          <w:sz w:val="24"/>
          <w:szCs w:val="24"/>
        </w:rPr>
        <w:t>Дф - объем налоговых и неналоговых доходов местного бюджета, фактически поступивших за отчетный год (в соответствии с отчетом об исполнении местного бюджета) (тыс. рублей);</w:t>
      </w:r>
    </w:p>
    <w:p w:rsidR="00E51919" w:rsidRPr="00E51919" w:rsidRDefault="00E51919" w:rsidP="00E51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919">
        <w:rPr>
          <w:rFonts w:ascii="Times New Roman" w:hAnsi="Times New Roman" w:cs="Times New Roman"/>
          <w:sz w:val="24"/>
          <w:szCs w:val="24"/>
        </w:rPr>
        <w:lastRenderedPageBreak/>
        <w:t>Дп - прогноз объема налоговых и неналоговых доходов местного бюджета на отчетный год в соответствии с решением о бюджете на очередной год и плановый период (тыс. рублей).</w:t>
      </w:r>
    </w:p>
    <w:p w:rsidR="00E51919" w:rsidRPr="00E51919" w:rsidRDefault="00E51919" w:rsidP="00E51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919">
        <w:rPr>
          <w:rFonts w:ascii="Times New Roman" w:hAnsi="Times New Roman" w:cs="Times New Roman"/>
          <w:sz w:val="24"/>
          <w:szCs w:val="24"/>
        </w:rPr>
        <w:t xml:space="preserve">Источник информации - отчет об исполнении бюджета Невьянского городского округа за отчетный год и за год, предшествующий отчетному году </w:t>
      </w:r>
      <w:hyperlink r:id="rId24" w:history="1">
        <w:r w:rsidRPr="00E51919">
          <w:rPr>
            <w:rFonts w:ascii="Times New Roman" w:hAnsi="Times New Roman" w:cs="Times New Roman"/>
            <w:color w:val="0000FF"/>
            <w:sz w:val="24"/>
            <w:szCs w:val="24"/>
          </w:rPr>
          <w:t>(форма N 0503117)</w:t>
        </w:r>
      </w:hyperlink>
      <w:r w:rsidRPr="00E51919">
        <w:rPr>
          <w:rFonts w:ascii="Times New Roman" w:hAnsi="Times New Roman" w:cs="Times New Roman"/>
          <w:sz w:val="24"/>
          <w:szCs w:val="24"/>
        </w:rPr>
        <w:t>.</w:t>
      </w:r>
    </w:p>
    <w:p w:rsidR="00E51919" w:rsidRPr="00E51919" w:rsidRDefault="00E51919" w:rsidP="00E519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1919" w:rsidRPr="00E51919" w:rsidRDefault="00C5493C" w:rsidP="00E51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hyperlink r:id="rId25" w:history="1">
        <w:r w:rsidR="00E51919" w:rsidRPr="00E51919">
          <w:rPr>
            <w:rFonts w:ascii="Times New Roman" w:hAnsi="Times New Roman" w:cs="Times New Roman"/>
            <w:color w:val="0000FF"/>
            <w:sz w:val="24"/>
            <w:szCs w:val="24"/>
          </w:rPr>
          <w:t>Показатель 1.2.2</w:t>
        </w:r>
      </w:hyperlink>
      <w:r w:rsidR="00E51919" w:rsidRPr="00E51919">
        <w:rPr>
          <w:rFonts w:ascii="Times New Roman" w:hAnsi="Times New Roman" w:cs="Times New Roman"/>
          <w:sz w:val="24"/>
          <w:szCs w:val="24"/>
        </w:rPr>
        <w:t>. Своевременное утверждение сводной бюджетной росписи местного бюджета и доведение ассигнований и лимитов бюджетных обязательств до главных распорядителей средств местного бюджета.</w:t>
      </w:r>
    </w:p>
    <w:p w:rsidR="00E51919" w:rsidRPr="00E51919" w:rsidRDefault="00E51919" w:rsidP="00E51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919">
        <w:rPr>
          <w:rFonts w:ascii="Times New Roman" w:hAnsi="Times New Roman" w:cs="Times New Roman"/>
          <w:sz w:val="24"/>
          <w:szCs w:val="24"/>
        </w:rPr>
        <w:t xml:space="preserve">Значение показателя определяется в соответствии с Бюджетным </w:t>
      </w:r>
      <w:hyperlink r:id="rId26" w:history="1">
        <w:r w:rsidRPr="00E51919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E51919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E51919" w:rsidRPr="00E51919" w:rsidRDefault="00E51919" w:rsidP="00E51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919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hyperlink r:id="rId27" w:history="1">
        <w:r w:rsidRPr="00E51919">
          <w:rPr>
            <w:rFonts w:ascii="Times New Roman" w:hAnsi="Times New Roman" w:cs="Times New Roman"/>
            <w:color w:val="0000FF"/>
            <w:sz w:val="24"/>
            <w:szCs w:val="24"/>
          </w:rPr>
          <w:t>пункта 5 статьи 217</w:t>
        </w:r>
      </w:hyperlink>
      <w:r w:rsidRPr="00E5191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должно быть обеспечено доведение утвержденных показателей сводной бюджетной росписи по расходам до главных распорядителей бюджетных средств до начала очередного финансового года, за исключением случаев, предусмотренных </w:t>
      </w:r>
      <w:hyperlink r:id="rId28" w:history="1">
        <w:r w:rsidRPr="00E51919">
          <w:rPr>
            <w:rFonts w:ascii="Times New Roman" w:hAnsi="Times New Roman" w:cs="Times New Roman"/>
            <w:color w:val="0000FF"/>
            <w:sz w:val="24"/>
            <w:szCs w:val="24"/>
          </w:rPr>
          <w:t>статьями 190</w:t>
        </w:r>
      </w:hyperlink>
      <w:r w:rsidRPr="00E5191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9" w:history="1">
        <w:r w:rsidRPr="00E51919">
          <w:rPr>
            <w:rFonts w:ascii="Times New Roman" w:hAnsi="Times New Roman" w:cs="Times New Roman"/>
            <w:color w:val="0000FF"/>
            <w:sz w:val="24"/>
            <w:szCs w:val="24"/>
          </w:rPr>
          <w:t>191</w:t>
        </w:r>
      </w:hyperlink>
      <w:r w:rsidRPr="00E5191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E51919" w:rsidRPr="00E51919" w:rsidRDefault="00E51919" w:rsidP="00E51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919">
        <w:rPr>
          <w:rFonts w:ascii="Times New Roman" w:hAnsi="Times New Roman" w:cs="Times New Roman"/>
          <w:sz w:val="24"/>
          <w:szCs w:val="24"/>
        </w:rPr>
        <w:t>Источники информации:</w:t>
      </w:r>
    </w:p>
    <w:p w:rsidR="00E51919" w:rsidRPr="00E51919" w:rsidRDefault="008F0CD7" w:rsidP="00E51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51919" w:rsidRPr="00E51919">
        <w:rPr>
          <w:rFonts w:ascii="Times New Roman" w:hAnsi="Times New Roman" w:cs="Times New Roman"/>
          <w:sz w:val="24"/>
          <w:szCs w:val="24"/>
        </w:rPr>
        <w:t>утвержденная сводная бюджетная роспись местного бюджета на очередной финансовый год и плановый период;</w:t>
      </w:r>
    </w:p>
    <w:p w:rsidR="00E51919" w:rsidRPr="00E51919" w:rsidRDefault="008F0CD7" w:rsidP="00E51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E51919" w:rsidRPr="00E51919">
        <w:rPr>
          <w:rFonts w:ascii="Times New Roman" w:hAnsi="Times New Roman" w:cs="Times New Roman"/>
          <w:sz w:val="24"/>
          <w:szCs w:val="24"/>
        </w:rPr>
        <w:t>уведомление о бюджетных ассигнованиях по расходам местного бюджета на очередной финансовый год и плановый период;</w:t>
      </w:r>
    </w:p>
    <w:p w:rsidR="00E51919" w:rsidRPr="00E51919" w:rsidRDefault="001C69BB" w:rsidP="00E51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E51919" w:rsidRPr="00E51919">
        <w:rPr>
          <w:rFonts w:ascii="Times New Roman" w:hAnsi="Times New Roman" w:cs="Times New Roman"/>
          <w:sz w:val="24"/>
          <w:szCs w:val="24"/>
        </w:rPr>
        <w:t>уведомление о лимитах бюджетных обязательств на очередной финансовый год и плановый период.</w:t>
      </w:r>
    </w:p>
    <w:p w:rsidR="00E51919" w:rsidRPr="00E51919" w:rsidRDefault="00E51919" w:rsidP="00E519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1919" w:rsidRPr="00E51919" w:rsidRDefault="00C5493C" w:rsidP="00E51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hyperlink r:id="rId30" w:history="1">
        <w:r w:rsidR="00E51919" w:rsidRPr="00E51919">
          <w:rPr>
            <w:rFonts w:ascii="Times New Roman" w:hAnsi="Times New Roman" w:cs="Times New Roman"/>
            <w:color w:val="0000FF"/>
            <w:sz w:val="24"/>
            <w:szCs w:val="24"/>
          </w:rPr>
          <w:t>Показатель 1.2.3</w:t>
        </w:r>
      </w:hyperlink>
      <w:r w:rsidR="00E51919" w:rsidRPr="00E51919">
        <w:rPr>
          <w:rFonts w:ascii="Times New Roman" w:hAnsi="Times New Roman" w:cs="Times New Roman"/>
          <w:sz w:val="24"/>
          <w:szCs w:val="24"/>
        </w:rPr>
        <w:t>. Обеспечение исполнения бюджетных обязательств, подлежащих исполнению за счет средств местного бюджета.</w:t>
      </w:r>
    </w:p>
    <w:p w:rsidR="00E51919" w:rsidRPr="00E51919" w:rsidRDefault="00E51919" w:rsidP="00E51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919">
        <w:rPr>
          <w:rFonts w:ascii="Times New Roman" w:hAnsi="Times New Roman" w:cs="Times New Roman"/>
          <w:sz w:val="24"/>
          <w:szCs w:val="24"/>
        </w:rPr>
        <w:t xml:space="preserve">Обеспечение исполнения бюджетных обязательств, подлежащих исполнению за счет средств местного бюджета, в части постановки на учет бюджетных обязательств осуществляется на основании </w:t>
      </w:r>
      <w:hyperlink r:id="rId31" w:history="1">
        <w:r w:rsidRPr="00E51919">
          <w:rPr>
            <w:rFonts w:ascii="Times New Roman" w:hAnsi="Times New Roman" w:cs="Times New Roman"/>
            <w:sz w:val="24"/>
            <w:szCs w:val="24"/>
          </w:rPr>
          <w:t>статьи 161</w:t>
        </w:r>
      </w:hyperlink>
      <w:r w:rsidRPr="00E5191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в соответствии с </w:t>
      </w:r>
      <w:hyperlink r:id="rId32" w:history="1">
        <w:r w:rsidRPr="00E51919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E51919">
        <w:rPr>
          <w:rFonts w:ascii="Times New Roman" w:hAnsi="Times New Roman" w:cs="Times New Roman"/>
          <w:sz w:val="24"/>
          <w:szCs w:val="24"/>
        </w:rPr>
        <w:t xml:space="preserve"> учета бюджетных обязательств получателей средств местного бюджета, утвержденным приказом финансового управления администрации Невьянского городского округа от 20.10.2016 г. № 54 о/д "Об утверждении порядка учета бюджетных обязательств получателей средств местного бюджета".</w:t>
      </w:r>
    </w:p>
    <w:p w:rsidR="00E51919" w:rsidRPr="00E51919" w:rsidRDefault="00E51919" w:rsidP="00E51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919">
        <w:rPr>
          <w:rFonts w:ascii="Times New Roman" w:hAnsi="Times New Roman" w:cs="Times New Roman"/>
          <w:sz w:val="24"/>
          <w:szCs w:val="24"/>
        </w:rPr>
        <w:t>Источник информации - раздел "Отчеты" программного комплекса "Бюджет-СМАРТ".</w:t>
      </w:r>
    </w:p>
    <w:p w:rsidR="00E51919" w:rsidRPr="00E51919" w:rsidRDefault="00E51919" w:rsidP="00E519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1919" w:rsidRPr="00E51919" w:rsidRDefault="00C5493C" w:rsidP="00E51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hyperlink r:id="rId33" w:history="1">
        <w:r w:rsidR="00E51919" w:rsidRPr="00E51919">
          <w:rPr>
            <w:rFonts w:ascii="Times New Roman" w:hAnsi="Times New Roman" w:cs="Times New Roman"/>
            <w:color w:val="0000FF"/>
            <w:sz w:val="24"/>
            <w:szCs w:val="24"/>
          </w:rPr>
          <w:t>Показатель 1.2.4</w:t>
        </w:r>
      </w:hyperlink>
      <w:r w:rsidR="00E51919" w:rsidRPr="00E51919">
        <w:rPr>
          <w:rFonts w:ascii="Times New Roman" w:hAnsi="Times New Roman" w:cs="Times New Roman"/>
          <w:sz w:val="24"/>
          <w:szCs w:val="24"/>
        </w:rPr>
        <w:t>. Осуществление внутреннего муниципального финансового контроля в сфере бюджетных правоотношений.</w:t>
      </w:r>
    </w:p>
    <w:p w:rsidR="00E51919" w:rsidRPr="00E51919" w:rsidRDefault="00E51919" w:rsidP="00E51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919">
        <w:rPr>
          <w:rFonts w:ascii="Times New Roman" w:hAnsi="Times New Roman" w:cs="Times New Roman"/>
          <w:sz w:val="24"/>
          <w:szCs w:val="24"/>
        </w:rPr>
        <w:t xml:space="preserve">Внутренний муниципальный финансовый контроль в сфере бюджетных правоотношений осуществляется в соответствии с </w:t>
      </w:r>
      <w:hyperlink r:id="rId34" w:history="1">
        <w:r w:rsidRPr="00E51919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E51919">
        <w:rPr>
          <w:rFonts w:ascii="Times New Roman" w:hAnsi="Times New Roman" w:cs="Times New Roman"/>
          <w:sz w:val="24"/>
          <w:szCs w:val="24"/>
        </w:rPr>
        <w:t xml:space="preserve"> санкционирования оплаты денежных обязательств получателей средств местного бюджета и администраторов источников финансирования дефицита местного бюджета, утвержденным приказом финансового управления администрации Невьянского городского округа от 20.10.2016 г. № 52 о/д «Об утверждении Порядка санкционирования оплаты денежных обязательств получателей средств местного бюджета и администраторов источников финансирования дефицита местного бюджета».</w:t>
      </w:r>
    </w:p>
    <w:p w:rsidR="00E51919" w:rsidRPr="00E51919" w:rsidRDefault="00E51919" w:rsidP="00E51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919">
        <w:rPr>
          <w:rFonts w:ascii="Times New Roman" w:hAnsi="Times New Roman" w:cs="Times New Roman"/>
          <w:sz w:val="24"/>
          <w:szCs w:val="24"/>
        </w:rPr>
        <w:t>Источник информации - разделы "Документы" и "Отчеты" программного комплекса "Бюджет-СМАРТ".</w:t>
      </w:r>
    </w:p>
    <w:p w:rsidR="00E51919" w:rsidRPr="00E51919" w:rsidRDefault="00E51919" w:rsidP="00E519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1919" w:rsidRPr="00E51919" w:rsidRDefault="00C5493C" w:rsidP="00E51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hyperlink r:id="rId35" w:history="1">
        <w:r w:rsidR="00E51919" w:rsidRPr="00E51919">
          <w:rPr>
            <w:rFonts w:ascii="Times New Roman" w:hAnsi="Times New Roman" w:cs="Times New Roman"/>
            <w:color w:val="0000FF"/>
            <w:sz w:val="24"/>
            <w:szCs w:val="24"/>
          </w:rPr>
          <w:t>Показатель 1.3.1</w:t>
        </w:r>
      </w:hyperlink>
      <w:r w:rsidR="00E51919" w:rsidRPr="00E51919">
        <w:rPr>
          <w:rFonts w:ascii="Times New Roman" w:hAnsi="Times New Roman" w:cs="Times New Roman"/>
          <w:sz w:val="24"/>
          <w:szCs w:val="24"/>
        </w:rPr>
        <w:t>. Соблюдение установленных действующим законодательством сроков формирования и представления отчетности об исполнении местного бюджета, формируемой финансовым управлением администрации Невьянского городского округа.</w:t>
      </w:r>
    </w:p>
    <w:p w:rsidR="00E51919" w:rsidRPr="00E51919" w:rsidRDefault="00E51919" w:rsidP="00E51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919">
        <w:rPr>
          <w:rFonts w:ascii="Times New Roman" w:hAnsi="Times New Roman" w:cs="Times New Roman"/>
          <w:sz w:val="24"/>
          <w:szCs w:val="24"/>
        </w:rPr>
        <w:t>Значение показателя определяется в соответствии с требованиями:</w:t>
      </w:r>
    </w:p>
    <w:p w:rsidR="00E51919" w:rsidRPr="00E51919" w:rsidRDefault="00C329A8" w:rsidP="001C69BB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E51919" w:rsidRPr="00E51919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="00E51919" w:rsidRPr="00E51919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28.12.2010 N 191н;</w:t>
      </w:r>
    </w:p>
    <w:p w:rsidR="00E51919" w:rsidRPr="00E51919" w:rsidRDefault="001C69BB" w:rsidP="00E51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E51919" w:rsidRPr="00E51919">
        <w:rPr>
          <w:rFonts w:ascii="Times New Roman" w:hAnsi="Times New Roman" w:cs="Times New Roman"/>
          <w:sz w:val="24"/>
          <w:szCs w:val="24"/>
        </w:rPr>
        <w:t xml:space="preserve">актов Министерства финансов Свердловской области, устанавливающих сроки </w:t>
      </w:r>
      <w:r w:rsidR="00E51919" w:rsidRPr="00E51919">
        <w:rPr>
          <w:rFonts w:ascii="Times New Roman" w:hAnsi="Times New Roman" w:cs="Times New Roman"/>
          <w:sz w:val="24"/>
          <w:szCs w:val="24"/>
        </w:rPr>
        <w:lastRenderedPageBreak/>
        <w:t>составления годовой бюджетной отчетности об исполнении местного бюджета за отчетный финансовый год и месячной, квартальной отчетности в текущем финансовом году.</w:t>
      </w:r>
    </w:p>
    <w:p w:rsidR="00E51919" w:rsidRPr="00E51919" w:rsidRDefault="00E51919" w:rsidP="00E519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1919" w:rsidRPr="00E51919" w:rsidRDefault="00C5493C" w:rsidP="00E51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hyperlink r:id="rId37" w:history="1">
        <w:r w:rsidR="00E51919" w:rsidRPr="00E51919">
          <w:rPr>
            <w:rFonts w:ascii="Times New Roman" w:hAnsi="Times New Roman" w:cs="Times New Roman"/>
            <w:color w:val="0000FF"/>
            <w:sz w:val="24"/>
            <w:szCs w:val="24"/>
          </w:rPr>
          <w:t>Показатель 1.4.1</w:t>
        </w:r>
      </w:hyperlink>
      <w:r w:rsidR="00E51919" w:rsidRPr="00E51919">
        <w:rPr>
          <w:rFonts w:ascii="Times New Roman" w:hAnsi="Times New Roman" w:cs="Times New Roman"/>
          <w:sz w:val="24"/>
          <w:szCs w:val="24"/>
        </w:rPr>
        <w:t xml:space="preserve"> Доля проверенных главных распорядителей бюджетных средств, в том числе по вопросам выполнения муниципальных программ, а также соблюдения получателями муниципальных гарантий условий выделения, получения, целевого использования и возврата бюджетных средств.</w:t>
      </w:r>
    </w:p>
    <w:p w:rsidR="00E51919" w:rsidRPr="00E51919" w:rsidRDefault="00E51919" w:rsidP="00E51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919">
        <w:rPr>
          <w:rFonts w:ascii="Times New Roman" w:hAnsi="Times New Roman" w:cs="Times New Roman"/>
          <w:sz w:val="24"/>
          <w:szCs w:val="24"/>
        </w:rPr>
        <w:t>Значение показателя определяется по формуле:</w:t>
      </w:r>
    </w:p>
    <w:p w:rsidR="00E51919" w:rsidRPr="00E51919" w:rsidRDefault="00E51919" w:rsidP="00E519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1919" w:rsidRPr="00E51919" w:rsidRDefault="00E51919" w:rsidP="00E519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1919">
        <w:rPr>
          <w:rFonts w:ascii="Times New Roman" w:hAnsi="Times New Roman" w:cs="Times New Roman"/>
          <w:sz w:val="24"/>
          <w:szCs w:val="24"/>
        </w:rPr>
        <w:t>Дгрбс = (КПгрбс / КОгрбс) x 100, где:</w:t>
      </w:r>
    </w:p>
    <w:p w:rsidR="00E51919" w:rsidRPr="00E51919" w:rsidRDefault="00E51919" w:rsidP="00E519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1919" w:rsidRPr="00E51919" w:rsidRDefault="00E51919" w:rsidP="00E51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919">
        <w:rPr>
          <w:rFonts w:ascii="Times New Roman" w:hAnsi="Times New Roman" w:cs="Times New Roman"/>
          <w:sz w:val="24"/>
          <w:szCs w:val="24"/>
        </w:rPr>
        <w:t>Дгрбс - доля проверенных главных распорядителей бюджетных средств;</w:t>
      </w:r>
    </w:p>
    <w:p w:rsidR="00E51919" w:rsidRPr="00E51919" w:rsidRDefault="00E51919" w:rsidP="00E51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919">
        <w:rPr>
          <w:rFonts w:ascii="Times New Roman" w:hAnsi="Times New Roman" w:cs="Times New Roman"/>
          <w:sz w:val="24"/>
          <w:szCs w:val="24"/>
        </w:rPr>
        <w:t>КПгрбс - количество главных распорядителей бюджетных средств, в которых финансовым управлением администрации Невьянского городского округа проведены контрольные мероприятия в текущем году;</w:t>
      </w:r>
    </w:p>
    <w:p w:rsidR="00E51919" w:rsidRPr="00E51919" w:rsidRDefault="00E51919" w:rsidP="00E51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919">
        <w:rPr>
          <w:rFonts w:ascii="Times New Roman" w:hAnsi="Times New Roman" w:cs="Times New Roman"/>
          <w:sz w:val="24"/>
          <w:szCs w:val="24"/>
        </w:rPr>
        <w:t>КОгрбс - общее количество главных распорядителей средств местного бюджета в соответствии с решением о бюджете на текущий финансовый год и плановый период.</w:t>
      </w:r>
    </w:p>
    <w:p w:rsidR="00E51919" w:rsidRPr="00E51919" w:rsidRDefault="00E51919" w:rsidP="00E519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1919" w:rsidRPr="00E51919" w:rsidRDefault="00C5493C" w:rsidP="00E51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hyperlink r:id="rId38" w:history="1">
        <w:r w:rsidR="00E51919" w:rsidRPr="00E51919">
          <w:rPr>
            <w:rFonts w:ascii="Times New Roman" w:hAnsi="Times New Roman" w:cs="Times New Roman"/>
            <w:color w:val="0000FF"/>
            <w:sz w:val="24"/>
            <w:szCs w:val="24"/>
          </w:rPr>
          <w:t>Показатель 1.4.2</w:t>
        </w:r>
      </w:hyperlink>
      <w:r w:rsidR="00E51919" w:rsidRPr="00E51919">
        <w:rPr>
          <w:rFonts w:ascii="Times New Roman" w:hAnsi="Times New Roman" w:cs="Times New Roman"/>
          <w:sz w:val="24"/>
          <w:szCs w:val="24"/>
        </w:rPr>
        <w:t xml:space="preserve">. Отношение объема проверенных средств к общему объему расходов </w:t>
      </w:r>
      <w:r w:rsidR="00046AFA">
        <w:rPr>
          <w:rFonts w:ascii="Times New Roman" w:hAnsi="Times New Roman" w:cs="Times New Roman"/>
          <w:sz w:val="24"/>
          <w:szCs w:val="24"/>
        </w:rPr>
        <w:t>местного</w:t>
      </w:r>
      <w:r w:rsidR="00E51919" w:rsidRPr="00E51919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E51919" w:rsidRPr="00E51919" w:rsidRDefault="00E51919" w:rsidP="00E51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919">
        <w:rPr>
          <w:rFonts w:ascii="Times New Roman" w:hAnsi="Times New Roman" w:cs="Times New Roman"/>
          <w:sz w:val="24"/>
          <w:szCs w:val="24"/>
        </w:rPr>
        <w:t>Значение показателя определяется по формуле:</w:t>
      </w:r>
    </w:p>
    <w:p w:rsidR="00E51919" w:rsidRPr="00E51919" w:rsidRDefault="00E51919" w:rsidP="00E519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1919" w:rsidRPr="00E51919" w:rsidRDefault="00E51919" w:rsidP="00E51919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51919">
        <w:rPr>
          <w:rFonts w:ascii="Times New Roman" w:hAnsi="Times New Roman" w:cs="Times New Roman"/>
          <w:sz w:val="24"/>
          <w:szCs w:val="24"/>
        </w:rPr>
        <w:t>Опсрб</w:t>
      </w:r>
      <w:r w:rsidRPr="00E51919">
        <w:rPr>
          <w:rFonts w:ascii="Times New Roman" w:hAnsi="Times New Roman" w:cs="Times New Roman"/>
          <w:sz w:val="24"/>
          <w:szCs w:val="24"/>
          <w:lang w:val="en-US"/>
        </w:rPr>
        <w:t>(i) = (V</w:t>
      </w:r>
      <w:r w:rsidRPr="00E51919">
        <w:rPr>
          <w:rFonts w:ascii="Times New Roman" w:hAnsi="Times New Roman" w:cs="Times New Roman"/>
          <w:sz w:val="24"/>
          <w:szCs w:val="24"/>
        </w:rPr>
        <w:t>пс</w:t>
      </w:r>
      <w:r w:rsidRPr="00E51919">
        <w:rPr>
          <w:rFonts w:ascii="Times New Roman" w:hAnsi="Times New Roman" w:cs="Times New Roman"/>
          <w:sz w:val="24"/>
          <w:szCs w:val="24"/>
          <w:lang w:val="en-US"/>
        </w:rPr>
        <w:t>(i) / V</w:t>
      </w:r>
      <w:r w:rsidRPr="00E51919">
        <w:rPr>
          <w:rFonts w:ascii="Times New Roman" w:hAnsi="Times New Roman" w:cs="Times New Roman"/>
          <w:sz w:val="24"/>
          <w:szCs w:val="24"/>
        </w:rPr>
        <w:t>роб</w:t>
      </w:r>
      <w:r w:rsidRPr="00E51919">
        <w:rPr>
          <w:rFonts w:ascii="Times New Roman" w:hAnsi="Times New Roman" w:cs="Times New Roman"/>
          <w:sz w:val="24"/>
          <w:szCs w:val="24"/>
          <w:lang w:val="en-US"/>
        </w:rPr>
        <w:t xml:space="preserve">(i-1)) x 100, </w:t>
      </w:r>
      <w:r w:rsidRPr="00E51919">
        <w:rPr>
          <w:rFonts w:ascii="Times New Roman" w:hAnsi="Times New Roman" w:cs="Times New Roman"/>
          <w:sz w:val="24"/>
          <w:szCs w:val="24"/>
        </w:rPr>
        <w:t>где</w:t>
      </w:r>
    </w:p>
    <w:p w:rsidR="00E51919" w:rsidRPr="00E51919" w:rsidRDefault="00E51919" w:rsidP="00E51919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51919" w:rsidRPr="00E51919" w:rsidRDefault="00E51919" w:rsidP="00E51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919">
        <w:rPr>
          <w:rFonts w:ascii="Times New Roman" w:hAnsi="Times New Roman" w:cs="Times New Roman"/>
          <w:sz w:val="24"/>
          <w:szCs w:val="24"/>
        </w:rPr>
        <w:t>Опсрб(i) - отношение объема проверенных средств к общему объему расходов местного бюджета в i-м году (процентов);</w:t>
      </w:r>
    </w:p>
    <w:p w:rsidR="00E51919" w:rsidRPr="00E51919" w:rsidRDefault="00E51919" w:rsidP="00E51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919">
        <w:rPr>
          <w:rFonts w:ascii="Times New Roman" w:hAnsi="Times New Roman" w:cs="Times New Roman"/>
          <w:sz w:val="24"/>
          <w:szCs w:val="24"/>
        </w:rPr>
        <w:t>Vпс(i) - объем проверенных средств по контрольным мероприятиям финансового управления администрации Невьянского городского округа, завершенным в i-м году;</w:t>
      </w:r>
    </w:p>
    <w:p w:rsidR="00E51919" w:rsidRPr="00E51919" w:rsidRDefault="00E51919" w:rsidP="00E51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919">
        <w:rPr>
          <w:rFonts w:ascii="Times New Roman" w:hAnsi="Times New Roman" w:cs="Times New Roman"/>
          <w:sz w:val="24"/>
          <w:szCs w:val="24"/>
        </w:rPr>
        <w:t>Vроб(i-1) - объем расходов местного бюджета, утвержденный решением о бюджете на год, предшествующий i-му году;</w:t>
      </w:r>
    </w:p>
    <w:p w:rsidR="00E51919" w:rsidRPr="00E51919" w:rsidRDefault="00E51919" w:rsidP="00E51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919">
        <w:rPr>
          <w:rFonts w:ascii="Times New Roman" w:hAnsi="Times New Roman" w:cs="Times New Roman"/>
          <w:sz w:val="24"/>
          <w:szCs w:val="24"/>
        </w:rPr>
        <w:t>i - соответствующий финансовый год.</w:t>
      </w:r>
    </w:p>
    <w:p w:rsidR="00E51919" w:rsidRPr="00E51919" w:rsidRDefault="00E51919" w:rsidP="00E51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919">
        <w:rPr>
          <w:rFonts w:ascii="Times New Roman" w:hAnsi="Times New Roman" w:cs="Times New Roman"/>
          <w:sz w:val="24"/>
          <w:szCs w:val="24"/>
        </w:rPr>
        <w:t>Источник</w:t>
      </w:r>
      <w:r w:rsidR="001C69BB">
        <w:rPr>
          <w:rFonts w:ascii="Times New Roman" w:hAnsi="Times New Roman" w:cs="Times New Roman"/>
          <w:sz w:val="24"/>
          <w:szCs w:val="24"/>
        </w:rPr>
        <w:t>и</w:t>
      </w:r>
      <w:r w:rsidRPr="00E51919">
        <w:rPr>
          <w:rFonts w:ascii="Times New Roman" w:hAnsi="Times New Roman" w:cs="Times New Roman"/>
          <w:sz w:val="24"/>
          <w:szCs w:val="24"/>
        </w:rPr>
        <w:t xml:space="preserve"> информации:</w:t>
      </w:r>
    </w:p>
    <w:p w:rsidR="00E51919" w:rsidRPr="00E51919" w:rsidRDefault="001C69BB" w:rsidP="00E5191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51919" w:rsidRPr="00E51919">
        <w:rPr>
          <w:rFonts w:ascii="Times New Roman" w:hAnsi="Times New Roman" w:cs="Times New Roman"/>
          <w:sz w:val="24"/>
          <w:szCs w:val="24"/>
        </w:rPr>
        <w:t>отчеты о результатах контрольной деятельности отдела финансового контроля финансового управления  администрации Невьянского городского округаза i-й год;</w:t>
      </w:r>
    </w:p>
    <w:p w:rsidR="00E51919" w:rsidRPr="00E51919" w:rsidRDefault="001C69BB" w:rsidP="00E51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E51919" w:rsidRPr="00E51919">
        <w:rPr>
          <w:rFonts w:ascii="Times New Roman" w:hAnsi="Times New Roman" w:cs="Times New Roman"/>
          <w:sz w:val="24"/>
          <w:szCs w:val="24"/>
        </w:rPr>
        <w:t>решение о бюджете на год, предшествующий i-му году.</w:t>
      </w:r>
    </w:p>
    <w:p w:rsidR="00E51919" w:rsidRPr="00E51919" w:rsidRDefault="00E51919" w:rsidP="00E519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1919" w:rsidRPr="00E51919" w:rsidRDefault="00C5493C" w:rsidP="00E51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</w:t>
      </w:r>
      <w:hyperlink r:id="rId39" w:history="1">
        <w:r w:rsidR="00E51919" w:rsidRPr="00E51919">
          <w:rPr>
            <w:rFonts w:ascii="Times New Roman" w:hAnsi="Times New Roman" w:cs="Times New Roman"/>
            <w:color w:val="0000FF"/>
            <w:sz w:val="24"/>
            <w:szCs w:val="24"/>
          </w:rPr>
          <w:t>Показатель 1.4.3</w:t>
        </w:r>
      </w:hyperlink>
      <w:r w:rsidR="00E51919" w:rsidRPr="00E51919">
        <w:rPr>
          <w:rFonts w:ascii="Times New Roman" w:hAnsi="Times New Roman" w:cs="Times New Roman"/>
          <w:sz w:val="24"/>
          <w:szCs w:val="24"/>
        </w:rPr>
        <w:t>. Количество проведенных проверок исполнения действующего законодательства в сфере закупок.</w:t>
      </w:r>
    </w:p>
    <w:p w:rsidR="00E51919" w:rsidRPr="00E51919" w:rsidRDefault="00E51919" w:rsidP="00E51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919">
        <w:rPr>
          <w:rFonts w:ascii="Times New Roman" w:hAnsi="Times New Roman" w:cs="Times New Roman"/>
          <w:sz w:val="24"/>
          <w:szCs w:val="24"/>
        </w:rPr>
        <w:t xml:space="preserve">Значение показателя определяется в соответствии с планом проверок при осуществлении закупок для обеспечения нужд Невьянского городского округа в соответствии с Федеральным </w:t>
      </w:r>
      <w:hyperlink r:id="rId40" w:history="1">
        <w:r w:rsidRPr="00E5191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51919">
        <w:rPr>
          <w:rFonts w:ascii="Times New Roman" w:hAnsi="Times New Roman" w:cs="Times New Roman"/>
          <w:sz w:val="24"/>
          <w:szCs w:val="24"/>
        </w:rPr>
        <w:t xml:space="preserve"> от 05 апреля 2013 года № 44-ФЗ "О контрактной системе в сфере закупок товаров, работ, услуг для обеспечения государственных и муниципальных нужд", утверждаемым финансовым управлением администрации Невьянского городского округа каждое полугодие текущего финансового года.</w:t>
      </w:r>
    </w:p>
    <w:p w:rsidR="00E51919" w:rsidRPr="00E51919" w:rsidRDefault="00E51919" w:rsidP="00E51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919">
        <w:rPr>
          <w:rFonts w:ascii="Times New Roman" w:hAnsi="Times New Roman" w:cs="Times New Roman"/>
          <w:sz w:val="24"/>
          <w:szCs w:val="24"/>
        </w:rPr>
        <w:t>Источник информации - отчет о результатах контрольной деятельности отдела финансового контроля финансового управления администрации Невьянского городского округа за соответствующий квартал текущего финансового года.</w:t>
      </w:r>
    </w:p>
    <w:p w:rsidR="00E51919" w:rsidRPr="00E51919" w:rsidRDefault="00E51919" w:rsidP="00E519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1919" w:rsidRPr="00E51919" w:rsidRDefault="00C5493C" w:rsidP="00E51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 </w:t>
      </w:r>
      <w:hyperlink r:id="rId41" w:history="1">
        <w:r w:rsidR="00E51919" w:rsidRPr="00E51919">
          <w:rPr>
            <w:rFonts w:ascii="Times New Roman" w:hAnsi="Times New Roman" w:cs="Times New Roman"/>
            <w:color w:val="0000FF"/>
            <w:sz w:val="24"/>
            <w:szCs w:val="24"/>
          </w:rPr>
          <w:t>Показатель 1.5.1</w:t>
        </w:r>
      </w:hyperlink>
      <w:r w:rsidR="00E51919" w:rsidRPr="00E51919">
        <w:rPr>
          <w:rFonts w:ascii="Times New Roman" w:hAnsi="Times New Roman" w:cs="Times New Roman"/>
          <w:sz w:val="24"/>
          <w:szCs w:val="24"/>
        </w:rPr>
        <w:t>. Степень качества управления финансами Невьянского городского округа, определяемая в соответствии с приказом Министерства финансов Свердловской области.</w:t>
      </w:r>
    </w:p>
    <w:p w:rsidR="00E51919" w:rsidRPr="00E51919" w:rsidRDefault="00E51919" w:rsidP="00E51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919">
        <w:rPr>
          <w:rFonts w:ascii="Times New Roman" w:hAnsi="Times New Roman" w:cs="Times New Roman"/>
          <w:sz w:val="24"/>
          <w:szCs w:val="24"/>
        </w:rPr>
        <w:t xml:space="preserve">Значение показателя определяется на основании оценки качества управления муниципальными финансами, проводимой в соответствии с </w:t>
      </w:r>
      <w:hyperlink r:id="rId42" w:history="1">
        <w:r w:rsidRPr="00E51919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51919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25.05.2011 № 596-ПП "Об утверждении Порядка осуществления </w:t>
      </w:r>
      <w:r w:rsidRPr="00E51919">
        <w:rPr>
          <w:rFonts w:ascii="Times New Roman" w:hAnsi="Times New Roman" w:cs="Times New Roman"/>
          <w:sz w:val="24"/>
          <w:szCs w:val="24"/>
        </w:rPr>
        <w:lastRenderedPageBreak/>
        <w:t>мониторинга и оценки качества управления бюджетным процессом в муниципальных образованиях, расположенных на территории Свердловской области", по результатам которой муниципальным образованиям Свердловской области присваивается I, II, или III степень качества управления муниципальными финансами.</w:t>
      </w:r>
    </w:p>
    <w:p w:rsidR="00E51919" w:rsidRPr="00E51919" w:rsidRDefault="00E51919" w:rsidP="00E51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919">
        <w:rPr>
          <w:rFonts w:ascii="Times New Roman" w:hAnsi="Times New Roman" w:cs="Times New Roman"/>
          <w:sz w:val="24"/>
          <w:szCs w:val="24"/>
        </w:rPr>
        <w:t>Результаты оценки ежегодно размещаются на официальном сайте Министерства финансов Свердловской области в информационно-телекоммуникационной сети "Интернет" в разделе "Деятельность", подразделе "Межбюджетные отношения" / "Рейтинг качества управления бюджетным процессом в муниципальных образованиях в Свердловской области по итогам года" и направляются в адрес глав муниципальных образований (глав местных администраций) Свердловской области.</w:t>
      </w:r>
    </w:p>
    <w:p w:rsidR="00E51919" w:rsidRPr="00E51919" w:rsidRDefault="00E51919" w:rsidP="00E519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1919" w:rsidRPr="00E51919" w:rsidRDefault="00C5493C" w:rsidP="00E51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 </w:t>
      </w:r>
      <w:hyperlink r:id="rId43" w:history="1">
        <w:r w:rsidR="00E51919" w:rsidRPr="00E51919">
          <w:rPr>
            <w:rFonts w:ascii="Times New Roman" w:hAnsi="Times New Roman" w:cs="Times New Roman"/>
            <w:color w:val="0000FF"/>
            <w:sz w:val="24"/>
            <w:szCs w:val="24"/>
          </w:rPr>
          <w:t>Показатель 2.1.1</w:t>
        </w:r>
      </w:hyperlink>
      <w:r w:rsidR="00E51919" w:rsidRPr="00E51919">
        <w:rPr>
          <w:rFonts w:ascii="Times New Roman" w:hAnsi="Times New Roman" w:cs="Times New Roman"/>
          <w:sz w:val="24"/>
          <w:szCs w:val="24"/>
        </w:rPr>
        <w:t>. Отношение объема заимствований к сумме объема дефицита местного бюджета и объема, направленного на погашение долговых обязательств.</w:t>
      </w:r>
    </w:p>
    <w:p w:rsidR="00E51919" w:rsidRPr="00E51919" w:rsidRDefault="00E51919" w:rsidP="00E51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919">
        <w:rPr>
          <w:rFonts w:ascii="Times New Roman" w:hAnsi="Times New Roman" w:cs="Times New Roman"/>
          <w:sz w:val="24"/>
          <w:szCs w:val="24"/>
        </w:rPr>
        <w:t>Значение показателя определяется по формуле:</w:t>
      </w:r>
    </w:p>
    <w:p w:rsidR="00E51919" w:rsidRPr="00E51919" w:rsidRDefault="00E51919" w:rsidP="00E519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1919" w:rsidRPr="00E51919" w:rsidRDefault="00E51919" w:rsidP="00E519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1919">
        <w:rPr>
          <w:rFonts w:ascii="Times New Roman" w:hAnsi="Times New Roman" w:cs="Times New Roman"/>
          <w:sz w:val="24"/>
          <w:szCs w:val="24"/>
        </w:rPr>
        <w:t>Ооз(i) = Vз / (Vдф + Vп), где:</w:t>
      </w:r>
    </w:p>
    <w:p w:rsidR="00E51919" w:rsidRPr="00E51919" w:rsidRDefault="00E51919" w:rsidP="00E519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1919" w:rsidRPr="00E51919" w:rsidRDefault="00E51919" w:rsidP="00E51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919">
        <w:rPr>
          <w:rFonts w:ascii="Times New Roman" w:hAnsi="Times New Roman" w:cs="Times New Roman"/>
          <w:sz w:val="24"/>
          <w:szCs w:val="24"/>
        </w:rPr>
        <w:t>Ооз(i) - отношение объема заимствований к сумме объема дефицита местного бюджета и объема, направленного на погашение долговых обязательств в i-м году;</w:t>
      </w:r>
    </w:p>
    <w:p w:rsidR="00E51919" w:rsidRPr="00E51919" w:rsidRDefault="00E51919" w:rsidP="00E51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919">
        <w:rPr>
          <w:rFonts w:ascii="Times New Roman" w:hAnsi="Times New Roman" w:cs="Times New Roman"/>
          <w:sz w:val="24"/>
          <w:szCs w:val="24"/>
        </w:rPr>
        <w:t>Vз - объем заимствований, утверждаемый решением о бюджете на очередной финансовый год и плановый период;</w:t>
      </w:r>
    </w:p>
    <w:p w:rsidR="00E51919" w:rsidRPr="00E51919" w:rsidRDefault="00E51919" w:rsidP="00E51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919">
        <w:rPr>
          <w:rFonts w:ascii="Times New Roman" w:hAnsi="Times New Roman" w:cs="Times New Roman"/>
          <w:sz w:val="24"/>
          <w:szCs w:val="24"/>
        </w:rPr>
        <w:t>Vдф - объем дефицита местного бюджета, утверждаемый решением о бюджете на очередной финансовый год и плановый период;</w:t>
      </w:r>
    </w:p>
    <w:p w:rsidR="00E51919" w:rsidRPr="00E51919" w:rsidRDefault="00E51919" w:rsidP="00E51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919">
        <w:rPr>
          <w:rFonts w:ascii="Times New Roman" w:hAnsi="Times New Roman" w:cs="Times New Roman"/>
          <w:sz w:val="24"/>
          <w:szCs w:val="24"/>
        </w:rPr>
        <w:t>Vп - объем средств местного бюджета, направляемый на погашение долговых обязательств Невьянского городского округа, в соответствии с решением о бюджете на очередной финансовый год и плановый период;</w:t>
      </w:r>
    </w:p>
    <w:p w:rsidR="00E51919" w:rsidRPr="00E51919" w:rsidRDefault="00E51919" w:rsidP="00E51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919">
        <w:rPr>
          <w:rFonts w:ascii="Times New Roman" w:hAnsi="Times New Roman" w:cs="Times New Roman"/>
          <w:sz w:val="24"/>
          <w:szCs w:val="24"/>
        </w:rPr>
        <w:t>i - соответствующий финансовый год.</w:t>
      </w:r>
    </w:p>
    <w:p w:rsidR="00E51919" w:rsidRPr="00E51919" w:rsidRDefault="00E51919" w:rsidP="00E51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919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4" w:history="1">
        <w:r w:rsidRPr="00E51919">
          <w:rPr>
            <w:rFonts w:ascii="Times New Roman" w:hAnsi="Times New Roman" w:cs="Times New Roman"/>
            <w:color w:val="0000FF"/>
            <w:sz w:val="24"/>
            <w:szCs w:val="24"/>
          </w:rPr>
          <w:t>статьей 106</w:t>
        </w:r>
      </w:hyperlink>
      <w:r w:rsidRPr="00E5191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значение показателя Ооз(i) должно быть &lt;= 1.</w:t>
      </w:r>
    </w:p>
    <w:p w:rsidR="00E51919" w:rsidRPr="00E51919" w:rsidRDefault="00E51919" w:rsidP="00E51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919">
        <w:rPr>
          <w:rFonts w:ascii="Times New Roman" w:hAnsi="Times New Roman" w:cs="Times New Roman"/>
          <w:sz w:val="24"/>
          <w:szCs w:val="24"/>
        </w:rPr>
        <w:t>Источник</w:t>
      </w:r>
      <w:r w:rsidR="001C69BB">
        <w:rPr>
          <w:rFonts w:ascii="Times New Roman" w:hAnsi="Times New Roman" w:cs="Times New Roman"/>
          <w:sz w:val="24"/>
          <w:szCs w:val="24"/>
        </w:rPr>
        <w:t>и</w:t>
      </w:r>
      <w:r w:rsidRPr="00E51919">
        <w:rPr>
          <w:rFonts w:ascii="Times New Roman" w:hAnsi="Times New Roman" w:cs="Times New Roman"/>
          <w:sz w:val="24"/>
          <w:szCs w:val="24"/>
        </w:rPr>
        <w:t xml:space="preserve"> информации:</w:t>
      </w:r>
    </w:p>
    <w:p w:rsidR="00E51919" w:rsidRPr="00E51919" w:rsidRDefault="001C69BB" w:rsidP="00E51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51919" w:rsidRPr="00E51919">
        <w:rPr>
          <w:rFonts w:ascii="Times New Roman" w:hAnsi="Times New Roman" w:cs="Times New Roman"/>
          <w:sz w:val="24"/>
          <w:szCs w:val="24"/>
        </w:rPr>
        <w:t>решение Думы Невьянского городского округа о бюджете на очередной финансовый год и плановый период;</w:t>
      </w:r>
    </w:p>
    <w:p w:rsidR="00E51919" w:rsidRPr="00E51919" w:rsidRDefault="001C69BB" w:rsidP="00E51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E51919" w:rsidRPr="00E51919">
        <w:rPr>
          <w:rFonts w:ascii="Times New Roman" w:hAnsi="Times New Roman" w:cs="Times New Roman"/>
          <w:sz w:val="24"/>
          <w:szCs w:val="24"/>
        </w:rPr>
        <w:t>решение Думы Невьянского городского округа об исполнении местного бюджета за i-й год.</w:t>
      </w:r>
    </w:p>
    <w:p w:rsidR="00E51919" w:rsidRPr="00E51919" w:rsidRDefault="00E51919" w:rsidP="00E519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1919" w:rsidRPr="00E51919" w:rsidRDefault="00C5493C" w:rsidP="00E51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2.13. </w:t>
      </w:r>
      <w:hyperlink r:id="rId45" w:history="1">
        <w:r w:rsidR="00E51919" w:rsidRPr="00E51919">
          <w:rPr>
            <w:rFonts w:ascii="Times New Roman" w:hAnsi="Times New Roman" w:cs="Times New Roman"/>
            <w:color w:val="0000FF"/>
            <w:sz w:val="24"/>
            <w:szCs w:val="24"/>
          </w:rPr>
          <w:t>Показатель 2.2.1</w:t>
        </w:r>
      </w:hyperlink>
      <w:r w:rsidR="00E51919" w:rsidRPr="00E51919">
        <w:rPr>
          <w:rFonts w:ascii="Times New Roman" w:hAnsi="Times New Roman" w:cs="Times New Roman"/>
          <w:sz w:val="24"/>
          <w:szCs w:val="24"/>
        </w:rPr>
        <w:t>. Наличие документа, утверждающего порядок ведения долговой книги в соответствии с действующим законодательством.</w:t>
      </w:r>
    </w:p>
    <w:p w:rsidR="00E51919" w:rsidRPr="00E51919" w:rsidRDefault="00E51919" w:rsidP="00E51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919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6" w:history="1">
        <w:r w:rsidRPr="00E51919">
          <w:rPr>
            <w:rFonts w:ascii="Times New Roman" w:hAnsi="Times New Roman" w:cs="Times New Roman"/>
            <w:color w:val="0000FF"/>
            <w:sz w:val="24"/>
            <w:szCs w:val="24"/>
          </w:rPr>
          <w:t>статьей 121</w:t>
        </w:r>
      </w:hyperlink>
      <w:r w:rsidRPr="00E5191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порядок ведения муниципальной долговой книги устанавливается администрацией Невьянского городского округа.</w:t>
      </w:r>
    </w:p>
    <w:p w:rsidR="00E51919" w:rsidRPr="00E51919" w:rsidRDefault="00E51919" w:rsidP="00E51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919">
        <w:rPr>
          <w:rFonts w:ascii="Times New Roman" w:hAnsi="Times New Roman" w:cs="Times New Roman"/>
          <w:sz w:val="24"/>
          <w:szCs w:val="24"/>
        </w:rPr>
        <w:t>Значение показателя определяется наличием/отсутствием утвержденного постановлением администрации Невьянского городского округа порядка ведения Муниципальной долговой книги Невьянского городского округа.</w:t>
      </w:r>
    </w:p>
    <w:p w:rsidR="00E51919" w:rsidRPr="00E51919" w:rsidRDefault="00E51919" w:rsidP="00E519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1919" w:rsidRPr="00E51919" w:rsidRDefault="00C5493C" w:rsidP="00E51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2.14. </w:t>
      </w:r>
      <w:hyperlink r:id="rId47" w:history="1">
        <w:r w:rsidR="00E51919" w:rsidRPr="00E51919">
          <w:rPr>
            <w:rFonts w:ascii="Times New Roman" w:hAnsi="Times New Roman" w:cs="Times New Roman"/>
            <w:color w:val="0000FF"/>
            <w:sz w:val="24"/>
            <w:szCs w:val="24"/>
          </w:rPr>
          <w:t>Показатель 2.2.2</w:t>
        </w:r>
      </w:hyperlink>
      <w:r w:rsidR="00E51919" w:rsidRPr="00E51919">
        <w:rPr>
          <w:rFonts w:ascii="Times New Roman" w:hAnsi="Times New Roman" w:cs="Times New Roman"/>
          <w:sz w:val="24"/>
          <w:szCs w:val="24"/>
        </w:rPr>
        <w:t>. Отношение объема муниципального долга Невьянского городского округа по состоянию на 01 января года, следующего за отчетным, к общему годовому объему доходов местного бюджета в отчетном финансовом году (без учета безвозмездных поступлений и (или) поступлений налоговых доходов по дополнительным нормативам отчислений).</w:t>
      </w:r>
    </w:p>
    <w:p w:rsidR="00E51919" w:rsidRPr="00E51919" w:rsidRDefault="00E51919" w:rsidP="00E51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919">
        <w:rPr>
          <w:rFonts w:ascii="Times New Roman" w:hAnsi="Times New Roman" w:cs="Times New Roman"/>
          <w:sz w:val="24"/>
          <w:szCs w:val="24"/>
        </w:rPr>
        <w:t>Значение показателя на очередной финансовый год и плановый период определяется ежегодно по формуле:</w:t>
      </w:r>
    </w:p>
    <w:p w:rsidR="00E51919" w:rsidRPr="00E51919" w:rsidRDefault="00E51919" w:rsidP="00E519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1919" w:rsidRPr="00E51919" w:rsidRDefault="00E51919" w:rsidP="00E519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1919">
        <w:rPr>
          <w:rFonts w:ascii="Times New Roman" w:hAnsi="Times New Roman" w:cs="Times New Roman"/>
          <w:sz w:val="24"/>
          <w:szCs w:val="24"/>
        </w:rPr>
        <w:t>Оомд(i) = (Vмд / Vд) x 100, где:</w:t>
      </w:r>
    </w:p>
    <w:p w:rsidR="00E51919" w:rsidRPr="00E51919" w:rsidRDefault="00E51919" w:rsidP="00E519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1919" w:rsidRPr="00E51919" w:rsidRDefault="00E51919" w:rsidP="00E51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919">
        <w:rPr>
          <w:rFonts w:ascii="Times New Roman" w:hAnsi="Times New Roman" w:cs="Times New Roman"/>
          <w:sz w:val="24"/>
          <w:szCs w:val="24"/>
        </w:rPr>
        <w:lastRenderedPageBreak/>
        <w:t xml:space="preserve">Оомд(i) - отношение объема муниципального долга Невьянского городского округа по состоянию на 01 января года, следующего за i-м </w:t>
      </w:r>
      <w:r w:rsidR="001C69BB">
        <w:rPr>
          <w:rFonts w:ascii="Times New Roman" w:hAnsi="Times New Roman" w:cs="Times New Roman"/>
          <w:sz w:val="24"/>
          <w:szCs w:val="24"/>
        </w:rPr>
        <w:t xml:space="preserve">годом </w:t>
      </w:r>
      <w:r w:rsidRPr="00E51919">
        <w:rPr>
          <w:rFonts w:ascii="Times New Roman" w:hAnsi="Times New Roman" w:cs="Times New Roman"/>
          <w:sz w:val="24"/>
          <w:szCs w:val="24"/>
        </w:rPr>
        <w:t>к общему годовому объему доходов местного бюджета (без учета безвозмездных поступлений и (или) поступлений налоговых доходов по дополнительным нормативам отчислений) в i-м году (процентов);</w:t>
      </w:r>
    </w:p>
    <w:p w:rsidR="00E51919" w:rsidRPr="00E51919" w:rsidRDefault="00E51919" w:rsidP="00E51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919">
        <w:rPr>
          <w:rFonts w:ascii="Times New Roman" w:hAnsi="Times New Roman" w:cs="Times New Roman"/>
          <w:sz w:val="24"/>
          <w:szCs w:val="24"/>
        </w:rPr>
        <w:t>Vмд - объем муниципального долга Невьянского городского округа на 01 января года, следующего за i-м годом;</w:t>
      </w:r>
    </w:p>
    <w:p w:rsidR="00E51919" w:rsidRPr="00E51919" w:rsidRDefault="00E51919" w:rsidP="00E51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919">
        <w:rPr>
          <w:rFonts w:ascii="Times New Roman" w:hAnsi="Times New Roman" w:cs="Times New Roman"/>
          <w:sz w:val="24"/>
          <w:szCs w:val="24"/>
        </w:rPr>
        <w:t>Vд - общий годовой объем доходов местного бюджета в i-м году (без учета безвозмездных поступлений и (или) поступлений налоговых доходов по дополнительным нормативам отчислений);</w:t>
      </w:r>
    </w:p>
    <w:p w:rsidR="00E51919" w:rsidRPr="00E51919" w:rsidRDefault="00E51919" w:rsidP="00E51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919">
        <w:rPr>
          <w:rFonts w:ascii="Times New Roman" w:hAnsi="Times New Roman" w:cs="Times New Roman"/>
          <w:sz w:val="24"/>
          <w:szCs w:val="24"/>
        </w:rPr>
        <w:t>i - соответствующий финансовый год.</w:t>
      </w:r>
    </w:p>
    <w:p w:rsidR="00E51919" w:rsidRPr="00E51919" w:rsidRDefault="00E51919" w:rsidP="00E51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919">
        <w:rPr>
          <w:rFonts w:ascii="Times New Roman" w:hAnsi="Times New Roman" w:cs="Times New Roman"/>
          <w:sz w:val="24"/>
          <w:szCs w:val="24"/>
        </w:rPr>
        <w:t>Значение показателя на последующие годы устанавливается на уровне второго года планового периода.</w:t>
      </w:r>
    </w:p>
    <w:p w:rsidR="00E51919" w:rsidRPr="00E51919" w:rsidRDefault="00E51919" w:rsidP="00E51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919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8" w:history="1">
        <w:r w:rsidRPr="00E51919">
          <w:rPr>
            <w:rFonts w:ascii="Times New Roman" w:hAnsi="Times New Roman" w:cs="Times New Roman"/>
            <w:color w:val="0000FF"/>
            <w:sz w:val="24"/>
            <w:szCs w:val="24"/>
          </w:rPr>
          <w:t>статьей 107</w:t>
        </w:r>
      </w:hyperlink>
      <w:r w:rsidRPr="00E5191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значение показателя Оомд(i) должно быть &lt;= 100 процентов.</w:t>
      </w:r>
    </w:p>
    <w:p w:rsidR="00E51919" w:rsidRPr="00E51919" w:rsidRDefault="00E51919" w:rsidP="00E51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919">
        <w:rPr>
          <w:rFonts w:ascii="Times New Roman" w:hAnsi="Times New Roman" w:cs="Times New Roman"/>
          <w:sz w:val="24"/>
          <w:szCs w:val="24"/>
        </w:rPr>
        <w:t>Источник</w:t>
      </w:r>
      <w:r w:rsidR="001C69BB">
        <w:rPr>
          <w:rFonts w:ascii="Times New Roman" w:hAnsi="Times New Roman" w:cs="Times New Roman"/>
          <w:sz w:val="24"/>
          <w:szCs w:val="24"/>
        </w:rPr>
        <w:t>и</w:t>
      </w:r>
      <w:r w:rsidRPr="00E51919">
        <w:rPr>
          <w:rFonts w:ascii="Times New Roman" w:hAnsi="Times New Roman" w:cs="Times New Roman"/>
          <w:sz w:val="24"/>
          <w:szCs w:val="24"/>
        </w:rPr>
        <w:t xml:space="preserve"> информации:</w:t>
      </w:r>
    </w:p>
    <w:p w:rsidR="00E51919" w:rsidRPr="00E51919" w:rsidRDefault="001C69BB" w:rsidP="00E51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51919" w:rsidRPr="00E51919">
        <w:rPr>
          <w:rFonts w:ascii="Times New Roman" w:hAnsi="Times New Roman" w:cs="Times New Roman"/>
          <w:sz w:val="24"/>
          <w:szCs w:val="24"/>
        </w:rPr>
        <w:t>решение Думы Невьянского городского округа о бюджете на очередной финансовый год и плановый период;</w:t>
      </w:r>
    </w:p>
    <w:p w:rsidR="00E51919" w:rsidRPr="00E51919" w:rsidRDefault="001C69BB" w:rsidP="00E51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E51919" w:rsidRPr="00E51919">
        <w:rPr>
          <w:rFonts w:ascii="Times New Roman" w:hAnsi="Times New Roman" w:cs="Times New Roman"/>
          <w:sz w:val="24"/>
          <w:szCs w:val="24"/>
        </w:rPr>
        <w:t>решение Думы Невьянского городского округа об исполнении местного бюджета за i-й год.</w:t>
      </w:r>
    </w:p>
    <w:p w:rsidR="00E51919" w:rsidRPr="00E51919" w:rsidRDefault="00E51919" w:rsidP="00E519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1919" w:rsidRPr="00E51919" w:rsidRDefault="00C5493C" w:rsidP="00E51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2.15. </w:t>
      </w:r>
      <w:hyperlink r:id="rId49" w:history="1">
        <w:r w:rsidR="00E51919" w:rsidRPr="00E51919">
          <w:rPr>
            <w:rFonts w:ascii="Times New Roman" w:hAnsi="Times New Roman" w:cs="Times New Roman"/>
            <w:color w:val="0000FF"/>
            <w:sz w:val="24"/>
            <w:szCs w:val="24"/>
          </w:rPr>
          <w:t>Показатель 2.3.1</w:t>
        </w:r>
      </w:hyperlink>
      <w:r w:rsidR="00E51919" w:rsidRPr="00E51919">
        <w:rPr>
          <w:rFonts w:ascii="Times New Roman" w:hAnsi="Times New Roman" w:cs="Times New Roman"/>
          <w:sz w:val="24"/>
          <w:szCs w:val="24"/>
        </w:rPr>
        <w:t>. Отношение объема расходов на обслуживание муниципального долга к объему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E51919" w:rsidRPr="00E51919" w:rsidRDefault="00E51919" w:rsidP="00E51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919">
        <w:rPr>
          <w:rFonts w:ascii="Times New Roman" w:hAnsi="Times New Roman" w:cs="Times New Roman"/>
          <w:sz w:val="24"/>
          <w:szCs w:val="24"/>
        </w:rPr>
        <w:t>Значение показателя на очередной финансовый год и плановый период определяется ежегодно по формуле:</w:t>
      </w:r>
    </w:p>
    <w:p w:rsidR="00E51919" w:rsidRPr="00E51919" w:rsidRDefault="00E51919" w:rsidP="00E519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1919">
        <w:rPr>
          <w:rFonts w:ascii="Times New Roman" w:hAnsi="Times New Roman" w:cs="Times New Roman"/>
          <w:sz w:val="24"/>
          <w:szCs w:val="24"/>
        </w:rPr>
        <w:t>Ооробсл(i) = (Vробсл / Vр) x 100, где:</w:t>
      </w:r>
    </w:p>
    <w:p w:rsidR="00E51919" w:rsidRPr="00E51919" w:rsidRDefault="00E51919" w:rsidP="00E519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1919" w:rsidRPr="00E51919" w:rsidRDefault="00E51919" w:rsidP="00E51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919">
        <w:rPr>
          <w:rFonts w:ascii="Times New Roman" w:hAnsi="Times New Roman" w:cs="Times New Roman"/>
          <w:sz w:val="24"/>
          <w:szCs w:val="24"/>
        </w:rPr>
        <w:t>Ооробсл(i) - отношение объема расходов на обслуживание муниципального долга к объему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 в i-м году (процентов);</w:t>
      </w:r>
    </w:p>
    <w:p w:rsidR="00E51919" w:rsidRPr="00E51919" w:rsidRDefault="00E51919" w:rsidP="00E51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919">
        <w:rPr>
          <w:rFonts w:ascii="Times New Roman" w:hAnsi="Times New Roman" w:cs="Times New Roman"/>
          <w:sz w:val="24"/>
          <w:szCs w:val="24"/>
        </w:rPr>
        <w:t>Vробсл - объем расходов на обслуживание муниципального долга в i-м году;</w:t>
      </w:r>
    </w:p>
    <w:p w:rsidR="00E51919" w:rsidRPr="00E51919" w:rsidRDefault="00E51919" w:rsidP="00E51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919">
        <w:rPr>
          <w:rFonts w:ascii="Times New Roman" w:hAnsi="Times New Roman" w:cs="Times New Roman"/>
          <w:sz w:val="24"/>
          <w:szCs w:val="24"/>
        </w:rPr>
        <w:t>Vр - объем расходов местного бюджета в i-м году, за исключением объема расходов, которые осуществляются за счет субвенций, предоставляемых из бюджетов бюджетной системы Российской Федерации в i-м году;</w:t>
      </w:r>
    </w:p>
    <w:p w:rsidR="00E51919" w:rsidRPr="00E51919" w:rsidRDefault="00E51919" w:rsidP="00E51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919">
        <w:rPr>
          <w:rFonts w:ascii="Times New Roman" w:hAnsi="Times New Roman" w:cs="Times New Roman"/>
          <w:sz w:val="24"/>
          <w:szCs w:val="24"/>
        </w:rPr>
        <w:t>i - соответствующий финансовый год.</w:t>
      </w:r>
    </w:p>
    <w:p w:rsidR="00E51919" w:rsidRPr="00E51919" w:rsidRDefault="00E51919" w:rsidP="00E51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919">
        <w:rPr>
          <w:rFonts w:ascii="Times New Roman" w:hAnsi="Times New Roman" w:cs="Times New Roman"/>
          <w:sz w:val="24"/>
          <w:szCs w:val="24"/>
        </w:rPr>
        <w:t>Значение показателя на последующие годы устанавливается на уровне второго года планового периода.</w:t>
      </w:r>
    </w:p>
    <w:p w:rsidR="00E51919" w:rsidRPr="00E51919" w:rsidRDefault="00E51919" w:rsidP="00E51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919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0" w:history="1">
        <w:r w:rsidRPr="00E51919">
          <w:rPr>
            <w:rFonts w:ascii="Times New Roman" w:hAnsi="Times New Roman" w:cs="Times New Roman"/>
            <w:color w:val="0000FF"/>
            <w:sz w:val="24"/>
            <w:szCs w:val="24"/>
          </w:rPr>
          <w:t>статьей 111</w:t>
        </w:r>
      </w:hyperlink>
      <w:r w:rsidRPr="00E5191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значение показателя Ооробсл(i) должно быть &lt;= 15 процентов.</w:t>
      </w:r>
    </w:p>
    <w:p w:rsidR="00E51919" w:rsidRPr="00E51919" w:rsidRDefault="00E51919" w:rsidP="00E51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919">
        <w:rPr>
          <w:rFonts w:ascii="Times New Roman" w:hAnsi="Times New Roman" w:cs="Times New Roman"/>
          <w:sz w:val="24"/>
          <w:szCs w:val="24"/>
        </w:rPr>
        <w:t>Источник</w:t>
      </w:r>
      <w:r w:rsidR="001C69BB">
        <w:rPr>
          <w:rFonts w:ascii="Times New Roman" w:hAnsi="Times New Roman" w:cs="Times New Roman"/>
          <w:sz w:val="24"/>
          <w:szCs w:val="24"/>
        </w:rPr>
        <w:t>и</w:t>
      </w:r>
      <w:r w:rsidRPr="00E51919">
        <w:rPr>
          <w:rFonts w:ascii="Times New Roman" w:hAnsi="Times New Roman" w:cs="Times New Roman"/>
          <w:sz w:val="24"/>
          <w:szCs w:val="24"/>
        </w:rPr>
        <w:t xml:space="preserve"> информации:</w:t>
      </w:r>
    </w:p>
    <w:p w:rsidR="00E51919" w:rsidRPr="00E51919" w:rsidRDefault="001C69BB" w:rsidP="00E51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51919" w:rsidRPr="00E51919">
        <w:rPr>
          <w:rFonts w:ascii="Times New Roman" w:hAnsi="Times New Roman" w:cs="Times New Roman"/>
          <w:sz w:val="24"/>
          <w:szCs w:val="24"/>
        </w:rPr>
        <w:t>решение Думы Невьянского городского округа о бюджете на очередной финансовый год и плановый период;</w:t>
      </w:r>
    </w:p>
    <w:p w:rsidR="00E51919" w:rsidRPr="00E51919" w:rsidRDefault="001C69BB" w:rsidP="00E51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E51919" w:rsidRPr="00E51919">
        <w:rPr>
          <w:rFonts w:ascii="Times New Roman" w:hAnsi="Times New Roman" w:cs="Times New Roman"/>
          <w:sz w:val="24"/>
          <w:szCs w:val="24"/>
        </w:rPr>
        <w:t>решение Думы Невьянского городского округа об исполнении местного бюджета за i-й год.</w:t>
      </w:r>
    </w:p>
    <w:p w:rsidR="00E51919" w:rsidRPr="00E51919" w:rsidRDefault="00E51919" w:rsidP="00E519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1919" w:rsidRPr="00E51919" w:rsidRDefault="00C5493C" w:rsidP="00E51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2.16. </w:t>
      </w:r>
      <w:hyperlink r:id="rId51" w:history="1">
        <w:r w:rsidR="00E51919" w:rsidRPr="00E51919">
          <w:rPr>
            <w:rFonts w:ascii="Times New Roman" w:hAnsi="Times New Roman" w:cs="Times New Roman"/>
            <w:color w:val="0000FF"/>
            <w:sz w:val="24"/>
            <w:szCs w:val="24"/>
          </w:rPr>
          <w:t>Показатель 2.3.2</w:t>
        </w:r>
      </w:hyperlink>
      <w:r w:rsidR="00E51919" w:rsidRPr="00E51919">
        <w:rPr>
          <w:rFonts w:ascii="Times New Roman" w:hAnsi="Times New Roman" w:cs="Times New Roman"/>
          <w:sz w:val="24"/>
          <w:szCs w:val="24"/>
        </w:rPr>
        <w:t>. Объем выплат из бюджета сумм, связанных с несвоевременным исполнением долговых обязательств.</w:t>
      </w:r>
    </w:p>
    <w:p w:rsidR="00E51919" w:rsidRPr="00E51919" w:rsidRDefault="00E51919" w:rsidP="00E51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919">
        <w:rPr>
          <w:rFonts w:ascii="Times New Roman" w:hAnsi="Times New Roman" w:cs="Times New Roman"/>
          <w:sz w:val="24"/>
          <w:szCs w:val="24"/>
        </w:rPr>
        <w:t>Значение показателя определяется по данным бухгалтерского учета и отчетности финансового управления администрации Невьянского городского округа - получателя бюджетных средств в объеме фактических расходов, связанных с несвоевременным исполнением долговых обязательств, в соответствии с условиями заключенных муниципальных контрактов, соглашений.</w:t>
      </w:r>
    </w:p>
    <w:p w:rsidR="00E51919" w:rsidRPr="00E51919" w:rsidRDefault="00E51919" w:rsidP="00E519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1919" w:rsidRPr="00E51919" w:rsidRDefault="00C5493C" w:rsidP="00E51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2.17. </w:t>
      </w:r>
      <w:hyperlink r:id="rId52" w:history="1">
        <w:r w:rsidR="00E51919" w:rsidRPr="00E51919">
          <w:rPr>
            <w:rFonts w:ascii="Times New Roman" w:hAnsi="Times New Roman" w:cs="Times New Roman"/>
            <w:color w:val="0000FF"/>
            <w:sz w:val="24"/>
            <w:szCs w:val="24"/>
          </w:rPr>
          <w:t>Показатель 2.3.3</w:t>
        </w:r>
      </w:hyperlink>
      <w:r w:rsidR="00E51919" w:rsidRPr="00E51919">
        <w:rPr>
          <w:rFonts w:ascii="Times New Roman" w:hAnsi="Times New Roman" w:cs="Times New Roman"/>
          <w:sz w:val="24"/>
          <w:szCs w:val="24"/>
        </w:rPr>
        <w:t>. Заключение муниципальных контрактов, связанных с исполнением программы муниципальных внутренних заимствований Невьянского городского округа по итогам проведения отборов исполнителей на оказание услуг.</w:t>
      </w:r>
    </w:p>
    <w:p w:rsidR="00E51919" w:rsidRPr="00E51919" w:rsidRDefault="00E51919" w:rsidP="00E51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919">
        <w:rPr>
          <w:rFonts w:ascii="Times New Roman" w:hAnsi="Times New Roman" w:cs="Times New Roman"/>
          <w:sz w:val="24"/>
          <w:szCs w:val="24"/>
        </w:rPr>
        <w:t>Значение показателя определяется по данным бухгалтерского учета и отчетности финансового управления администрации Невьянского городского округа – администратора источников финансирования дефицита бюджета при наличии либо отсутствии заключенных контрактов.</w:t>
      </w:r>
    </w:p>
    <w:p w:rsidR="00E51919" w:rsidRPr="00E51919" w:rsidRDefault="00E51919" w:rsidP="00E519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1919" w:rsidRPr="00E51919" w:rsidRDefault="002C6790" w:rsidP="00E51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2.18. </w:t>
      </w:r>
      <w:hyperlink r:id="rId53" w:history="1">
        <w:r w:rsidR="00E51919" w:rsidRPr="00E51919">
          <w:rPr>
            <w:rFonts w:ascii="Times New Roman" w:hAnsi="Times New Roman" w:cs="Times New Roman"/>
            <w:color w:val="0000FF"/>
            <w:sz w:val="24"/>
            <w:szCs w:val="24"/>
          </w:rPr>
          <w:t>Показатель 3.1.1</w:t>
        </w:r>
      </w:hyperlink>
      <w:r w:rsidR="00E51919" w:rsidRPr="00E51919">
        <w:rPr>
          <w:rFonts w:ascii="Times New Roman" w:hAnsi="Times New Roman" w:cs="Times New Roman"/>
          <w:sz w:val="24"/>
          <w:szCs w:val="24"/>
        </w:rPr>
        <w:t>. Предоставление главным распорядителям доступа к информационному ресурсу для осуществления перехода к программному бюджету.</w:t>
      </w:r>
    </w:p>
    <w:p w:rsidR="00E51919" w:rsidRPr="00E51919" w:rsidRDefault="00E51919" w:rsidP="00E51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919">
        <w:rPr>
          <w:rFonts w:ascii="Times New Roman" w:hAnsi="Times New Roman" w:cs="Times New Roman"/>
          <w:sz w:val="24"/>
          <w:szCs w:val="24"/>
        </w:rPr>
        <w:t>Значение показателя определяется исходя из того, что муниципальные учреждения используют ресурс для подготовки и представления информации по планированию и составления отчетности.</w:t>
      </w:r>
    </w:p>
    <w:p w:rsidR="00E51919" w:rsidRPr="00E51919" w:rsidRDefault="00E51919" w:rsidP="00E51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919">
        <w:rPr>
          <w:rFonts w:ascii="Times New Roman" w:hAnsi="Times New Roman" w:cs="Times New Roman"/>
          <w:sz w:val="24"/>
          <w:szCs w:val="24"/>
        </w:rPr>
        <w:t>Источник информации - программный комплекс "ИСУФ".</w:t>
      </w:r>
    </w:p>
    <w:p w:rsidR="00E51919" w:rsidRPr="00E51919" w:rsidRDefault="00E51919" w:rsidP="00E519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1919" w:rsidRPr="00E51919" w:rsidRDefault="002C6790" w:rsidP="00E51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2.19. </w:t>
      </w:r>
      <w:hyperlink r:id="rId54" w:history="1">
        <w:r w:rsidR="00E51919" w:rsidRPr="00E51919">
          <w:rPr>
            <w:rFonts w:ascii="Times New Roman" w:hAnsi="Times New Roman" w:cs="Times New Roman"/>
            <w:color w:val="0000FF"/>
            <w:sz w:val="24"/>
            <w:szCs w:val="24"/>
          </w:rPr>
          <w:t>Показатель 3.2.</w:t>
        </w:r>
      </w:hyperlink>
      <w:r w:rsidR="00E51919" w:rsidRPr="00E51919">
        <w:rPr>
          <w:rFonts w:ascii="Times New Roman" w:hAnsi="Times New Roman" w:cs="Times New Roman"/>
          <w:color w:val="0000FF"/>
          <w:sz w:val="24"/>
          <w:szCs w:val="24"/>
        </w:rPr>
        <w:t>1</w:t>
      </w:r>
      <w:r w:rsidR="00E51919" w:rsidRPr="00E51919">
        <w:rPr>
          <w:rFonts w:ascii="Times New Roman" w:hAnsi="Times New Roman" w:cs="Times New Roman"/>
          <w:sz w:val="24"/>
          <w:szCs w:val="24"/>
        </w:rPr>
        <w:t>. Развитие автоматизированных элементов бюджетного процесса на базе программных комплексов "ИСУФ", «Бюджет-СМАРТ», «Свод-СМАРТ», «</w:t>
      </w:r>
      <w:r w:rsidR="00E51919" w:rsidRPr="00E51919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E51919" w:rsidRPr="00E51919">
        <w:rPr>
          <w:rFonts w:ascii="Times New Roman" w:hAnsi="Times New Roman" w:cs="Times New Roman"/>
          <w:sz w:val="24"/>
          <w:szCs w:val="24"/>
        </w:rPr>
        <w:t>-Торги-КС».</w:t>
      </w:r>
    </w:p>
    <w:p w:rsidR="00E51919" w:rsidRPr="00E51919" w:rsidRDefault="00E51919" w:rsidP="00E51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919">
        <w:rPr>
          <w:rFonts w:ascii="Times New Roman" w:hAnsi="Times New Roman" w:cs="Times New Roman"/>
          <w:sz w:val="24"/>
          <w:szCs w:val="24"/>
        </w:rPr>
        <w:t>Значение показателя определяется исходя из представленной информации (наличие либо отсутствие) в электронном виде.</w:t>
      </w:r>
    </w:p>
    <w:p w:rsidR="00E51919" w:rsidRPr="00E51919" w:rsidRDefault="00E51919" w:rsidP="00E51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919">
        <w:rPr>
          <w:rFonts w:ascii="Times New Roman" w:hAnsi="Times New Roman" w:cs="Times New Roman"/>
          <w:sz w:val="24"/>
          <w:szCs w:val="24"/>
        </w:rPr>
        <w:t>Источник информации - программные комплексы "ИСУФ", «Бюджет-СМАРТ», «Свод-СМАРТ», «</w:t>
      </w:r>
      <w:r w:rsidRPr="00E51919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E51919">
        <w:rPr>
          <w:rFonts w:ascii="Times New Roman" w:hAnsi="Times New Roman" w:cs="Times New Roman"/>
          <w:sz w:val="24"/>
          <w:szCs w:val="24"/>
        </w:rPr>
        <w:t>-Торги-КС».</w:t>
      </w:r>
    </w:p>
    <w:p w:rsidR="00E51919" w:rsidRPr="00E51919" w:rsidRDefault="00E51919" w:rsidP="00E519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6790" w:rsidRDefault="002C6790" w:rsidP="002C67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2.20. </w:t>
      </w:r>
      <w:hyperlink r:id="rId55" w:history="1">
        <w:r w:rsidR="00E51919" w:rsidRPr="00E51919">
          <w:rPr>
            <w:color w:val="0000FF"/>
            <w:sz w:val="24"/>
            <w:szCs w:val="24"/>
          </w:rPr>
          <w:t>Показатель 4.1.1</w:t>
        </w:r>
      </w:hyperlink>
      <w:r w:rsidR="00E51919" w:rsidRPr="00E5191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Доля целевых показателей </w:t>
      </w:r>
      <w:r w:rsidR="003B537E">
        <w:rPr>
          <w:sz w:val="24"/>
          <w:szCs w:val="24"/>
        </w:rPr>
        <w:t xml:space="preserve">муниципальной </w:t>
      </w:r>
      <w:r>
        <w:rPr>
          <w:sz w:val="24"/>
          <w:szCs w:val="24"/>
        </w:rPr>
        <w:t>программы, значения которых достигли или превысили запланированные.</w:t>
      </w:r>
    </w:p>
    <w:p w:rsidR="003B537E" w:rsidRPr="003B537E" w:rsidRDefault="00E51919" w:rsidP="00E51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37E">
        <w:rPr>
          <w:rFonts w:ascii="Times New Roman" w:hAnsi="Times New Roman" w:cs="Times New Roman"/>
          <w:sz w:val="24"/>
          <w:szCs w:val="24"/>
        </w:rPr>
        <w:t>Значение показателя определяется по формуле:</w:t>
      </w:r>
    </w:p>
    <w:p w:rsidR="00E51919" w:rsidRPr="002C6790" w:rsidRDefault="003B537E" w:rsidP="003B537E">
      <w:pPr>
        <w:pStyle w:val="ConsPlusNormal"/>
        <w:ind w:firstLine="5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B537E">
        <w:rPr>
          <w:rFonts w:ascii="Times New Roman" w:hAnsi="Times New Roman" w:cs="Times New Roman"/>
          <w:sz w:val="24"/>
          <w:szCs w:val="24"/>
        </w:rPr>
        <w:t>П = N (&gt;= 100%) / N x 100%, где:</w:t>
      </w:r>
    </w:p>
    <w:p w:rsidR="00E51919" w:rsidRPr="002C6790" w:rsidRDefault="00E51919" w:rsidP="00E51919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B537E" w:rsidRDefault="00E51919" w:rsidP="003B53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B537E">
        <w:rPr>
          <w:sz w:val="24"/>
          <w:szCs w:val="24"/>
        </w:rPr>
        <w:t>П -</w:t>
      </w:r>
      <w:r w:rsidR="003B537E">
        <w:rPr>
          <w:sz w:val="24"/>
          <w:szCs w:val="24"/>
        </w:rPr>
        <w:t xml:space="preserve">доля целевых показателей </w:t>
      </w:r>
      <w:r w:rsidR="003B127F">
        <w:rPr>
          <w:sz w:val="24"/>
          <w:szCs w:val="24"/>
        </w:rPr>
        <w:t xml:space="preserve">муниципальной </w:t>
      </w:r>
      <w:r w:rsidR="003B537E">
        <w:rPr>
          <w:sz w:val="24"/>
          <w:szCs w:val="24"/>
        </w:rPr>
        <w:t>программы, значения которых достигли или превысили запланированные (процентов);</w:t>
      </w:r>
    </w:p>
    <w:p w:rsidR="00E51919" w:rsidRPr="002C6790" w:rsidRDefault="00E51919" w:rsidP="00E5191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B537E" w:rsidRDefault="003B537E" w:rsidP="003B53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 (&gt;= 100%) - количество целевых показателей </w:t>
      </w:r>
      <w:r w:rsidR="003B127F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программы с достигнутым значением 100 процентов и более от плана;</w:t>
      </w:r>
    </w:p>
    <w:p w:rsidR="003B537E" w:rsidRDefault="003B537E" w:rsidP="003B53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N - общее количество показателей.</w:t>
      </w:r>
    </w:p>
    <w:p w:rsidR="00E51919" w:rsidRPr="002C6790" w:rsidRDefault="00E51919" w:rsidP="00E5191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51919" w:rsidRPr="00E51919" w:rsidRDefault="00E51919" w:rsidP="007D27D4">
      <w:pPr>
        <w:jc w:val="center"/>
        <w:rPr>
          <w:b/>
          <w:sz w:val="24"/>
          <w:szCs w:val="24"/>
        </w:rPr>
      </w:pPr>
    </w:p>
    <w:p w:rsidR="00E51919" w:rsidRDefault="00E51919" w:rsidP="007D27D4">
      <w:pPr>
        <w:jc w:val="center"/>
        <w:rPr>
          <w:b/>
          <w:sz w:val="24"/>
          <w:szCs w:val="24"/>
        </w:rPr>
      </w:pPr>
    </w:p>
    <w:p w:rsidR="00E51919" w:rsidRDefault="00E51919" w:rsidP="007D27D4">
      <w:pPr>
        <w:jc w:val="center"/>
        <w:rPr>
          <w:b/>
          <w:sz w:val="24"/>
          <w:szCs w:val="24"/>
        </w:rPr>
      </w:pPr>
    </w:p>
    <w:p w:rsidR="00E51919" w:rsidRDefault="00E51919" w:rsidP="007D27D4">
      <w:pPr>
        <w:jc w:val="center"/>
        <w:rPr>
          <w:b/>
          <w:sz w:val="24"/>
          <w:szCs w:val="24"/>
        </w:rPr>
      </w:pPr>
    </w:p>
    <w:p w:rsidR="00E51919" w:rsidRDefault="00E51919" w:rsidP="007D27D4">
      <w:pPr>
        <w:jc w:val="center"/>
        <w:rPr>
          <w:b/>
          <w:sz w:val="24"/>
          <w:szCs w:val="24"/>
        </w:rPr>
      </w:pPr>
    </w:p>
    <w:p w:rsidR="00E51919" w:rsidRDefault="00E51919" w:rsidP="007D27D4">
      <w:pPr>
        <w:jc w:val="center"/>
        <w:rPr>
          <w:b/>
          <w:sz w:val="24"/>
          <w:szCs w:val="24"/>
        </w:rPr>
      </w:pPr>
    </w:p>
    <w:p w:rsidR="00E51919" w:rsidRDefault="00E51919" w:rsidP="007D27D4">
      <w:pPr>
        <w:jc w:val="center"/>
        <w:rPr>
          <w:b/>
          <w:sz w:val="24"/>
          <w:szCs w:val="24"/>
        </w:rPr>
      </w:pPr>
    </w:p>
    <w:p w:rsidR="00E51919" w:rsidRDefault="00E51919" w:rsidP="007D27D4">
      <w:pPr>
        <w:jc w:val="center"/>
        <w:rPr>
          <w:b/>
          <w:sz w:val="24"/>
          <w:szCs w:val="24"/>
        </w:rPr>
      </w:pPr>
    </w:p>
    <w:p w:rsidR="00E51919" w:rsidRDefault="00E51919" w:rsidP="007D27D4">
      <w:pPr>
        <w:jc w:val="center"/>
        <w:rPr>
          <w:b/>
          <w:sz w:val="24"/>
          <w:szCs w:val="24"/>
        </w:rPr>
      </w:pPr>
    </w:p>
    <w:p w:rsidR="00997710" w:rsidRDefault="00997710" w:rsidP="007D27D4">
      <w:pPr>
        <w:jc w:val="center"/>
        <w:rPr>
          <w:b/>
          <w:sz w:val="24"/>
          <w:szCs w:val="24"/>
        </w:rPr>
      </w:pPr>
    </w:p>
    <w:p w:rsidR="00E51919" w:rsidRDefault="00E51919" w:rsidP="007D27D4">
      <w:pPr>
        <w:jc w:val="center"/>
        <w:rPr>
          <w:b/>
          <w:sz w:val="24"/>
          <w:szCs w:val="24"/>
        </w:rPr>
      </w:pPr>
    </w:p>
    <w:p w:rsidR="00E51919" w:rsidRDefault="00E51919" w:rsidP="007D27D4">
      <w:pPr>
        <w:jc w:val="center"/>
        <w:rPr>
          <w:b/>
          <w:sz w:val="24"/>
          <w:szCs w:val="24"/>
        </w:rPr>
      </w:pPr>
    </w:p>
    <w:p w:rsidR="00E51919" w:rsidRDefault="00E51919" w:rsidP="007D27D4">
      <w:pPr>
        <w:jc w:val="center"/>
        <w:rPr>
          <w:b/>
          <w:sz w:val="24"/>
          <w:szCs w:val="24"/>
        </w:rPr>
      </w:pPr>
    </w:p>
    <w:p w:rsidR="00E51919" w:rsidRPr="00713DEE" w:rsidRDefault="00E51919" w:rsidP="007D27D4">
      <w:pPr>
        <w:jc w:val="center"/>
        <w:rPr>
          <w:b/>
          <w:sz w:val="24"/>
          <w:szCs w:val="24"/>
        </w:rPr>
      </w:pPr>
    </w:p>
    <w:p w:rsidR="00E51919" w:rsidRDefault="00E51919" w:rsidP="007D27D4">
      <w:pPr>
        <w:jc w:val="center"/>
        <w:rPr>
          <w:b/>
          <w:sz w:val="24"/>
          <w:szCs w:val="24"/>
        </w:rPr>
      </w:pPr>
    </w:p>
    <w:p w:rsidR="00E51919" w:rsidRDefault="00E51919" w:rsidP="007D27D4">
      <w:pPr>
        <w:jc w:val="center"/>
        <w:rPr>
          <w:b/>
          <w:sz w:val="24"/>
          <w:szCs w:val="24"/>
        </w:rPr>
      </w:pPr>
    </w:p>
    <w:p w:rsidR="00E51919" w:rsidRDefault="00E51919" w:rsidP="007D27D4">
      <w:pPr>
        <w:jc w:val="center"/>
        <w:rPr>
          <w:b/>
          <w:sz w:val="24"/>
          <w:szCs w:val="24"/>
        </w:rPr>
      </w:pPr>
    </w:p>
    <w:p w:rsidR="00E51919" w:rsidRDefault="00E51919" w:rsidP="00E7194C">
      <w:pPr>
        <w:rPr>
          <w:b/>
          <w:sz w:val="24"/>
          <w:szCs w:val="24"/>
        </w:rPr>
      </w:pPr>
    </w:p>
    <w:p w:rsidR="00E51919" w:rsidRDefault="00E51919" w:rsidP="007D27D4">
      <w:pPr>
        <w:jc w:val="center"/>
        <w:rPr>
          <w:b/>
          <w:sz w:val="24"/>
          <w:szCs w:val="24"/>
        </w:rPr>
      </w:pPr>
    </w:p>
    <w:p w:rsidR="007D27D4" w:rsidRPr="0003710A" w:rsidRDefault="007D27D4" w:rsidP="007D27D4">
      <w:pPr>
        <w:jc w:val="center"/>
        <w:rPr>
          <w:b/>
          <w:sz w:val="24"/>
          <w:szCs w:val="24"/>
        </w:rPr>
      </w:pPr>
      <w:r w:rsidRPr="0003710A">
        <w:rPr>
          <w:b/>
          <w:sz w:val="24"/>
          <w:szCs w:val="24"/>
        </w:rPr>
        <w:t>СОГЛАСОВАНИЕ</w:t>
      </w:r>
    </w:p>
    <w:p w:rsidR="007D27D4" w:rsidRPr="0003710A" w:rsidRDefault="00777E3D" w:rsidP="007D27D4">
      <w:pPr>
        <w:pStyle w:val="a8"/>
        <w:jc w:val="center"/>
        <w:rPr>
          <w:b/>
          <w:szCs w:val="24"/>
        </w:rPr>
      </w:pPr>
      <w:r>
        <w:rPr>
          <w:b/>
          <w:szCs w:val="24"/>
        </w:rPr>
        <w:t>п</w:t>
      </w:r>
      <w:r w:rsidR="007D27D4" w:rsidRPr="0003710A">
        <w:rPr>
          <w:b/>
          <w:szCs w:val="24"/>
        </w:rPr>
        <w:t>остановления администрации Невьянского городского округа</w:t>
      </w:r>
    </w:p>
    <w:p w:rsidR="007D27D4" w:rsidRPr="0003710A" w:rsidRDefault="007D27D4" w:rsidP="007D27D4">
      <w:pPr>
        <w:pStyle w:val="a8"/>
        <w:jc w:val="center"/>
        <w:rPr>
          <w:b/>
          <w:i/>
          <w:szCs w:val="24"/>
        </w:rPr>
      </w:pPr>
    </w:p>
    <w:p w:rsidR="007D27D4" w:rsidRDefault="007D27D4" w:rsidP="007D27D4">
      <w:pPr>
        <w:jc w:val="center"/>
        <w:rPr>
          <w:b/>
          <w:i/>
        </w:rPr>
      </w:pPr>
      <w:r>
        <w:rPr>
          <w:b/>
          <w:i/>
        </w:rPr>
        <w:t>О внесении изменений в  муниципальную программу</w:t>
      </w:r>
    </w:p>
    <w:p w:rsidR="007D27D4" w:rsidRDefault="007D27D4" w:rsidP="007D27D4">
      <w:pPr>
        <w:jc w:val="center"/>
        <w:rPr>
          <w:b/>
          <w:i/>
        </w:rPr>
      </w:pPr>
      <w:r>
        <w:rPr>
          <w:b/>
          <w:i/>
        </w:rPr>
        <w:t xml:space="preserve"> «Управление муниципальными финансами</w:t>
      </w:r>
    </w:p>
    <w:p w:rsidR="007D27D4" w:rsidRPr="00531CF6" w:rsidRDefault="007D27D4" w:rsidP="007D27D4">
      <w:pPr>
        <w:jc w:val="center"/>
        <w:rPr>
          <w:b/>
          <w:i/>
        </w:rPr>
      </w:pPr>
      <w:r>
        <w:rPr>
          <w:b/>
          <w:i/>
        </w:rPr>
        <w:t xml:space="preserve"> Невьянского городского округа до </w:t>
      </w:r>
      <w:r w:rsidRPr="00B7246D">
        <w:rPr>
          <w:b/>
          <w:i/>
        </w:rPr>
        <w:t>2021</w:t>
      </w:r>
      <w:r>
        <w:rPr>
          <w:b/>
          <w:i/>
        </w:rPr>
        <w:t xml:space="preserve"> года»</w:t>
      </w:r>
    </w:p>
    <w:p w:rsidR="007D27D4" w:rsidRPr="0003710A" w:rsidRDefault="007D27D4" w:rsidP="007D27D4">
      <w:pPr>
        <w:rPr>
          <w:b/>
          <w:i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2693"/>
        <w:gridCol w:w="1701"/>
        <w:gridCol w:w="2126"/>
      </w:tblGrid>
      <w:tr w:rsidR="007D27D4" w:rsidRPr="0003710A" w:rsidTr="007D27D4">
        <w:tc>
          <w:tcPr>
            <w:tcW w:w="3369" w:type="dxa"/>
            <w:vMerge w:val="restart"/>
          </w:tcPr>
          <w:p w:rsidR="007D27D4" w:rsidRPr="00A616CB" w:rsidRDefault="007D27D4" w:rsidP="007D27D4">
            <w:pPr>
              <w:rPr>
                <w:sz w:val="22"/>
                <w:szCs w:val="22"/>
              </w:rPr>
            </w:pPr>
            <w:r w:rsidRPr="00A616CB">
              <w:rPr>
                <w:sz w:val="22"/>
                <w:szCs w:val="22"/>
              </w:rPr>
              <w:t xml:space="preserve">          Должность</w:t>
            </w:r>
          </w:p>
        </w:tc>
        <w:tc>
          <w:tcPr>
            <w:tcW w:w="2693" w:type="dxa"/>
            <w:vMerge w:val="restart"/>
          </w:tcPr>
          <w:p w:rsidR="007D27D4" w:rsidRPr="00A616CB" w:rsidRDefault="007D27D4" w:rsidP="007D27D4">
            <w:pPr>
              <w:rPr>
                <w:sz w:val="22"/>
                <w:szCs w:val="22"/>
              </w:rPr>
            </w:pPr>
            <w:r w:rsidRPr="00A616CB">
              <w:rPr>
                <w:sz w:val="22"/>
                <w:szCs w:val="22"/>
              </w:rPr>
              <w:t>Фамилия и инициалы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D27D4" w:rsidRPr="00A616CB" w:rsidRDefault="007D27D4" w:rsidP="007D27D4">
            <w:pPr>
              <w:rPr>
                <w:sz w:val="22"/>
                <w:szCs w:val="22"/>
              </w:rPr>
            </w:pPr>
            <w:r w:rsidRPr="00A616CB">
              <w:rPr>
                <w:sz w:val="22"/>
                <w:szCs w:val="22"/>
              </w:rPr>
              <w:t>Сроки и результаты согласования</w:t>
            </w:r>
          </w:p>
        </w:tc>
      </w:tr>
      <w:tr w:rsidR="007D27D4" w:rsidRPr="0003710A" w:rsidTr="007D27D4">
        <w:tc>
          <w:tcPr>
            <w:tcW w:w="3369" w:type="dxa"/>
            <w:vMerge/>
          </w:tcPr>
          <w:p w:rsidR="007D27D4" w:rsidRPr="00A616CB" w:rsidRDefault="007D27D4" w:rsidP="007D27D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D27D4" w:rsidRPr="00A616CB" w:rsidRDefault="007D27D4" w:rsidP="007D27D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D27D4" w:rsidRPr="00A616CB" w:rsidRDefault="007D27D4" w:rsidP="007D27D4">
            <w:pPr>
              <w:rPr>
                <w:sz w:val="22"/>
                <w:szCs w:val="22"/>
              </w:rPr>
            </w:pPr>
            <w:r w:rsidRPr="00A616CB">
              <w:rPr>
                <w:sz w:val="22"/>
                <w:szCs w:val="22"/>
              </w:rPr>
              <w:t xml:space="preserve">       Дата  </w:t>
            </w:r>
          </w:p>
        </w:tc>
        <w:tc>
          <w:tcPr>
            <w:tcW w:w="2126" w:type="dxa"/>
          </w:tcPr>
          <w:p w:rsidR="007D27D4" w:rsidRPr="00A616CB" w:rsidRDefault="007D27D4" w:rsidP="007D27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Замечания,</w:t>
            </w:r>
            <w:r w:rsidRPr="00A616CB">
              <w:rPr>
                <w:sz w:val="22"/>
                <w:szCs w:val="22"/>
              </w:rPr>
              <w:t>подпись</w:t>
            </w:r>
          </w:p>
        </w:tc>
      </w:tr>
      <w:tr w:rsidR="007D27D4" w:rsidRPr="0003710A" w:rsidTr="007D27D4">
        <w:tc>
          <w:tcPr>
            <w:tcW w:w="3369" w:type="dxa"/>
          </w:tcPr>
          <w:p w:rsidR="007D27D4" w:rsidRPr="007D27D4" w:rsidRDefault="007D27D4" w:rsidP="007D27D4">
            <w:pPr>
              <w:rPr>
                <w:sz w:val="24"/>
                <w:szCs w:val="24"/>
              </w:rPr>
            </w:pPr>
            <w:r w:rsidRPr="0003710A">
              <w:rPr>
                <w:sz w:val="24"/>
                <w:szCs w:val="24"/>
              </w:rPr>
              <w:t>Заместитель главы администрации  Невьянского городского округа</w:t>
            </w:r>
            <w:r w:rsidRPr="007D27D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начальник финансового управления</w:t>
            </w:r>
          </w:p>
        </w:tc>
        <w:tc>
          <w:tcPr>
            <w:tcW w:w="2693" w:type="dxa"/>
          </w:tcPr>
          <w:p w:rsidR="007D27D4" w:rsidRPr="0003710A" w:rsidRDefault="007D27D4" w:rsidP="007D2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Балашов А.М.</w:t>
            </w:r>
          </w:p>
        </w:tc>
        <w:tc>
          <w:tcPr>
            <w:tcW w:w="1701" w:type="dxa"/>
            <w:shd w:val="clear" w:color="auto" w:fill="auto"/>
          </w:tcPr>
          <w:p w:rsidR="007D27D4" w:rsidRPr="00F90C83" w:rsidRDefault="007D27D4" w:rsidP="007D27D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7D27D4" w:rsidRPr="0003710A" w:rsidRDefault="007D27D4" w:rsidP="007D27D4">
            <w:pPr>
              <w:rPr>
                <w:sz w:val="24"/>
                <w:szCs w:val="24"/>
              </w:rPr>
            </w:pPr>
          </w:p>
        </w:tc>
      </w:tr>
      <w:tr w:rsidR="007D27D4" w:rsidRPr="0003710A" w:rsidTr="007D27D4">
        <w:tc>
          <w:tcPr>
            <w:tcW w:w="3369" w:type="dxa"/>
          </w:tcPr>
          <w:p w:rsidR="007D27D4" w:rsidRPr="0003710A" w:rsidRDefault="007D27D4" w:rsidP="000E5F7A">
            <w:pPr>
              <w:rPr>
                <w:sz w:val="24"/>
                <w:szCs w:val="24"/>
              </w:rPr>
            </w:pPr>
            <w:r w:rsidRPr="0003710A">
              <w:rPr>
                <w:sz w:val="24"/>
                <w:szCs w:val="24"/>
              </w:rPr>
              <w:t>Заведующ</w:t>
            </w:r>
            <w:r w:rsidR="000E5F7A">
              <w:rPr>
                <w:sz w:val="24"/>
                <w:szCs w:val="24"/>
              </w:rPr>
              <w:t>ий</w:t>
            </w:r>
            <w:r w:rsidRPr="0003710A">
              <w:rPr>
                <w:sz w:val="24"/>
                <w:szCs w:val="24"/>
              </w:rPr>
              <w:t xml:space="preserve">  юридическим отделом администрации</w:t>
            </w:r>
          </w:p>
        </w:tc>
        <w:tc>
          <w:tcPr>
            <w:tcW w:w="2693" w:type="dxa"/>
          </w:tcPr>
          <w:p w:rsidR="007D27D4" w:rsidRPr="0003710A" w:rsidRDefault="000E5F7A" w:rsidP="007D2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Ланцова О.И.</w:t>
            </w:r>
          </w:p>
        </w:tc>
        <w:tc>
          <w:tcPr>
            <w:tcW w:w="1701" w:type="dxa"/>
            <w:shd w:val="clear" w:color="auto" w:fill="auto"/>
          </w:tcPr>
          <w:p w:rsidR="007D27D4" w:rsidRPr="0003710A" w:rsidRDefault="007D27D4" w:rsidP="007D27D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D27D4" w:rsidRPr="0003710A" w:rsidRDefault="007D27D4" w:rsidP="007D27D4">
            <w:pPr>
              <w:rPr>
                <w:sz w:val="24"/>
                <w:szCs w:val="24"/>
              </w:rPr>
            </w:pPr>
          </w:p>
        </w:tc>
      </w:tr>
      <w:tr w:rsidR="007D27D4" w:rsidRPr="0003710A" w:rsidTr="007D27D4">
        <w:tc>
          <w:tcPr>
            <w:tcW w:w="3369" w:type="dxa"/>
          </w:tcPr>
          <w:p w:rsidR="007D27D4" w:rsidRPr="0003710A" w:rsidRDefault="007D27D4" w:rsidP="007D27D4">
            <w:pPr>
              <w:rPr>
                <w:sz w:val="24"/>
                <w:szCs w:val="24"/>
              </w:rPr>
            </w:pPr>
            <w:r w:rsidRPr="0003710A">
              <w:rPr>
                <w:sz w:val="24"/>
                <w:szCs w:val="24"/>
              </w:rPr>
              <w:t xml:space="preserve">Заведующий отделом </w:t>
            </w:r>
            <w:r>
              <w:rPr>
                <w:sz w:val="24"/>
                <w:szCs w:val="24"/>
              </w:rPr>
              <w:t>экономики, торговли и бытового обслуживания</w:t>
            </w:r>
          </w:p>
        </w:tc>
        <w:tc>
          <w:tcPr>
            <w:tcW w:w="2693" w:type="dxa"/>
          </w:tcPr>
          <w:p w:rsidR="007D27D4" w:rsidRPr="0003710A" w:rsidRDefault="007D27D4" w:rsidP="007D2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Тамакулова Т.В.</w:t>
            </w:r>
          </w:p>
        </w:tc>
        <w:tc>
          <w:tcPr>
            <w:tcW w:w="1701" w:type="dxa"/>
            <w:shd w:val="clear" w:color="auto" w:fill="auto"/>
          </w:tcPr>
          <w:p w:rsidR="007D27D4" w:rsidRPr="0003710A" w:rsidRDefault="007D27D4" w:rsidP="007D27D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D27D4" w:rsidRPr="0003710A" w:rsidRDefault="007D27D4" w:rsidP="007D27D4">
            <w:pPr>
              <w:rPr>
                <w:sz w:val="24"/>
                <w:szCs w:val="24"/>
              </w:rPr>
            </w:pPr>
          </w:p>
        </w:tc>
      </w:tr>
      <w:tr w:rsidR="007D27D4" w:rsidRPr="0003710A" w:rsidTr="007D27D4">
        <w:tc>
          <w:tcPr>
            <w:tcW w:w="3369" w:type="dxa"/>
          </w:tcPr>
          <w:p w:rsidR="007D27D4" w:rsidRPr="007D27D4" w:rsidRDefault="007D27D4" w:rsidP="007D27D4">
            <w:pPr>
              <w:rPr>
                <w:sz w:val="24"/>
                <w:szCs w:val="24"/>
              </w:rPr>
            </w:pPr>
            <w:r w:rsidRPr="0003710A">
              <w:rPr>
                <w:sz w:val="24"/>
                <w:szCs w:val="24"/>
              </w:rPr>
              <w:t>Управляющий делами</w:t>
            </w:r>
          </w:p>
        </w:tc>
        <w:tc>
          <w:tcPr>
            <w:tcW w:w="2693" w:type="dxa"/>
          </w:tcPr>
          <w:p w:rsidR="007D27D4" w:rsidRPr="0003710A" w:rsidRDefault="007D27D4" w:rsidP="007D2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Петухова Т.М.</w:t>
            </w:r>
          </w:p>
        </w:tc>
        <w:tc>
          <w:tcPr>
            <w:tcW w:w="1701" w:type="dxa"/>
            <w:shd w:val="clear" w:color="auto" w:fill="auto"/>
          </w:tcPr>
          <w:p w:rsidR="007D27D4" w:rsidRPr="0003710A" w:rsidRDefault="007D27D4" w:rsidP="007D27D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D27D4" w:rsidRPr="0003710A" w:rsidRDefault="007D27D4" w:rsidP="007D27D4">
            <w:pPr>
              <w:rPr>
                <w:sz w:val="24"/>
                <w:szCs w:val="24"/>
              </w:rPr>
            </w:pPr>
          </w:p>
        </w:tc>
      </w:tr>
      <w:tr w:rsidR="007D27D4" w:rsidRPr="0003710A" w:rsidTr="007D27D4">
        <w:trPr>
          <w:trHeight w:val="562"/>
        </w:trPr>
        <w:tc>
          <w:tcPr>
            <w:tcW w:w="6062" w:type="dxa"/>
            <w:gridSpan w:val="2"/>
          </w:tcPr>
          <w:p w:rsidR="007D27D4" w:rsidRPr="0003710A" w:rsidRDefault="007D27D4" w:rsidP="007D27D4">
            <w:pPr>
              <w:rPr>
                <w:sz w:val="24"/>
                <w:szCs w:val="24"/>
              </w:rPr>
            </w:pPr>
            <w:r w:rsidRPr="0003710A">
              <w:rPr>
                <w:sz w:val="24"/>
                <w:szCs w:val="24"/>
              </w:rPr>
              <w:t>Направлен в Невьянскую городскую прокуратуру</w:t>
            </w:r>
          </w:p>
        </w:tc>
        <w:tc>
          <w:tcPr>
            <w:tcW w:w="1701" w:type="dxa"/>
            <w:shd w:val="clear" w:color="auto" w:fill="auto"/>
          </w:tcPr>
          <w:p w:rsidR="007D27D4" w:rsidRPr="0003710A" w:rsidRDefault="007D27D4" w:rsidP="0080260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D27D4" w:rsidRDefault="007D27D4" w:rsidP="007D27D4">
            <w:pPr>
              <w:rPr>
                <w:sz w:val="18"/>
                <w:szCs w:val="18"/>
              </w:rPr>
            </w:pPr>
          </w:p>
          <w:p w:rsidR="007D27D4" w:rsidRPr="00626B14" w:rsidRDefault="007D27D4" w:rsidP="007D27D4">
            <w:pPr>
              <w:rPr>
                <w:sz w:val="18"/>
                <w:szCs w:val="18"/>
              </w:rPr>
            </w:pPr>
            <w:r w:rsidRPr="00626B14">
              <w:rPr>
                <w:sz w:val="18"/>
                <w:szCs w:val="18"/>
              </w:rPr>
              <w:t>(подпись исполнителя)</w:t>
            </w:r>
          </w:p>
        </w:tc>
      </w:tr>
      <w:tr w:rsidR="007D27D4" w:rsidRPr="0003710A" w:rsidTr="007D27D4">
        <w:trPr>
          <w:trHeight w:val="1420"/>
        </w:trPr>
        <w:tc>
          <w:tcPr>
            <w:tcW w:w="6062" w:type="dxa"/>
            <w:gridSpan w:val="2"/>
          </w:tcPr>
          <w:p w:rsidR="007D27D4" w:rsidRPr="00F01FAF" w:rsidRDefault="007D27D4" w:rsidP="007D27D4">
            <w:pPr>
              <w:rPr>
                <w:sz w:val="24"/>
                <w:szCs w:val="24"/>
              </w:rPr>
            </w:pPr>
            <w:r w:rsidRPr="0003710A">
              <w:rPr>
                <w:sz w:val="24"/>
                <w:szCs w:val="24"/>
              </w:rPr>
              <w:t>Направлен независимым экспертам:</w:t>
            </w:r>
          </w:p>
          <w:p w:rsidR="007D27D4" w:rsidRPr="0003710A" w:rsidRDefault="007D27D4" w:rsidP="007D2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Новоселовой Наталье Валерьевне</w:t>
            </w:r>
          </w:p>
          <w:p w:rsidR="007D27D4" w:rsidRPr="0003710A" w:rsidRDefault="007D27D4" w:rsidP="007D2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Помазуеву Александру Евгеньевичу</w:t>
            </w:r>
          </w:p>
          <w:p w:rsidR="007D27D4" w:rsidRPr="0003710A" w:rsidRDefault="007D27D4" w:rsidP="007D2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Хазанову Сергею Дмитриевичу</w:t>
            </w:r>
          </w:p>
          <w:p w:rsidR="007D27D4" w:rsidRPr="00F01FAF" w:rsidRDefault="007D27D4" w:rsidP="007D2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:rsidR="007D27D4" w:rsidRDefault="007D27D4" w:rsidP="007D27D4">
            <w:pPr>
              <w:rPr>
                <w:sz w:val="24"/>
                <w:szCs w:val="24"/>
              </w:rPr>
            </w:pPr>
          </w:p>
          <w:p w:rsidR="007D27D4" w:rsidRDefault="007D27D4" w:rsidP="007D27D4">
            <w:pPr>
              <w:rPr>
                <w:sz w:val="24"/>
                <w:szCs w:val="24"/>
              </w:rPr>
            </w:pPr>
          </w:p>
          <w:p w:rsidR="007D27D4" w:rsidRDefault="007D27D4" w:rsidP="007D27D4">
            <w:pPr>
              <w:rPr>
                <w:sz w:val="24"/>
                <w:szCs w:val="24"/>
              </w:rPr>
            </w:pPr>
          </w:p>
          <w:p w:rsidR="007D27D4" w:rsidRDefault="007D27D4" w:rsidP="007D27D4">
            <w:pPr>
              <w:rPr>
                <w:sz w:val="24"/>
                <w:szCs w:val="24"/>
              </w:rPr>
            </w:pPr>
          </w:p>
          <w:p w:rsidR="007D27D4" w:rsidRPr="0003710A" w:rsidRDefault="007D27D4" w:rsidP="0080260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D27D4" w:rsidRDefault="007D27D4" w:rsidP="007D27D4">
            <w:pPr>
              <w:rPr>
                <w:sz w:val="18"/>
                <w:szCs w:val="18"/>
              </w:rPr>
            </w:pPr>
          </w:p>
          <w:p w:rsidR="007D27D4" w:rsidRDefault="007D27D4" w:rsidP="007D27D4">
            <w:pPr>
              <w:rPr>
                <w:sz w:val="18"/>
                <w:szCs w:val="18"/>
              </w:rPr>
            </w:pPr>
          </w:p>
          <w:p w:rsidR="007D27D4" w:rsidRDefault="007D27D4" w:rsidP="007D27D4">
            <w:pPr>
              <w:rPr>
                <w:sz w:val="18"/>
                <w:szCs w:val="18"/>
              </w:rPr>
            </w:pPr>
          </w:p>
          <w:p w:rsidR="007D27D4" w:rsidRDefault="007D27D4" w:rsidP="007D27D4">
            <w:pPr>
              <w:rPr>
                <w:sz w:val="18"/>
                <w:szCs w:val="18"/>
              </w:rPr>
            </w:pPr>
          </w:p>
          <w:p w:rsidR="007D27D4" w:rsidRDefault="007D27D4" w:rsidP="007D27D4">
            <w:pPr>
              <w:rPr>
                <w:sz w:val="18"/>
                <w:szCs w:val="18"/>
              </w:rPr>
            </w:pPr>
          </w:p>
          <w:p w:rsidR="007D27D4" w:rsidRDefault="007D27D4" w:rsidP="007D27D4">
            <w:pPr>
              <w:rPr>
                <w:sz w:val="18"/>
                <w:szCs w:val="18"/>
              </w:rPr>
            </w:pPr>
          </w:p>
          <w:p w:rsidR="007D27D4" w:rsidRPr="0003710A" w:rsidRDefault="007D27D4" w:rsidP="007D27D4">
            <w:pPr>
              <w:rPr>
                <w:sz w:val="24"/>
                <w:szCs w:val="24"/>
              </w:rPr>
            </w:pPr>
            <w:r w:rsidRPr="00626B14">
              <w:rPr>
                <w:sz w:val="18"/>
                <w:szCs w:val="18"/>
              </w:rPr>
              <w:t>(подпись исполнителя)</w:t>
            </w:r>
          </w:p>
        </w:tc>
      </w:tr>
      <w:tr w:rsidR="007D27D4" w:rsidRPr="0003710A" w:rsidTr="007D27D4">
        <w:trPr>
          <w:trHeight w:val="1236"/>
        </w:trPr>
        <w:tc>
          <w:tcPr>
            <w:tcW w:w="6062" w:type="dxa"/>
            <w:gridSpan w:val="2"/>
          </w:tcPr>
          <w:p w:rsidR="007D27D4" w:rsidRPr="0003710A" w:rsidRDefault="007D27D4" w:rsidP="007D27D4">
            <w:pPr>
              <w:rPr>
                <w:sz w:val="24"/>
                <w:szCs w:val="24"/>
              </w:rPr>
            </w:pPr>
            <w:r w:rsidRPr="0003710A">
              <w:rPr>
                <w:sz w:val="24"/>
                <w:szCs w:val="24"/>
              </w:rPr>
              <w:t>Является муниципальным нормативным правовым актом Невьянского городского округа</w:t>
            </w:r>
          </w:p>
          <w:p w:rsidR="007D27D4" w:rsidRPr="0003710A" w:rsidRDefault="007D27D4" w:rsidP="007D27D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7D27D4" w:rsidRDefault="007D27D4" w:rsidP="007D27D4">
            <w:pPr>
              <w:rPr>
                <w:sz w:val="18"/>
                <w:szCs w:val="18"/>
              </w:rPr>
            </w:pPr>
          </w:p>
          <w:p w:rsidR="007D27D4" w:rsidRDefault="007D27D4" w:rsidP="007D27D4">
            <w:pPr>
              <w:rPr>
                <w:sz w:val="18"/>
                <w:szCs w:val="18"/>
              </w:rPr>
            </w:pPr>
          </w:p>
          <w:p w:rsidR="007D27D4" w:rsidRDefault="007D27D4" w:rsidP="007D27D4">
            <w:pPr>
              <w:rPr>
                <w:sz w:val="18"/>
                <w:szCs w:val="18"/>
              </w:rPr>
            </w:pPr>
          </w:p>
          <w:p w:rsidR="007D27D4" w:rsidRDefault="007D27D4" w:rsidP="007D27D4">
            <w:pPr>
              <w:rPr>
                <w:sz w:val="18"/>
                <w:szCs w:val="18"/>
              </w:rPr>
            </w:pPr>
          </w:p>
          <w:p w:rsidR="007D27D4" w:rsidRDefault="007D27D4" w:rsidP="007D27D4">
            <w:pPr>
              <w:rPr>
                <w:sz w:val="18"/>
                <w:szCs w:val="18"/>
              </w:rPr>
            </w:pPr>
          </w:p>
          <w:p w:rsidR="007D27D4" w:rsidRPr="002E5ECA" w:rsidRDefault="007D27D4" w:rsidP="007D27D4">
            <w:pPr>
              <w:rPr>
                <w:sz w:val="18"/>
                <w:szCs w:val="18"/>
              </w:rPr>
            </w:pPr>
            <w:r w:rsidRPr="002E5ECA">
              <w:rPr>
                <w:sz w:val="18"/>
                <w:szCs w:val="18"/>
              </w:rPr>
              <w:t>(место для штампа)</w:t>
            </w:r>
          </w:p>
        </w:tc>
      </w:tr>
      <w:tr w:rsidR="007D27D4" w:rsidRPr="0003710A" w:rsidTr="007D27D4">
        <w:trPr>
          <w:trHeight w:val="701"/>
        </w:trPr>
        <w:tc>
          <w:tcPr>
            <w:tcW w:w="6062" w:type="dxa"/>
            <w:gridSpan w:val="2"/>
          </w:tcPr>
          <w:p w:rsidR="007D27D4" w:rsidRPr="0003710A" w:rsidRDefault="007D27D4" w:rsidP="007D27D4">
            <w:pPr>
              <w:rPr>
                <w:sz w:val="24"/>
                <w:szCs w:val="24"/>
              </w:rPr>
            </w:pPr>
            <w:r w:rsidRPr="0003710A">
              <w:rPr>
                <w:sz w:val="24"/>
                <w:szCs w:val="24"/>
              </w:rPr>
              <w:t>Заключение председателя счетной комисси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701" w:type="dxa"/>
            <w:shd w:val="clear" w:color="auto" w:fill="auto"/>
          </w:tcPr>
          <w:p w:rsidR="007D27D4" w:rsidRPr="0003710A" w:rsidRDefault="007D27D4" w:rsidP="007D27D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D27D4" w:rsidRDefault="007D27D4" w:rsidP="007D27D4">
            <w:pPr>
              <w:rPr>
                <w:sz w:val="18"/>
                <w:szCs w:val="18"/>
              </w:rPr>
            </w:pPr>
          </w:p>
        </w:tc>
      </w:tr>
      <w:tr w:rsidR="007D27D4" w:rsidRPr="0003710A" w:rsidTr="007D27D4">
        <w:trPr>
          <w:trHeight w:val="520"/>
        </w:trPr>
        <w:tc>
          <w:tcPr>
            <w:tcW w:w="6062" w:type="dxa"/>
            <w:gridSpan w:val="2"/>
          </w:tcPr>
          <w:p w:rsidR="007D27D4" w:rsidRPr="0003710A" w:rsidRDefault="007D27D4" w:rsidP="007D27D4">
            <w:pPr>
              <w:rPr>
                <w:sz w:val="24"/>
                <w:szCs w:val="24"/>
              </w:rPr>
            </w:pPr>
            <w:r w:rsidRPr="00432581">
              <w:rPr>
                <w:b/>
                <w:sz w:val="24"/>
                <w:szCs w:val="24"/>
              </w:rPr>
              <w:t>Оценка регулирующего воздействия</w:t>
            </w:r>
            <w:r w:rsidRPr="00432581">
              <w:rPr>
                <w:b/>
                <w:sz w:val="18"/>
                <w:szCs w:val="18"/>
              </w:rPr>
              <w:t>: ______________</w:t>
            </w:r>
            <w:r>
              <w:rPr>
                <w:b/>
                <w:sz w:val="18"/>
                <w:szCs w:val="18"/>
              </w:rPr>
              <w:t>____</w:t>
            </w:r>
          </w:p>
        </w:tc>
        <w:tc>
          <w:tcPr>
            <w:tcW w:w="1701" w:type="dxa"/>
            <w:shd w:val="clear" w:color="auto" w:fill="auto"/>
          </w:tcPr>
          <w:p w:rsidR="007D27D4" w:rsidRPr="0003710A" w:rsidRDefault="007D27D4" w:rsidP="007D27D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D27D4" w:rsidRPr="00E67F9E" w:rsidRDefault="007D27D4" w:rsidP="007D27D4">
            <w:pPr>
              <w:rPr>
                <w:sz w:val="18"/>
                <w:szCs w:val="18"/>
              </w:rPr>
            </w:pPr>
          </w:p>
          <w:p w:rsidR="007D27D4" w:rsidRDefault="007D27D4" w:rsidP="007D27D4">
            <w:pPr>
              <w:rPr>
                <w:sz w:val="18"/>
                <w:szCs w:val="18"/>
              </w:rPr>
            </w:pPr>
            <w:r w:rsidRPr="00432581">
              <w:rPr>
                <w:sz w:val="18"/>
                <w:szCs w:val="18"/>
              </w:rPr>
              <w:t>(подпись исполнителя</w:t>
            </w:r>
            <w:r>
              <w:rPr>
                <w:sz w:val="18"/>
                <w:szCs w:val="18"/>
              </w:rPr>
              <w:t>)</w:t>
            </w:r>
          </w:p>
        </w:tc>
      </w:tr>
      <w:tr w:rsidR="007D27D4" w:rsidRPr="0003710A" w:rsidTr="007D27D4">
        <w:trPr>
          <w:trHeight w:val="701"/>
        </w:trPr>
        <w:tc>
          <w:tcPr>
            <w:tcW w:w="6062" w:type="dxa"/>
            <w:gridSpan w:val="2"/>
          </w:tcPr>
          <w:p w:rsidR="007D27D4" w:rsidRPr="00432581" w:rsidRDefault="007D27D4" w:rsidP="007D27D4">
            <w:pPr>
              <w:rPr>
                <w:sz w:val="18"/>
                <w:szCs w:val="18"/>
              </w:rPr>
            </w:pPr>
            <w:r w:rsidRPr="003C6291">
              <w:rPr>
                <w:b/>
                <w:sz w:val="24"/>
                <w:szCs w:val="24"/>
              </w:rPr>
              <w:t>Заключение:</w:t>
            </w:r>
            <w:r w:rsidRPr="00432581">
              <w:rPr>
                <w:sz w:val="18"/>
                <w:szCs w:val="18"/>
              </w:rPr>
              <w:t xml:space="preserve"> Отдел экономики, торговли и бытового обслуживания администрации Невьянского городского округа</w:t>
            </w:r>
          </w:p>
          <w:p w:rsidR="007D27D4" w:rsidRPr="00432581" w:rsidRDefault="007D27D4" w:rsidP="007D27D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D27D4" w:rsidRPr="0003710A" w:rsidRDefault="007D27D4" w:rsidP="007D27D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D27D4" w:rsidRPr="00A82909" w:rsidRDefault="007D27D4" w:rsidP="007D27D4">
            <w:pPr>
              <w:rPr>
                <w:sz w:val="18"/>
                <w:szCs w:val="18"/>
              </w:rPr>
            </w:pPr>
          </w:p>
        </w:tc>
      </w:tr>
    </w:tbl>
    <w:p w:rsidR="007D27D4" w:rsidRPr="0003710A" w:rsidRDefault="007D27D4" w:rsidP="007D27D4">
      <w:pPr>
        <w:rPr>
          <w:sz w:val="24"/>
          <w:szCs w:val="24"/>
        </w:rPr>
      </w:pPr>
    </w:p>
    <w:p w:rsidR="007D27D4" w:rsidRPr="0003710A" w:rsidRDefault="007D27D4" w:rsidP="007D27D4">
      <w:pPr>
        <w:rPr>
          <w:sz w:val="24"/>
          <w:szCs w:val="24"/>
        </w:rPr>
      </w:pPr>
    </w:p>
    <w:p w:rsidR="007D27D4" w:rsidRPr="0003710A" w:rsidRDefault="007D27D4" w:rsidP="007D27D4">
      <w:pPr>
        <w:rPr>
          <w:sz w:val="24"/>
          <w:szCs w:val="24"/>
        </w:rPr>
      </w:pPr>
      <w:r w:rsidRPr="0003710A">
        <w:rPr>
          <w:sz w:val="24"/>
          <w:szCs w:val="24"/>
        </w:rPr>
        <w:t xml:space="preserve">Постановление разослать: Д-2,  </w:t>
      </w:r>
      <w:r>
        <w:rPr>
          <w:sz w:val="24"/>
          <w:szCs w:val="24"/>
        </w:rPr>
        <w:t>финансовое управление</w:t>
      </w:r>
      <w:r w:rsidRPr="0003710A">
        <w:rPr>
          <w:sz w:val="24"/>
          <w:szCs w:val="24"/>
        </w:rPr>
        <w:t>,</w:t>
      </w:r>
      <w:r>
        <w:rPr>
          <w:sz w:val="24"/>
          <w:szCs w:val="24"/>
        </w:rPr>
        <w:t xml:space="preserve"> отдел экономики, торговли и бытового                              обслуживания</w:t>
      </w:r>
    </w:p>
    <w:p w:rsidR="007D27D4" w:rsidRPr="0003710A" w:rsidRDefault="007D27D4" w:rsidP="007D27D4">
      <w:pPr>
        <w:rPr>
          <w:sz w:val="24"/>
          <w:szCs w:val="24"/>
        </w:rPr>
      </w:pPr>
    </w:p>
    <w:p w:rsidR="007D27D4" w:rsidRPr="0003710A" w:rsidRDefault="007D27D4" w:rsidP="007D27D4">
      <w:pPr>
        <w:rPr>
          <w:sz w:val="24"/>
          <w:szCs w:val="24"/>
        </w:rPr>
      </w:pPr>
    </w:p>
    <w:p w:rsidR="00F020DE" w:rsidRDefault="007D27D4" w:rsidP="007D27D4">
      <w:pPr>
        <w:rPr>
          <w:sz w:val="24"/>
          <w:szCs w:val="24"/>
        </w:rPr>
      </w:pPr>
      <w:r w:rsidRPr="0003710A">
        <w:rPr>
          <w:sz w:val="24"/>
          <w:szCs w:val="24"/>
        </w:rPr>
        <w:t xml:space="preserve">Исполнитель:  </w:t>
      </w:r>
      <w:r>
        <w:rPr>
          <w:sz w:val="24"/>
          <w:szCs w:val="24"/>
        </w:rPr>
        <w:t>Начальник отдела бухгалтерского учета</w:t>
      </w:r>
    </w:p>
    <w:p w:rsidR="007D27D4" w:rsidRDefault="007D27D4" w:rsidP="007D27D4">
      <w:pPr>
        <w:rPr>
          <w:sz w:val="24"/>
          <w:szCs w:val="24"/>
        </w:rPr>
      </w:pPr>
      <w:r>
        <w:rPr>
          <w:sz w:val="24"/>
          <w:szCs w:val="24"/>
        </w:rPr>
        <w:t xml:space="preserve"> и отчетности финансового управления</w:t>
      </w:r>
      <w:r w:rsidRPr="0003710A">
        <w:rPr>
          <w:sz w:val="24"/>
          <w:szCs w:val="24"/>
        </w:rPr>
        <w:t>,</w:t>
      </w:r>
    </w:p>
    <w:p w:rsidR="00F020DE" w:rsidRDefault="00617FEC" w:rsidP="007D27D4">
      <w:pPr>
        <w:rPr>
          <w:sz w:val="24"/>
          <w:szCs w:val="24"/>
        </w:rPr>
      </w:pPr>
      <w:r>
        <w:rPr>
          <w:sz w:val="24"/>
          <w:szCs w:val="24"/>
        </w:rPr>
        <w:t xml:space="preserve">(34356) </w:t>
      </w:r>
      <w:r w:rsidR="007D27D4">
        <w:rPr>
          <w:sz w:val="24"/>
          <w:szCs w:val="24"/>
        </w:rPr>
        <w:t>2-14-73</w:t>
      </w:r>
      <w:r w:rsidR="00F020DE">
        <w:rPr>
          <w:sz w:val="24"/>
          <w:szCs w:val="24"/>
        </w:rPr>
        <w:t xml:space="preserve">, </w:t>
      </w:r>
      <w:r w:rsidR="007D27D4">
        <w:rPr>
          <w:sz w:val="24"/>
          <w:szCs w:val="24"/>
        </w:rPr>
        <w:t>Нечкина Ирина Юрьевна</w:t>
      </w:r>
      <w:r w:rsidR="007D27D4" w:rsidRPr="0003710A">
        <w:rPr>
          <w:sz w:val="24"/>
          <w:szCs w:val="24"/>
        </w:rPr>
        <w:t>,</w:t>
      </w:r>
    </w:p>
    <w:p w:rsidR="007D27D4" w:rsidRPr="0003710A" w:rsidRDefault="005621B8" w:rsidP="007D27D4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1C69BB">
        <w:rPr>
          <w:sz w:val="24"/>
          <w:szCs w:val="24"/>
        </w:rPr>
        <w:t>6</w:t>
      </w:r>
      <w:r>
        <w:rPr>
          <w:sz w:val="24"/>
          <w:szCs w:val="24"/>
        </w:rPr>
        <w:t>.12</w:t>
      </w:r>
      <w:r w:rsidR="007D27D4">
        <w:rPr>
          <w:sz w:val="24"/>
          <w:szCs w:val="24"/>
        </w:rPr>
        <w:t>.2017</w:t>
      </w:r>
      <w:r w:rsidR="007D27D4" w:rsidRPr="0003710A">
        <w:rPr>
          <w:sz w:val="24"/>
          <w:szCs w:val="24"/>
        </w:rPr>
        <w:t xml:space="preserve">, </w:t>
      </w:r>
    </w:p>
    <w:p w:rsidR="009F1882" w:rsidRPr="00B236BA" w:rsidRDefault="009F1882" w:rsidP="00C86AB9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sectPr w:rsidR="009F1882" w:rsidRPr="00B236BA" w:rsidSect="002F33E1">
      <w:headerReference w:type="first" r:id="rId56"/>
      <w:pgSz w:w="11906" w:h="16838" w:code="9"/>
      <w:pgMar w:top="567" w:right="567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4E2" w:rsidRDefault="00D434E2">
      <w:r>
        <w:separator/>
      </w:r>
    </w:p>
  </w:endnote>
  <w:endnote w:type="continuationSeparator" w:id="1">
    <w:p w:rsidR="00D434E2" w:rsidRDefault="00D43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DEE" w:rsidRDefault="00713DE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4E2" w:rsidRDefault="00D434E2">
      <w:r>
        <w:separator/>
      </w:r>
    </w:p>
  </w:footnote>
  <w:footnote w:type="continuationSeparator" w:id="1">
    <w:p w:rsidR="00D434E2" w:rsidRDefault="00D43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DEE" w:rsidRDefault="00C329A8" w:rsidP="00CB71A0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713DEE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13DEE" w:rsidRDefault="00713DE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DEE" w:rsidRPr="00D34CC8" w:rsidRDefault="00C329A8">
    <w:pPr>
      <w:pStyle w:val="a3"/>
      <w:jc w:val="center"/>
      <w:rPr>
        <w:lang w:val="en-US"/>
      </w:rPr>
    </w:pPr>
    <w:r>
      <w:fldChar w:fldCharType="begin"/>
    </w:r>
    <w:r w:rsidR="00713DEE">
      <w:instrText>PAGE   \* MERGEFORMAT</w:instrText>
    </w:r>
    <w:r>
      <w:fldChar w:fldCharType="separate"/>
    </w:r>
    <w:r w:rsidR="003758F5">
      <w:rPr>
        <w:noProof/>
      </w:rPr>
      <w:t>24</w:t>
    </w:r>
    <w:r>
      <w:fldChar w:fldCharType="end"/>
    </w:r>
  </w:p>
  <w:p w:rsidR="00713DEE" w:rsidRDefault="00713DE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DEE" w:rsidRPr="00643762" w:rsidRDefault="00713DEE">
    <w:pPr>
      <w:pStyle w:val="a3"/>
      <w:jc w:val="center"/>
      <w:rPr>
        <w:lang w:val="en-US"/>
      </w:rPr>
    </w:pPr>
    <w:r>
      <w:rPr>
        <w:lang w:val="en-US"/>
      </w:rPr>
      <w:t>17</w:t>
    </w:r>
  </w:p>
  <w:p w:rsidR="00713DEE" w:rsidRDefault="00713DEE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DEE" w:rsidRPr="00643762" w:rsidRDefault="00C329A8">
    <w:pPr>
      <w:pStyle w:val="a3"/>
      <w:jc w:val="center"/>
      <w:rPr>
        <w:lang w:val="en-US"/>
      </w:rPr>
    </w:pPr>
    <w:r>
      <w:rPr>
        <w:noProof/>
      </w:rPr>
      <w:pict>
        <v:rect id="Прямоугольник 4" o:spid="_x0000_s7169" style="position:absolute;left:0;text-align:left;margin-left:0;margin-top:411.4pt;width:68.05pt;height:25.95pt;z-index:251659264;visibility:visible;mso-width-percent:800;mso-position-horizontal-relative:page;mso-position-vertical-relative:page;mso-width-percent:800;mso-width-relative:lef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1d8nAIAAAAF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" o:allowincell="f" stroked="f">
          <v:textbox>
            <w:txbxContent>
              <w:p w:rsidR="00713DEE" w:rsidRDefault="00C329A8">
                <w:pPr>
                  <w:pBdr>
                    <w:bottom w:val="single" w:sz="4" w:space="1" w:color="auto"/>
                  </w:pBdr>
                  <w:jc w:val="right"/>
                </w:pPr>
                <w:r>
                  <w:fldChar w:fldCharType="begin"/>
                </w:r>
                <w:r w:rsidR="00713DEE">
                  <w:instrText>PAGE   \* MERGEFORMAT</w:instrText>
                </w:r>
                <w:r>
                  <w:fldChar w:fldCharType="separate"/>
                </w:r>
                <w:r w:rsidR="003758F5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margin" anchory="margin"/>
        </v:rect>
      </w:pict>
    </w:r>
    <w:r w:rsidR="00713DEE">
      <w:rPr>
        <w:lang w:val="en-US"/>
      </w:rPr>
      <w:t>6</w:t>
    </w:r>
  </w:p>
  <w:p w:rsidR="00713DEE" w:rsidRDefault="00713DEE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84F" w:rsidRDefault="00C329A8">
    <w:pPr>
      <w:pStyle w:val="a3"/>
      <w:jc w:val="center"/>
    </w:pPr>
    <w:r>
      <w:fldChar w:fldCharType="begin"/>
    </w:r>
    <w:r w:rsidR="0045584F">
      <w:instrText>PAGE   \* MERGEFORMAT</w:instrText>
    </w:r>
    <w:r>
      <w:fldChar w:fldCharType="separate"/>
    </w:r>
    <w:r w:rsidR="003758F5">
      <w:rPr>
        <w:noProof/>
      </w:rPr>
      <w:t>18</w:t>
    </w:r>
    <w:r>
      <w:fldChar w:fldCharType="end"/>
    </w:r>
  </w:p>
  <w:p w:rsidR="0045584F" w:rsidRDefault="0045584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06B5"/>
    <w:multiLevelType w:val="hybridMultilevel"/>
    <w:tmpl w:val="5A96B70C"/>
    <w:lvl w:ilvl="0" w:tplc="F9D640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D54973"/>
    <w:multiLevelType w:val="multilevel"/>
    <w:tmpl w:val="F7562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17777005"/>
    <w:multiLevelType w:val="hybridMultilevel"/>
    <w:tmpl w:val="63B48F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BAF35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DAA2CC8"/>
    <w:multiLevelType w:val="hybridMultilevel"/>
    <w:tmpl w:val="BEDED5D0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13243AD"/>
    <w:multiLevelType w:val="hybridMultilevel"/>
    <w:tmpl w:val="6458DA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6B0A9A"/>
    <w:multiLevelType w:val="hybridMultilevel"/>
    <w:tmpl w:val="3B24380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668C9"/>
    <w:multiLevelType w:val="hybridMultilevel"/>
    <w:tmpl w:val="65A617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00D1258"/>
    <w:multiLevelType w:val="hybridMultilevel"/>
    <w:tmpl w:val="C1C4F71A"/>
    <w:lvl w:ilvl="0" w:tplc="88FA53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3F92257"/>
    <w:multiLevelType w:val="hybridMultilevel"/>
    <w:tmpl w:val="AC0E0C1E"/>
    <w:lvl w:ilvl="0" w:tplc="B73C27A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D6088"/>
    <w:multiLevelType w:val="multilevel"/>
    <w:tmpl w:val="330A73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3"/>
        </w:tabs>
        <w:ind w:left="19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2"/>
        </w:tabs>
        <w:ind w:left="23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81"/>
        </w:tabs>
        <w:ind w:left="27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79"/>
        </w:tabs>
        <w:ind w:left="3279" w:hanging="2160"/>
      </w:pPr>
      <w:rPr>
        <w:rFonts w:hint="default"/>
      </w:rPr>
    </w:lvl>
  </w:abstractNum>
  <w:abstractNum w:abstractNumId="11">
    <w:nsid w:val="4A2D64BD"/>
    <w:multiLevelType w:val="multilevel"/>
    <w:tmpl w:val="DE400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2">
    <w:nsid w:val="4D1E3A04"/>
    <w:multiLevelType w:val="hybridMultilevel"/>
    <w:tmpl w:val="7848BCFE"/>
    <w:lvl w:ilvl="0" w:tplc="AE4E912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>
    <w:nsid w:val="535069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C724EDB"/>
    <w:multiLevelType w:val="hybridMultilevel"/>
    <w:tmpl w:val="38348698"/>
    <w:lvl w:ilvl="0" w:tplc="3888180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B8A4EAB"/>
    <w:multiLevelType w:val="multilevel"/>
    <w:tmpl w:val="C676587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7"/>
  </w:num>
  <w:num w:numId="2">
    <w:abstractNumId w:val="10"/>
  </w:num>
  <w:num w:numId="3">
    <w:abstractNumId w:val="15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11"/>
  </w:num>
  <w:num w:numId="9">
    <w:abstractNumId w:val="8"/>
  </w:num>
  <w:num w:numId="10">
    <w:abstractNumId w:val="13"/>
  </w:num>
  <w:num w:numId="11">
    <w:abstractNumId w:val="12"/>
  </w:num>
  <w:num w:numId="12">
    <w:abstractNumId w:val="3"/>
  </w:num>
  <w:num w:numId="13">
    <w:abstractNumId w:val="9"/>
  </w:num>
  <w:num w:numId="14">
    <w:abstractNumId w:val="14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stylePaneFormatFilter w:val="3F01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598"/>
    <w:rsid w:val="00001B0A"/>
    <w:rsid w:val="00003265"/>
    <w:rsid w:val="00003E42"/>
    <w:rsid w:val="000054AF"/>
    <w:rsid w:val="00010D78"/>
    <w:rsid w:val="00010EBC"/>
    <w:rsid w:val="00011583"/>
    <w:rsid w:val="0001300F"/>
    <w:rsid w:val="00017E75"/>
    <w:rsid w:val="00024128"/>
    <w:rsid w:val="000248A4"/>
    <w:rsid w:val="0002702E"/>
    <w:rsid w:val="0003301E"/>
    <w:rsid w:val="00040862"/>
    <w:rsid w:val="00041BF0"/>
    <w:rsid w:val="00042B09"/>
    <w:rsid w:val="0004399B"/>
    <w:rsid w:val="00046AFA"/>
    <w:rsid w:val="0004713F"/>
    <w:rsid w:val="00047D25"/>
    <w:rsid w:val="00051134"/>
    <w:rsid w:val="00051828"/>
    <w:rsid w:val="000535FC"/>
    <w:rsid w:val="00055DE4"/>
    <w:rsid w:val="00055E2A"/>
    <w:rsid w:val="00056B05"/>
    <w:rsid w:val="00056D56"/>
    <w:rsid w:val="00060CDC"/>
    <w:rsid w:val="0006104A"/>
    <w:rsid w:val="00065253"/>
    <w:rsid w:val="00065DDA"/>
    <w:rsid w:val="0006613D"/>
    <w:rsid w:val="00067DC2"/>
    <w:rsid w:val="00067F7B"/>
    <w:rsid w:val="00072755"/>
    <w:rsid w:val="00072F20"/>
    <w:rsid w:val="000752BF"/>
    <w:rsid w:val="00075822"/>
    <w:rsid w:val="00083FC7"/>
    <w:rsid w:val="00091A49"/>
    <w:rsid w:val="00092D6F"/>
    <w:rsid w:val="00095671"/>
    <w:rsid w:val="000A00BE"/>
    <w:rsid w:val="000A01DB"/>
    <w:rsid w:val="000A1A46"/>
    <w:rsid w:val="000A2195"/>
    <w:rsid w:val="000A22B0"/>
    <w:rsid w:val="000A2E2B"/>
    <w:rsid w:val="000A320D"/>
    <w:rsid w:val="000A4677"/>
    <w:rsid w:val="000A7D18"/>
    <w:rsid w:val="000B218E"/>
    <w:rsid w:val="000B22C7"/>
    <w:rsid w:val="000B38D8"/>
    <w:rsid w:val="000B49BC"/>
    <w:rsid w:val="000B5E43"/>
    <w:rsid w:val="000B61B3"/>
    <w:rsid w:val="000B6333"/>
    <w:rsid w:val="000C04A4"/>
    <w:rsid w:val="000C2AC9"/>
    <w:rsid w:val="000C333F"/>
    <w:rsid w:val="000D09D5"/>
    <w:rsid w:val="000D21B3"/>
    <w:rsid w:val="000D2C26"/>
    <w:rsid w:val="000D3EFD"/>
    <w:rsid w:val="000D4421"/>
    <w:rsid w:val="000D4DA7"/>
    <w:rsid w:val="000D63F9"/>
    <w:rsid w:val="000D71B4"/>
    <w:rsid w:val="000E2AF1"/>
    <w:rsid w:val="000E2B16"/>
    <w:rsid w:val="000E4BBB"/>
    <w:rsid w:val="000E5F7A"/>
    <w:rsid w:val="000F126F"/>
    <w:rsid w:val="000F156A"/>
    <w:rsid w:val="000F5292"/>
    <w:rsid w:val="000F5768"/>
    <w:rsid w:val="000F59D1"/>
    <w:rsid w:val="00103882"/>
    <w:rsid w:val="00103ED4"/>
    <w:rsid w:val="001040A6"/>
    <w:rsid w:val="00110925"/>
    <w:rsid w:val="0012539F"/>
    <w:rsid w:val="001378DB"/>
    <w:rsid w:val="001401E5"/>
    <w:rsid w:val="0014387B"/>
    <w:rsid w:val="001448F5"/>
    <w:rsid w:val="00144C7C"/>
    <w:rsid w:val="001453F7"/>
    <w:rsid w:val="001454BE"/>
    <w:rsid w:val="001503B5"/>
    <w:rsid w:val="00152323"/>
    <w:rsid w:val="00156D1B"/>
    <w:rsid w:val="00156D24"/>
    <w:rsid w:val="001575ED"/>
    <w:rsid w:val="00160D3E"/>
    <w:rsid w:val="0016194E"/>
    <w:rsid w:val="00161C6F"/>
    <w:rsid w:val="001627E0"/>
    <w:rsid w:val="001630E2"/>
    <w:rsid w:val="00164914"/>
    <w:rsid w:val="00164EAF"/>
    <w:rsid w:val="001736BF"/>
    <w:rsid w:val="00175528"/>
    <w:rsid w:val="00177832"/>
    <w:rsid w:val="001778E7"/>
    <w:rsid w:val="00181488"/>
    <w:rsid w:val="00183CF4"/>
    <w:rsid w:val="001854EF"/>
    <w:rsid w:val="00186242"/>
    <w:rsid w:val="0018687F"/>
    <w:rsid w:val="00187019"/>
    <w:rsid w:val="001911DC"/>
    <w:rsid w:val="00192B6E"/>
    <w:rsid w:val="00192D23"/>
    <w:rsid w:val="001953A3"/>
    <w:rsid w:val="00195810"/>
    <w:rsid w:val="00195FA7"/>
    <w:rsid w:val="001970A7"/>
    <w:rsid w:val="00197227"/>
    <w:rsid w:val="001A0627"/>
    <w:rsid w:val="001A0F6E"/>
    <w:rsid w:val="001A21BF"/>
    <w:rsid w:val="001A2709"/>
    <w:rsid w:val="001A2F75"/>
    <w:rsid w:val="001A7F60"/>
    <w:rsid w:val="001B21A1"/>
    <w:rsid w:val="001B2292"/>
    <w:rsid w:val="001B33BE"/>
    <w:rsid w:val="001B3EDF"/>
    <w:rsid w:val="001B63AE"/>
    <w:rsid w:val="001B72DF"/>
    <w:rsid w:val="001B78F4"/>
    <w:rsid w:val="001B7E95"/>
    <w:rsid w:val="001C5578"/>
    <w:rsid w:val="001C69BB"/>
    <w:rsid w:val="001C6B94"/>
    <w:rsid w:val="001D0FC4"/>
    <w:rsid w:val="001D356B"/>
    <w:rsid w:val="001D3A63"/>
    <w:rsid w:val="001D512E"/>
    <w:rsid w:val="001D56F2"/>
    <w:rsid w:val="001D74B7"/>
    <w:rsid w:val="001D7D74"/>
    <w:rsid w:val="001D7F05"/>
    <w:rsid w:val="001E18DE"/>
    <w:rsid w:val="001E1A13"/>
    <w:rsid w:val="001E2DC9"/>
    <w:rsid w:val="001E55FB"/>
    <w:rsid w:val="001F1C23"/>
    <w:rsid w:val="001F3D76"/>
    <w:rsid w:val="002006E7"/>
    <w:rsid w:val="002015A1"/>
    <w:rsid w:val="00201B3E"/>
    <w:rsid w:val="00201C42"/>
    <w:rsid w:val="0020410E"/>
    <w:rsid w:val="00210427"/>
    <w:rsid w:val="00211F72"/>
    <w:rsid w:val="0021385B"/>
    <w:rsid w:val="0021616F"/>
    <w:rsid w:val="00217177"/>
    <w:rsid w:val="00222B78"/>
    <w:rsid w:val="0022308B"/>
    <w:rsid w:val="00223C03"/>
    <w:rsid w:val="00224196"/>
    <w:rsid w:val="002308A9"/>
    <w:rsid w:val="00232925"/>
    <w:rsid w:val="00241384"/>
    <w:rsid w:val="00244252"/>
    <w:rsid w:val="002446B9"/>
    <w:rsid w:val="00244FE3"/>
    <w:rsid w:val="00246B0A"/>
    <w:rsid w:val="00253FB1"/>
    <w:rsid w:val="00254378"/>
    <w:rsid w:val="00256F91"/>
    <w:rsid w:val="00257425"/>
    <w:rsid w:val="00263257"/>
    <w:rsid w:val="0026519A"/>
    <w:rsid w:val="00267975"/>
    <w:rsid w:val="00271EC7"/>
    <w:rsid w:val="00271FEA"/>
    <w:rsid w:val="0027396C"/>
    <w:rsid w:val="00273E28"/>
    <w:rsid w:val="00276DA0"/>
    <w:rsid w:val="00280A1D"/>
    <w:rsid w:val="00281673"/>
    <w:rsid w:val="00295064"/>
    <w:rsid w:val="002A080B"/>
    <w:rsid w:val="002A312A"/>
    <w:rsid w:val="002A34CE"/>
    <w:rsid w:val="002A67D6"/>
    <w:rsid w:val="002A709E"/>
    <w:rsid w:val="002B0F07"/>
    <w:rsid w:val="002B76EF"/>
    <w:rsid w:val="002C0D9C"/>
    <w:rsid w:val="002C2E4C"/>
    <w:rsid w:val="002C6790"/>
    <w:rsid w:val="002C75F3"/>
    <w:rsid w:val="002D0414"/>
    <w:rsid w:val="002D063C"/>
    <w:rsid w:val="002D1338"/>
    <w:rsid w:val="002D14A2"/>
    <w:rsid w:val="002D3A31"/>
    <w:rsid w:val="002D3CAA"/>
    <w:rsid w:val="002D3EAB"/>
    <w:rsid w:val="002D4B6B"/>
    <w:rsid w:val="002D4D82"/>
    <w:rsid w:val="002D51AE"/>
    <w:rsid w:val="002D56F9"/>
    <w:rsid w:val="002E199D"/>
    <w:rsid w:val="002E2976"/>
    <w:rsid w:val="002E333B"/>
    <w:rsid w:val="002E4099"/>
    <w:rsid w:val="002E5476"/>
    <w:rsid w:val="002E5D2B"/>
    <w:rsid w:val="002E72B2"/>
    <w:rsid w:val="002E750B"/>
    <w:rsid w:val="002E7CDD"/>
    <w:rsid w:val="002F28A9"/>
    <w:rsid w:val="002F32F1"/>
    <w:rsid w:val="002F33E1"/>
    <w:rsid w:val="002F348F"/>
    <w:rsid w:val="002F54B3"/>
    <w:rsid w:val="002F6217"/>
    <w:rsid w:val="003029AC"/>
    <w:rsid w:val="00303CC6"/>
    <w:rsid w:val="003126C3"/>
    <w:rsid w:val="00312CD0"/>
    <w:rsid w:val="00313607"/>
    <w:rsid w:val="00313853"/>
    <w:rsid w:val="00313EE6"/>
    <w:rsid w:val="003146F4"/>
    <w:rsid w:val="00314E1E"/>
    <w:rsid w:val="00316D62"/>
    <w:rsid w:val="00317BA0"/>
    <w:rsid w:val="003216D7"/>
    <w:rsid w:val="00323711"/>
    <w:rsid w:val="00324B9B"/>
    <w:rsid w:val="00327C30"/>
    <w:rsid w:val="0033112F"/>
    <w:rsid w:val="00331B14"/>
    <w:rsid w:val="00332B3B"/>
    <w:rsid w:val="00332D9E"/>
    <w:rsid w:val="00333C2C"/>
    <w:rsid w:val="00333EF3"/>
    <w:rsid w:val="00334F54"/>
    <w:rsid w:val="00336618"/>
    <w:rsid w:val="00343C6A"/>
    <w:rsid w:val="0034540A"/>
    <w:rsid w:val="00346733"/>
    <w:rsid w:val="00350524"/>
    <w:rsid w:val="003509F7"/>
    <w:rsid w:val="003518B8"/>
    <w:rsid w:val="00352621"/>
    <w:rsid w:val="0035355F"/>
    <w:rsid w:val="00354097"/>
    <w:rsid w:val="0035616E"/>
    <w:rsid w:val="0035716B"/>
    <w:rsid w:val="00360CBB"/>
    <w:rsid w:val="00365B3F"/>
    <w:rsid w:val="00366125"/>
    <w:rsid w:val="00367375"/>
    <w:rsid w:val="003710FE"/>
    <w:rsid w:val="003725AF"/>
    <w:rsid w:val="00373703"/>
    <w:rsid w:val="00373953"/>
    <w:rsid w:val="003758F5"/>
    <w:rsid w:val="003768EF"/>
    <w:rsid w:val="00380C0E"/>
    <w:rsid w:val="00381AF2"/>
    <w:rsid w:val="00381ED1"/>
    <w:rsid w:val="0038369C"/>
    <w:rsid w:val="003837B4"/>
    <w:rsid w:val="00383A8A"/>
    <w:rsid w:val="003861CF"/>
    <w:rsid w:val="0038639F"/>
    <w:rsid w:val="0038720C"/>
    <w:rsid w:val="003957E1"/>
    <w:rsid w:val="00396A71"/>
    <w:rsid w:val="00396DF6"/>
    <w:rsid w:val="0039703C"/>
    <w:rsid w:val="003972B4"/>
    <w:rsid w:val="00397BC3"/>
    <w:rsid w:val="00397DA2"/>
    <w:rsid w:val="003A6590"/>
    <w:rsid w:val="003A6748"/>
    <w:rsid w:val="003B04A6"/>
    <w:rsid w:val="003B127F"/>
    <w:rsid w:val="003B29E2"/>
    <w:rsid w:val="003B41D3"/>
    <w:rsid w:val="003B537E"/>
    <w:rsid w:val="003B6946"/>
    <w:rsid w:val="003C0EDB"/>
    <w:rsid w:val="003C1056"/>
    <w:rsid w:val="003C4A63"/>
    <w:rsid w:val="003C4CAF"/>
    <w:rsid w:val="003C6D8A"/>
    <w:rsid w:val="003C72E4"/>
    <w:rsid w:val="003C75F1"/>
    <w:rsid w:val="003D2E63"/>
    <w:rsid w:val="003D6C8C"/>
    <w:rsid w:val="003F0B9C"/>
    <w:rsid w:val="003F321B"/>
    <w:rsid w:val="003F59AD"/>
    <w:rsid w:val="004009E3"/>
    <w:rsid w:val="00400E98"/>
    <w:rsid w:val="00402028"/>
    <w:rsid w:val="0040236F"/>
    <w:rsid w:val="00402E4E"/>
    <w:rsid w:val="00404D65"/>
    <w:rsid w:val="00407E73"/>
    <w:rsid w:val="00411BE1"/>
    <w:rsid w:val="0041275E"/>
    <w:rsid w:val="00413792"/>
    <w:rsid w:val="00415880"/>
    <w:rsid w:val="0041625E"/>
    <w:rsid w:val="00416CB7"/>
    <w:rsid w:val="0041792C"/>
    <w:rsid w:val="00424DCA"/>
    <w:rsid w:val="004250AC"/>
    <w:rsid w:val="0042574F"/>
    <w:rsid w:val="00427496"/>
    <w:rsid w:val="00430146"/>
    <w:rsid w:val="00430914"/>
    <w:rsid w:val="00433000"/>
    <w:rsid w:val="004363F2"/>
    <w:rsid w:val="004369BA"/>
    <w:rsid w:val="00436B99"/>
    <w:rsid w:val="004421AB"/>
    <w:rsid w:val="004432FC"/>
    <w:rsid w:val="00444297"/>
    <w:rsid w:val="00447BFC"/>
    <w:rsid w:val="00450405"/>
    <w:rsid w:val="00451A5D"/>
    <w:rsid w:val="0045236F"/>
    <w:rsid w:val="00453802"/>
    <w:rsid w:val="0045584F"/>
    <w:rsid w:val="004608F7"/>
    <w:rsid w:val="0046195A"/>
    <w:rsid w:val="0046706C"/>
    <w:rsid w:val="004678CA"/>
    <w:rsid w:val="004704BA"/>
    <w:rsid w:val="00470991"/>
    <w:rsid w:val="00471300"/>
    <w:rsid w:val="00476C09"/>
    <w:rsid w:val="0047760D"/>
    <w:rsid w:val="00481D83"/>
    <w:rsid w:val="004862F3"/>
    <w:rsid w:val="0048693B"/>
    <w:rsid w:val="00495185"/>
    <w:rsid w:val="00497438"/>
    <w:rsid w:val="004A41EC"/>
    <w:rsid w:val="004A472C"/>
    <w:rsid w:val="004A6437"/>
    <w:rsid w:val="004B1F46"/>
    <w:rsid w:val="004B5746"/>
    <w:rsid w:val="004B6963"/>
    <w:rsid w:val="004C0953"/>
    <w:rsid w:val="004C33E8"/>
    <w:rsid w:val="004C43D6"/>
    <w:rsid w:val="004C469D"/>
    <w:rsid w:val="004C4AB9"/>
    <w:rsid w:val="004C65DC"/>
    <w:rsid w:val="004D306D"/>
    <w:rsid w:val="004D431F"/>
    <w:rsid w:val="004E04A4"/>
    <w:rsid w:val="004E11FF"/>
    <w:rsid w:val="004E3860"/>
    <w:rsid w:val="004E45A0"/>
    <w:rsid w:val="004E759D"/>
    <w:rsid w:val="004E7DF4"/>
    <w:rsid w:val="004F1432"/>
    <w:rsid w:val="004F25DE"/>
    <w:rsid w:val="004F7F5A"/>
    <w:rsid w:val="004F7F6F"/>
    <w:rsid w:val="005026FD"/>
    <w:rsid w:val="005027F1"/>
    <w:rsid w:val="005038DE"/>
    <w:rsid w:val="005050A6"/>
    <w:rsid w:val="00507673"/>
    <w:rsid w:val="005076B2"/>
    <w:rsid w:val="0051029F"/>
    <w:rsid w:val="0051052B"/>
    <w:rsid w:val="00511AA1"/>
    <w:rsid w:val="00514266"/>
    <w:rsid w:val="0051589A"/>
    <w:rsid w:val="00516469"/>
    <w:rsid w:val="005176DB"/>
    <w:rsid w:val="005211E0"/>
    <w:rsid w:val="005216BA"/>
    <w:rsid w:val="00524303"/>
    <w:rsid w:val="005273A0"/>
    <w:rsid w:val="005309C5"/>
    <w:rsid w:val="00532402"/>
    <w:rsid w:val="005350CB"/>
    <w:rsid w:val="005372B2"/>
    <w:rsid w:val="00537AAC"/>
    <w:rsid w:val="00540247"/>
    <w:rsid w:val="00546B71"/>
    <w:rsid w:val="00551650"/>
    <w:rsid w:val="0055244A"/>
    <w:rsid w:val="005526EF"/>
    <w:rsid w:val="00554BA0"/>
    <w:rsid w:val="0056069F"/>
    <w:rsid w:val="005614F0"/>
    <w:rsid w:val="005621B8"/>
    <w:rsid w:val="0056325D"/>
    <w:rsid w:val="00563A04"/>
    <w:rsid w:val="00563D7F"/>
    <w:rsid w:val="005641A8"/>
    <w:rsid w:val="00565FD6"/>
    <w:rsid w:val="00566413"/>
    <w:rsid w:val="00566F88"/>
    <w:rsid w:val="00573654"/>
    <w:rsid w:val="00576E38"/>
    <w:rsid w:val="00576E57"/>
    <w:rsid w:val="00577352"/>
    <w:rsid w:val="0057784A"/>
    <w:rsid w:val="005808AA"/>
    <w:rsid w:val="00585D1E"/>
    <w:rsid w:val="005869E7"/>
    <w:rsid w:val="005869FE"/>
    <w:rsid w:val="00593638"/>
    <w:rsid w:val="005937D7"/>
    <w:rsid w:val="0059485E"/>
    <w:rsid w:val="0059596A"/>
    <w:rsid w:val="005A0A15"/>
    <w:rsid w:val="005A1185"/>
    <w:rsid w:val="005A31D4"/>
    <w:rsid w:val="005A32E2"/>
    <w:rsid w:val="005A3914"/>
    <w:rsid w:val="005A47A7"/>
    <w:rsid w:val="005A6AFB"/>
    <w:rsid w:val="005B0C27"/>
    <w:rsid w:val="005B4090"/>
    <w:rsid w:val="005B4FA8"/>
    <w:rsid w:val="005B73D6"/>
    <w:rsid w:val="005C004F"/>
    <w:rsid w:val="005C0CB0"/>
    <w:rsid w:val="005C1BCB"/>
    <w:rsid w:val="005C2792"/>
    <w:rsid w:val="005C2B6D"/>
    <w:rsid w:val="005C6D78"/>
    <w:rsid w:val="005C6F73"/>
    <w:rsid w:val="005D2919"/>
    <w:rsid w:val="005D2B33"/>
    <w:rsid w:val="005D5632"/>
    <w:rsid w:val="005D66E2"/>
    <w:rsid w:val="005D7C9B"/>
    <w:rsid w:val="005E20F6"/>
    <w:rsid w:val="005E2B36"/>
    <w:rsid w:val="005E52C0"/>
    <w:rsid w:val="005E5C4E"/>
    <w:rsid w:val="005E6022"/>
    <w:rsid w:val="005F014A"/>
    <w:rsid w:val="005F26BD"/>
    <w:rsid w:val="005F2782"/>
    <w:rsid w:val="005F2EBB"/>
    <w:rsid w:val="005F428A"/>
    <w:rsid w:val="005F43DF"/>
    <w:rsid w:val="005F4CEB"/>
    <w:rsid w:val="005F6C53"/>
    <w:rsid w:val="005F7171"/>
    <w:rsid w:val="005F747B"/>
    <w:rsid w:val="005F7DFC"/>
    <w:rsid w:val="00602750"/>
    <w:rsid w:val="00603C55"/>
    <w:rsid w:val="00603E5C"/>
    <w:rsid w:val="006044D4"/>
    <w:rsid w:val="006074A4"/>
    <w:rsid w:val="00610B24"/>
    <w:rsid w:val="00612196"/>
    <w:rsid w:val="006153FA"/>
    <w:rsid w:val="00616540"/>
    <w:rsid w:val="00617FEC"/>
    <w:rsid w:val="006208E7"/>
    <w:rsid w:val="00621989"/>
    <w:rsid w:val="00621FFB"/>
    <w:rsid w:val="00623F83"/>
    <w:rsid w:val="006322EC"/>
    <w:rsid w:val="00633CAB"/>
    <w:rsid w:val="00633FBA"/>
    <w:rsid w:val="006344A1"/>
    <w:rsid w:val="00636932"/>
    <w:rsid w:val="0064129A"/>
    <w:rsid w:val="00642F8B"/>
    <w:rsid w:val="00643762"/>
    <w:rsid w:val="006443DD"/>
    <w:rsid w:val="00644548"/>
    <w:rsid w:val="00645AF2"/>
    <w:rsid w:val="00651B97"/>
    <w:rsid w:val="006549E7"/>
    <w:rsid w:val="006571FF"/>
    <w:rsid w:val="006610CE"/>
    <w:rsid w:val="00670B11"/>
    <w:rsid w:val="0067286D"/>
    <w:rsid w:val="00674691"/>
    <w:rsid w:val="00675D88"/>
    <w:rsid w:val="00683F2A"/>
    <w:rsid w:val="006846D9"/>
    <w:rsid w:val="00686EE4"/>
    <w:rsid w:val="00687875"/>
    <w:rsid w:val="00690067"/>
    <w:rsid w:val="006910A9"/>
    <w:rsid w:val="00691B69"/>
    <w:rsid w:val="006930CD"/>
    <w:rsid w:val="00693313"/>
    <w:rsid w:val="00693EDD"/>
    <w:rsid w:val="0069640D"/>
    <w:rsid w:val="00696683"/>
    <w:rsid w:val="006A1307"/>
    <w:rsid w:val="006B08F3"/>
    <w:rsid w:val="006B14AF"/>
    <w:rsid w:val="006B1C52"/>
    <w:rsid w:val="006B35B9"/>
    <w:rsid w:val="006C3E15"/>
    <w:rsid w:val="006C4B30"/>
    <w:rsid w:val="006D014D"/>
    <w:rsid w:val="006D14DF"/>
    <w:rsid w:val="006D1588"/>
    <w:rsid w:val="006D25F9"/>
    <w:rsid w:val="006D2D6D"/>
    <w:rsid w:val="006D313D"/>
    <w:rsid w:val="006D47EE"/>
    <w:rsid w:val="006D4A54"/>
    <w:rsid w:val="006D552F"/>
    <w:rsid w:val="006E0F2A"/>
    <w:rsid w:val="006E21A6"/>
    <w:rsid w:val="006E3A76"/>
    <w:rsid w:val="006E483B"/>
    <w:rsid w:val="006E52FA"/>
    <w:rsid w:val="006E5748"/>
    <w:rsid w:val="006F3559"/>
    <w:rsid w:val="00706132"/>
    <w:rsid w:val="00713327"/>
    <w:rsid w:val="00713DEE"/>
    <w:rsid w:val="0071576A"/>
    <w:rsid w:val="007173B6"/>
    <w:rsid w:val="0072149A"/>
    <w:rsid w:val="0072401F"/>
    <w:rsid w:val="00725905"/>
    <w:rsid w:val="0072606A"/>
    <w:rsid w:val="00727CD4"/>
    <w:rsid w:val="0073385B"/>
    <w:rsid w:val="00733BA6"/>
    <w:rsid w:val="007376E8"/>
    <w:rsid w:val="0074160F"/>
    <w:rsid w:val="007420AD"/>
    <w:rsid w:val="0074452D"/>
    <w:rsid w:val="00744DA0"/>
    <w:rsid w:val="0074668B"/>
    <w:rsid w:val="00751C59"/>
    <w:rsid w:val="00760398"/>
    <w:rsid w:val="00761D90"/>
    <w:rsid w:val="00761EBE"/>
    <w:rsid w:val="007623C5"/>
    <w:rsid w:val="00762DAD"/>
    <w:rsid w:val="00764129"/>
    <w:rsid w:val="00766C94"/>
    <w:rsid w:val="007754BB"/>
    <w:rsid w:val="00775B99"/>
    <w:rsid w:val="00777E3D"/>
    <w:rsid w:val="00781ADC"/>
    <w:rsid w:val="007825F5"/>
    <w:rsid w:val="00783597"/>
    <w:rsid w:val="007849A9"/>
    <w:rsid w:val="00786735"/>
    <w:rsid w:val="00787803"/>
    <w:rsid w:val="007879A7"/>
    <w:rsid w:val="00790B64"/>
    <w:rsid w:val="0079306F"/>
    <w:rsid w:val="00795973"/>
    <w:rsid w:val="00795979"/>
    <w:rsid w:val="007A044D"/>
    <w:rsid w:val="007A297B"/>
    <w:rsid w:val="007A5C2E"/>
    <w:rsid w:val="007B2B3C"/>
    <w:rsid w:val="007B3571"/>
    <w:rsid w:val="007B59E6"/>
    <w:rsid w:val="007B6009"/>
    <w:rsid w:val="007B6FA9"/>
    <w:rsid w:val="007B7CBB"/>
    <w:rsid w:val="007C3E8B"/>
    <w:rsid w:val="007C4185"/>
    <w:rsid w:val="007C48A0"/>
    <w:rsid w:val="007C57E9"/>
    <w:rsid w:val="007C63B8"/>
    <w:rsid w:val="007C6619"/>
    <w:rsid w:val="007D27D4"/>
    <w:rsid w:val="007D3D71"/>
    <w:rsid w:val="007D4A9C"/>
    <w:rsid w:val="007D6FB6"/>
    <w:rsid w:val="007D702E"/>
    <w:rsid w:val="007E32C9"/>
    <w:rsid w:val="007E3F03"/>
    <w:rsid w:val="007E5258"/>
    <w:rsid w:val="007E67E5"/>
    <w:rsid w:val="007F34DE"/>
    <w:rsid w:val="007F4546"/>
    <w:rsid w:val="007F6506"/>
    <w:rsid w:val="00801190"/>
    <w:rsid w:val="0080260D"/>
    <w:rsid w:val="00803B80"/>
    <w:rsid w:val="00804843"/>
    <w:rsid w:val="00806488"/>
    <w:rsid w:val="0081090F"/>
    <w:rsid w:val="00812AC9"/>
    <w:rsid w:val="0081486E"/>
    <w:rsid w:val="008172B2"/>
    <w:rsid w:val="008205D4"/>
    <w:rsid w:val="00823CBA"/>
    <w:rsid w:val="00825005"/>
    <w:rsid w:val="00831CA3"/>
    <w:rsid w:val="00835223"/>
    <w:rsid w:val="00835CE1"/>
    <w:rsid w:val="00836FD2"/>
    <w:rsid w:val="008375E6"/>
    <w:rsid w:val="00841121"/>
    <w:rsid w:val="008432F0"/>
    <w:rsid w:val="00845D41"/>
    <w:rsid w:val="00846551"/>
    <w:rsid w:val="00846C35"/>
    <w:rsid w:val="00854A86"/>
    <w:rsid w:val="0086056A"/>
    <w:rsid w:val="008652BC"/>
    <w:rsid w:val="0087025B"/>
    <w:rsid w:val="00870EBE"/>
    <w:rsid w:val="008720EB"/>
    <w:rsid w:val="00875A78"/>
    <w:rsid w:val="00876F70"/>
    <w:rsid w:val="00877095"/>
    <w:rsid w:val="00877CC9"/>
    <w:rsid w:val="00881036"/>
    <w:rsid w:val="0088228F"/>
    <w:rsid w:val="008833FE"/>
    <w:rsid w:val="00883421"/>
    <w:rsid w:val="00883936"/>
    <w:rsid w:val="00883C48"/>
    <w:rsid w:val="008906C3"/>
    <w:rsid w:val="0089505D"/>
    <w:rsid w:val="00895438"/>
    <w:rsid w:val="00895C6C"/>
    <w:rsid w:val="008972C1"/>
    <w:rsid w:val="008A0B87"/>
    <w:rsid w:val="008A1FEA"/>
    <w:rsid w:val="008A2093"/>
    <w:rsid w:val="008A28F1"/>
    <w:rsid w:val="008A43C7"/>
    <w:rsid w:val="008A4F06"/>
    <w:rsid w:val="008A7368"/>
    <w:rsid w:val="008B1012"/>
    <w:rsid w:val="008B5640"/>
    <w:rsid w:val="008B68F4"/>
    <w:rsid w:val="008B6F2C"/>
    <w:rsid w:val="008B79DD"/>
    <w:rsid w:val="008B7FC4"/>
    <w:rsid w:val="008C0023"/>
    <w:rsid w:val="008C069F"/>
    <w:rsid w:val="008C434A"/>
    <w:rsid w:val="008C6B8C"/>
    <w:rsid w:val="008C6E1B"/>
    <w:rsid w:val="008E0666"/>
    <w:rsid w:val="008E0B07"/>
    <w:rsid w:val="008E0D8C"/>
    <w:rsid w:val="008E2325"/>
    <w:rsid w:val="008E32B9"/>
    <w:rsid w:val="008E4D23"/>
    <w:rsid w:val="008E7268"/>
    <w:rsid w:val="008F0CD7"/>
    <w:rsid w:val="008F1AF8"/>
    <w:rsid w:val="008F25DD"/>
    <w:rsid w:val="008F37B6"/>
    <w:rsid w:val="008F5D54"/>
    <w:rsid w:val="008F7CCB"/>
    <w:rsid w:val="00900831"/>
    <w:rsid w:val="00901C74"/>
    <w:rsid w:val="009022E7"/>
    <w:rsid w:val="0090494D"/>
    <w:rsid w:val="009049AC"/>
    <w:rsid w:val="00905F62"/>
    <w:rsid w:val="009105A9"/>
    <w:rsid w:val="00911902"/>
    <w:rsid w:val="00912AA5"/>
    <w:rsid w:val="00914F6C"/>
    <w:rsid w:val="0092139D"/>
    <w:rsid w:val="009217EF"/>
    <w:rsid w:val="00922E40"/>
    <w:rsid w:val="009233BF"/>
    <w:rsid w:val="009243BA"/>
    <w:rsid w:val="009244E8"/>
    <w:rsid w:val="00925782"/>
    <w:rsid w:val="009312E5"/>
    <w:rsid w:val="0093337E"/>
    <w:rsid w:val="00935962"/>
    <w:rsid w:val="00936E87"/>
    <w:rsid w:val="009400A2"/>
    <w:rsid w:val="0094044E"/>
    <w:rsid w:val="00942101"/>
    <w:rsid w:val="009421FA"/>
    <w:rsid w:val="0094364D"/>
    <w:rsid w:val="00944F47"/>
    <w:rsid w:val="00951CD2"/>
    <w:rsid w:val="009535B0"/>
    <w:rsid w:val="009556CF"/>
    <w:rsid w:val="00956C91"/>
    <w:rsid w:val="00960745"/>
    <w:rsid w:val="009613E8"/>
    <w:rsid w:val="009621DA"/>
    <w:rsid w:val="009673C3"/>
    <w:rsid w:val="009701D8"/>
    <w:rsid w:val="009704CB"/>
    <w:rsid w:val="00970D23"/>
    <w:rsid w:val="009710CB"/>
    <w:rsid w:val="00971632"/>
    <w:rsid w:val="009755B4"/>
    <w:rsid w:val="009832BE"/>
    <w:rsid w:val="00983BDC"/>
    <w:rsid w:val="00983C6D"/>
    <w:rsid w:val="00985226"/>
    <w:rsid w:val="00987B30"/>
    <w:rsid w:val="00990695"/>
    <w:rsid w:val="00994D9C"/>
    <w:rsid w:val="00997710"/>
    <w:rsid w:val="009A0E5A"/>
    <w:rsid w:val="009A39F9"/>
    <w:rsid w:val="009A478F"/>
    <w:rsid w:val="009A642D"/>
    <w:rsid w:val="009A7469"/>
    <w:rsid w:val="009B063F"/>
    <w:rsid w:val="009B06C2"/>
    <w:rsid w:val="009B4133"/>
    <w:rsid w:val="009B42C1"/>
    <w:rsid w:val="009B5593"/>
    <w:rsid w:val="009B7110"/>
    <w:rsid w:val="009C1742"/>
    <w:rsid w:val="009C18A4"/>
    <w:rsid w:val="009C1E01"/>
    <w:rsid w:val="009C4A3D"/>
    <w:rsid w:val="009C6686"/>
    <w:rsid w:val="009C69F8"/>
    <w:rsid w:val="009C7458"/>
    <w:rsid w:val="009D18A8"/>
    <w:rsid w:val="009D22D2"/>
    <w:rsid w:val="009D2E74"/>
    <w:rsid w:val="009D4CCE"/>
    <w:rsid w:val="009D5E25"/>
    <w:rsid w:val="009D7312"/>
    <w:rsid w:val="009D7549"/>
    <w:rsid w:val="009E1052"/>
    <w:rsid w:val="009E31F2"/>
    <w:rsid w:val="009E37D7"/>
    <w:rsid w:val="009E3975"/>
    <w:rsid w:val="009E48C2"/>
    <w:rsid w:val="009E4C16"/>
    <w:rsid w:val="009E4F77"/>
    <w:rsid w:val="009E5A0D"/>
    <w:rsid w:val="009E5B1B"/>
    <w:rsid w:val="009E7F03"/>
    <w:rsid w:val="009F118E"/>
    <w:rsid w:val="009F1882"/>
    <w:rsid w:val="009F1AC5"/>
    <w:rsid w:val="009F2FD9"/>
    <w:rsid w:val="009F444E"/>
    <w:rsid w:val="009F53BE"/>
    <w:rsid w:val="00A01AED"/>
    <w:rsid w:val="00A027DC"/>
    <w:rsid w:val="00A06FBF"/>
    <w:rsid w:val="00A134D7"/>
    <w:rsid w:val="00A21E3C"/>
    <w:rsid w:val="00A232C0"/>
    <w:rsid w:val="00A252B0"/>
    <w:rsid w:val="00A261D5"/>
    <w:rsid w:val="00A266D3"/>
    <w:rsid w:val="00A27E91"/>
    <w:rsid w:val="00A31F52"/>
    <w:rsid w:val="00A3265C"/>
    <w:rsid w:val="00A32EE8"/>
    <w:rsid w:val="00A33076"/>
    <w:rsid w:val="00A347EA"/>
    <w:rsid w:val="00A35EB2"/>
    <w:rsid w:val="00A36248"/>
    <w:rsid w:val="00A364A7"/>
    <w:rsid w:val="00A3715D"/>
    <w:rsid w:val="00A40216"/>
    <w:rsid w:val="00A40922"/>
    <w:rsid w:val="00A42E2B"/>
    <w:rsid w:val="00A43E7A"/>
    <w:rsid w:val="00A56D88"/>
    <w:rsid w:val="00A620A6"/>
    <w:rsid w:val="00A625CB"/>
    <w:rsid w:val="00A64A34"/>
    <w:rsid w:val="00A66AF1"/>
    <w:rsid w:val="00A67767"/>
    <w:rsid w:val="00A7026F"/>
    <w:rsid w:val="00A72B2A"/>
    <w:rsid w:val="00A72C14"/>
    <w:rsid w:val="00A72EB3"/>
    <w:rsid w:val="00A77FC8"/>
    <w:rsid w:val="00A82453"/>
    <w:rsid w:val="00A835B3"/>
    <w:rsid w:val="00A946EC"/>
    <w:rsid w:val="00A95B4F"/>
    <w:rsid w:val="00A96123"/>
    <w:rsid w:val="00AA1FB6"/>
    <w:rsid w:val="00AA3195"/>
    <w:rsid w:val="00AA46F9"/>
    <w:rsid w:val="00AA6629"/>
    <w:rsid w:val="00AB089D"/>
    <w:rsid w:val="00AB16C4"/>
    <w:rsid w:val="00AB17BC"/>
    <w:rsid w:val="00AC0861"/>
    <w:rsid w:val="00AC10F5"/>
    <w:rsid w:val="00AC2491"/>
    <w:rsid w:val="00AC24D1"/>
    <w:rsid w:val="00AC701D"/>
    <w:rsid w:val="00AD038C"/>
    <w:rsid w:val="00AD1425"/>
    <w:rsid w:val="00AD44A1"/>
    <w:rsid w:val="00AD469D"/>
    <w:rsid w:val="00AE0AC5"/>
    <w:rsid w:val="00AE11A9"/>
    <w:rsid w:val="00AE2447"/>
    <w:rsid w:val="00AE2E0F"/>
    <w:rsid w:val="00AE355A"/>
    <w:rsid w:val="00AE39F8"/>
    <w:rsid w:val="00AE418C"/>
    <w:rsid w:val="00AE5A48"/>
    <w:rsid w:val="00AF1510"/>
    <w:rsid w:val="00AF1B0A"/>
    <w:rsid w:val="00AF3D7F"/>
    <w:rsid w:val="00AF400C"/>
    <w:rsid w:val="00AF5800"/>
    <w:rsid w:val="00AF6DE0"/>
    <w:rsid w:val="00B000E1"/>
    <w:rsid w:val="00B00425"/>
    <w:rsid w:val="00B00E53"/>
    <w:rsid w:val="00B01DFC"/>
    <w:rsid w:val="00B025D4"/>
    <w:rsid w:val="00B035A8"/>
    <w:rsid w:val="00B03E6D"/>
    <w:rsid w:val="00B06757"/>
    <w:rsid w:val="00B069BB"/>
    <w:rsid w:val="00B12CE8"/>
    <w:rsid w:val="00B12FAD"/>
    <w:rsid w:val="00B15053"/>
    <w:rsid w:val="00B161D0"/>
    <w:rsid w:val="00B16DBB"/>
    <w:rsid w:val="00B170AB"/>
    <w:rsid w:val="00B17EEF"/>
    <w:rsid w:val="00B21367"/>
    <w:rsid w:val="00B236BA"/>
    <w:rsid w:val="00B30742"/>
    <w:rsid w:val="00B3148D"/>
    <w:rsid w:val="00B32BFE"/>
    <w:rsid w:val="00B34C57"/>
    <w:rsid w:val="00B367EF"/>
    <w:rsid w:val="00B36927"/>
    <w:rsid w:val="00B37B66"/>
    <w:rsid w:val="00B42942"/>
    <w:rsid w:val="00B43FBC"/>
    <w:rsid w:val="00B46518"/>
    <w:rsid w:val="00B46BC3"/>
    <w:rsid w:val="00B54206"/>
    <w:rsid w:val="00B55CAB"/>
    <w:rsid w:val="00B562CD"/>
    <w:rsid w:val="00B57773"/>
    <w:rsid w:val="00B607C9"/>
    <w:rsid w:val="00B65FB5"/>
    <w:rsid w:val="00B705DD"/>
    <w:rsid w:val="00B71DD3"/>
    <w:rsid w:val="00B72188"/>
    <w:rsid w:val="00B7246D"/>
    <w:rsid w:val="00B72626"/>
    <w:rsid w:val="00B80640"/>
    <w:rsid w:val="00B81B7C"/>
    <w:rsid w:val="00B84F68"/>
    <w:rsid w:val="00B8548C"/>
    <w:rsid w:val="00B90493"/>
    <w:rsid w:val="00B90E7D"/>
    <w:rsid w:val="00B91249"/>
    <w:rsid w:val="00B914C5"/>
    <w:rsid w:val="00B91F37"/>
    <w:rsid w:val="00B92B78"/>
    <w:rsid w:val="00B93575"/>
    <w:rsid w:val="00B96457"/>
    <w:rsid w:val="00B96DC8"/>
    <w:rsid w:val="00B97BEE"/>
    <w:rsid w:val="00BA0C3D"/>
    <w:rsid w:val="00BA2EFD"/>
    <w:rsid w:val="00BA37C1"/>
    <w:rsid w:val="00BA3EF5"/>
    <w:rsid w:val="00BA566A"/>
    <w:rsid w:val="00BB061D"/>
    <w:rsid w:val="00BB06AB"/>
    <w:rsid w:val="00BB25EB"/>
    <w:rsid w:val="00BB2BA2"/>
    <w:rsid w:val="00BB30A7"/>
    <w:rsid w:val="00BB4778"/>
    <w:rsid w:val="00BB4C5C"/>
    <w:rsid w:val="00BB5224"/>
    <w:rsid w:val="00BB6C92"/>
    <w:rsid w:val="00BC2F6B"/>
    <w:rsid w:val="00BC4197"/>
    <w:rsid w:val="00BC5688"/>
    <w:rsid w:val="00BD23B8"/>
    <w:rsid w:val="00BD296B"/>
    <w:rsid w:val="00BD76F2"/>
    <w:rsid w:val="00BE0598"/>
    <w:rsid w:val="00BE1F2F"/>
    <w:rsid w:val="00BF0F8E"/>
    <w:rsid w:val="00BF24E8"/>
    <w:rsid w:val="00BF5266"/>
    <w:rsid w:val="00BF549D"/>
    <w:rsid w:val="00BF6FFB"/>
    <w:rsid w:val="00C00470"/>
    <w:rsid w:val="00C0175B"/>
    <w:rsid w:val="00C04E49"/>
    <w:rsid w:val="00C04F4C"/>
    <w:rsid w:val="00C0636F"/>
    <w:rsid w:val="00C06A96"/>
    <w:rsid w:val="00C073B8"/>
    <w:rsid w:val="00C1092D"/>
    <w:rsid w:val="00C14E48"/>
    <w:rsid w:val="00C150BE"/>
    <w:rsid w:val="00C1595C"/>
    <w:rsid w:val="00C16BBA"/>
    <w:rsid w:val="00C179D0"/>
    <w:rsid w:val="00C20624"/>
    <w:rsid w:val="00C210A6"/>
    <w:rsid w:val="00C22399"/>
    <w:rsid w:val="00C22453"/>
    <w:rsid w:val="00C22E8D"/>
    <w:rsid w:val="00C27358"/>
    <w:rsid w:val="00C30128"/>
    <w:rsid w:val="00C329A8"/>
    <w:rsid w:val="00C32CB3"/>
    <w:rsid w:val="00C335A2"/>
    <w:rsid w:val="00C34E77"/>
    <w:rsid w:val="00C365AC"/>
    <w:rsid w:val="00C4072F"/>
    <w:rsid w:val="00C40FD2"/>
    <w:rsid w:val="00C4213C"/>
    <w:rsid w:val="00C43E69"/>
    <w:rsid w:val="00C4432B"/>
    <w:rsid w:val="00C45AF5"/>
    <w:rsid w:val="00C50B1B"/>
    <w:rsid w:val="00C50E8A"/>
    <w:rsid w:val="00C51680"/>
    <w:rsid w:val="00C5493C"/>
    <w:rsid w:val="00C5566F"/>
    <w:rsid w:val="00C56F64"/>
    <w:rsid w:val="00C5761E"/>
    <w:rsid w:val="00C63871"/>
    <w:rsid w:val="00C63E27"/>
    <w:rsid w:val="00C64257"/>
    <w:rsid w:val="00C650CC"/>
    <w:rsid w:val="00C743A1"/>
    <w:rsid w:val="00C8171E"/>
    <w:rsid w:val="00C818E5"/>
    <w:rsid w:val="00C81C86"/>
    <w:rsid w:val="00C82949"/>
    <w:rsid w:val="00C82D9E"/>
    <w:rsid w:val="00C84AED"/>
    <w:rsid w:val="00C84BDD"/>
    <w:rsid w:val="00C86AB9"/>
    <w:rsid w:val="00C8705E"/>
    <w:rsid w:val="00C8777A"/>
    <w:rsid w:val="00C87F8C"/>
    <w:rsid w:val="00C925E5"/>
    <w:rsid w:val="00C9400B"/>
    <w:rsid w:val="00C9591D"/>
    <w:rsid w:val="00C9676F"/>
    <w:rsid w:val="00C96DB3"/>
    <w:rsid w:val="00CA18E6"/>
    <w:rsid w:val="00CA5428"/>
    <w:rsid w:val="00CA5E9D"/>
    <w:rsid w:val="00CA5F54"/>
    <w:rsid w:val="00CA674E"/>
    <w:rsid w:val="00CA7C4C"/>
    <w:rsid w:val="00CB056C"/>
    <w:rsid w:val="00CB05B9"/>
    <w:rsid w:val="00CB420A"/>
    <w:rsid w:val="00CB5E32"/>
    <w:rsid w:val="00CB71A0"/>
    <w:rsid w:val="00CB7B9E"/>
    <w:rsid w:val="00CC047C"/>
    <w:rsid w:val="00CC669E"/>
    <w:rsid w:val="00CC75F4"/>
    <w:rsid w:val="00CC7FFC"/>
    <w:rsid w:val="00CD21B9"/>
    <w:rsid w:val="00CD24D3"/>
    <w:rsid w:val="00CD2665"/>
    <w:rsid w:val="00CD2B3A"/>
    <w:rsid w:val="00CD3C85"/>
    <w:rsid w:val="00CD5A33"/>
    <w:rsid w:val="00CD6EA2"/>
    <w:rsid w:val="00CE15BB"/>
    <w:rsid w:val="00CE29F4"/>
    <w:rsid w:val="00CE4D87"/>
    <w:rsid w:val="00CE6064"/>
    <w:rsid w:val="00CE60C4"/>
    <w:rsid w:val="00CE6269"/>
    <w:rsid w:val="00CF00A0"/>
    <w:rsid w:val="00CF02FC"/>
    <w:rsid w:val="00CF0BB3"/>
    <w:rsid w:val="00CF0E5D"/>
    <w:rsid w:val="00CF2875"/>
    <w:rsid w:val="00CF2B22"/>
    <w:rsid w:val="00CF36BD"/>
    <w:rsid w:val="00CF3AEA"/>
    <w:rsid w:val="00CF41F4"/>
    <w:rsid w:val="00CF42EA"/>
    <w:rsid w:val="00CF67C7"/>
    <w:rsid w:val="00CF6EF7"/>
    <w:rsid w:val="00CF72F8"/>
    <w:rsid w:val="00D00572"/>
    <w:rsid w:val="00D013F6"/>
    <w:rsid w:val="00D02D8A"/>
    <w:rsid w:val="00D05131"/>
    <w:rsid w:val="00D0532D"/>
    <w:rsid w:val="00D05C30"/>
    <w:rsid w:val="00D077DC"/>
    <w:rsid w:val="00D10486"/>
    <w:rsid w:val="00D12D22"/>
    <w:rsid w:val="00D1331A"/>
    <w:rsid w:val="00D13333"/>
    <w:rsid w:val="00D140AA"/>
    <w:rsid w:val="00D1505A"/>
    <w:rsid w:val="00D15082"/>
    <w:rsid w:val="00D15C7F"/>
    <w:rsid w:val="00D16014"/>
    <w:rsid w:val="00D1627E"/>
    <w:rsid w:val="00D164CA"/>
    <w:rsid w:val="00D165A9"/>
    <w:rsid w:val="00D228EB"/>
    <w:rsid w:val="00D23017"/>
    <w:rsid w:val="00D253D6"/>
    <w:rsid w:val="00D26428"/>
    <w:rsid w:val="00D3038B"/>
    <w:rsid w:val="00D3082D"/>
    <w:rsid w:val="00D30EEF"/>
    <w:rsid w:val="00D31973"/>
    <w:rsid w:val="00D324BC"/>
    <w:rsid w:val="00D34CC8"/>
    <w:rsid w:val="00D35A60"/>
    <w:rsid w:val="00D41F86"/>
    <w:rsid w:val="00D434E2"/>
    <w:rsid w:val="00D47308"/>
    <w:rsid w:val="00D51EA3"/>
    <w:rsid w:val="00D555F2"/>
    <w:rsid w:val="00D57D9A"/>
    <w:rsid w:val="00D6297C"/>
    <w:rsid w:val="00D63E04"/>
    <w:rsid w:val="00D64AA0"/>
    <w:rsid w:val="00D64C9B"/>
    <w:rsid w:val="00D65D94"/>
    <w:rsid w:val="00D719B0"/>
    <w:rsid w:val="00D72611"/>
    <w:rsid w:val="00D7553C"/>
    <w:rsid w:val="00D80278"/>
    <w:rsid w:val="00D878D1"/>
    <w:rsid w:val="00D9266C"/>
    <w:rsid w:val="00D93292"/>
    <w:rsid w:val="00D96132"/>
    <w:rsid w:val="00D97A8A"/>
    <w:rsid w:val="00DA02D7"/>
    <w:rsid w:val="00DA0330"/>
    <w:rsid w:val="00DA64A1"/>
    <w:rsid w:val="00DB05A9"/>
    <w:rsid w:val="00DB639D"/>
    <w:rsid w:val="00DC11C4"/>
    <w:rsid w:val="00DC46A8"/>
    <w:rsid w:val="00DD00AA"/>
    <w:rsid w:val="00DD2657"/>
    <w:rsid w:val="00DD4FC5"/>
    <w:rsid w:val="00DD653D"/>
    <w:rsid w:val="00DD6CF6"/>
    <w:rsid w:val="00DE0D29"/>
    <w:rsid w:val="00DE2007"/>
    <w:rsid w:val="00DF0366"/>
    <w:rsid w:val="00DF1394"/>
    <w:rsid w:val="00DF3866"/>
    <w:rsid w:val="00DF5314"/>
    <w:rsid w:val="00DF5867"/>
    <w:rsid w:val="00E0150C"/>
    <w:rsid w:val="00E02603"/>
    <w:rsid w:val="00E0284B"/>
    <w:rsid w:val="00E03053"/>
    <w:rsid w:val="00E045D0"/>
    <w:rsid w:val="00E04C7F"/>
    <w:rsid w:val="00E053ED"/>
    <w:rsid w:val="00E113D4"/>
    <w:rsid w:val="00E11AF6"/>
    <w:rsid w:val="00E121F5"/>
    <w:rsid w:val="00E12C78"/>
    <w:rsid w:val="00E12FC0"/>
    <w:rsid w:val="00E1408A"/>
    <w:rsid w:val="00E175A7"/>
    <w:rsid w:val="00E17FD2"/>
    <w:rsid w:val="00E20881"/>
    <w:rsid w:val="00E25A43"/>
    <w:rsid w:val="00E2609A"/>
    <w:rsid w:val="00E312C6"/>
    <w:rsid w:val="00E327FB"/>
    <w:rsid w:val="00E33CA3"/>
    <w:rsid w:val="00E35A15"/>
    <w:rsid w:val="00E3769A"/>
    <w:rsid w:val="00E37D72"/>
    <w:rsid w:val="00E40CA3"/>
    <w:rsid w:val="00E41936"/>
    <w:rsid w:val="00E436D0"/>
    <w:rsid w:val="00E50B3A"/>
    <w:rsid w:val="00E516CC"/>
    <w:rsid w:val="00E51919"/>
    <w:rsid w:val="00E52020"/>
    <w:rsid w:val="00E52E5B"/>
    <w:rsid w:val="00E54293"/>
    <w:rsid w:val="00E54A1C"/>
    <w:rsid w:val="00E55026"/>
    <w:rsid w:val="00E552F5"/>
    <w:rsid w:val="00E56DA9"/>
    <w:rsid w:val="00E64042"/>
    <w:rsid w:val="00E7194C"/>
    <w:rsid w:val="00E7279C"/>
    <w:rsid w:val="00E72F11"/>
    <w:rsid w:val="00E72F7D"/>
    <w:rsid w:val="00E74C30"/>
    <w:rsid w:val="00E76A3C"/>
    <w:rsid w:val="00E76EB5"/>
    <w:rsid w:val="00E77E17"/>
    <w:rsid w:val="00E838F1"/>
    <w:rsid w:val="00E8461D"/>
    <w:rsid w:val="00E85303"/>
    <w:rsid w:val="00E85CD1"/>
    <w:rsid w:val="00E85E9F"/>
    <w:rsid w:val="00E8699B"/>
    <w:rsid w:val="00E86C3C"/>
    <w:rsid w:val="00E86D71"/>
    <w:rsid w:val="00E871A8"/>
    <w:rsid w:val="00E92403"/>
    <w:rsid w:val="00E95582"/>
    <w:rsid w:val="00EA1E1F"/>
    <w:rsid w:val="00EA255A"/>
    <w:rsid w:val="00EA3705"/>
    <w:rsid w:val="00EA5267"/>
    <w:rsid w:val="00EA5EC9"/>
    <w:rsid w:val="00EA75CD"/>
    <w:rsid w:val="00EA7A52"/>
    <w:rsid w:val="00EB1472"/>
    <w:rsid w:val="00EB1BBC"/>
    <w:rsid w:val="00EB3920"/>
    <w:rsid w:val="00EB4BC2"/>
    <w:rsid w:val="00EB688C"/>
    <w:rsid w:val="00EC0143"/>
    <w:rsid w:val="00EC07E7"/>
    <w:rsid w:val="00EC2993"/>
    <w:rsid w:val="00EC443A"/>
    <w:rsid w:val="00ED0EF5"/>
    <w:rsid w:val="00ED12F5"/>
    <w:rsid w:val="00ED1C73"/>
    <w:rsid w:val="00ED28B9"/>
    <w:rsid w:val="00ED3137"/>
    <w:rsid w:val="00ED4351"/>
    <w:rsid w:val="00ED7081"/>
    <w:rsid w:val="00ED78E0"/>
    <w:rsid w:val="00ED7E6F"/>
    <w:rsid w:val="00EE0022"/>
    <w:rsid w:val="00EE0C16"/>
    <w:rsid w:val="00EE20A3"/>
    <w:rsid w:val="00EE4C7C"/>
    <w:rsid w:val="00EE53EB"/>
    <w:rsid w:val="00EE5E91"/>
    <w:rsid w:val="00EF1B94"/>
    <w:rsid w:val="00EF2D40"/>
    <w:rsid w:val="00EF54A1"/>
    <w:rsid w:val="00EF5DD2"/>
    <w:rsid w:val="00F01F75"/>
    <w:rsid w:val="00F020C8"/>
    <w:rsid w:val="00F020DE"/>
    <w:rsid w:val="00F0444A"/>
    <w:rsid w:val="00F068F1"/>
    <w:rsid w:val="00F06DB9"/>
    <w:rsid w:val="00F116BF"/>
    <w:rsid w:val="00F16A99"/>
    <w:rsid w:val="00F170C0"/>
    <w:rsid w:val="00F2478F"/>
    <w:rsid w:val="00F2601D"/>
    <w:rsid w:val="00F313D9"/>
    <w:rsid w:val="00F32314"/>
    <w:rsid w:val="00F32588"/>
    <w:rsid w:val="00F33525"/>
    <w:rsid w:val="00F33EE7"/>
    <w:rsid w:val="00F3445B"/>
    <w:rsid w:val="00F345FF"/>
    <w:rsid w:val="00F34903"/>
    <w:rsid w:val="00F35CB0"/>
    <w:rsid w:val="00F40342"/>
    <w:rsid w:val="00F43152"/>
    <w:rsid w:val="00F44074"/>
    <w:rsid w:val="00F46F5F"/>
    <w:rsid w:val="00F507CE"/>
    <w:rsid w:val="00F51CE4"/>
    <w:rsid w:val="00F527E6"/>
    <w:rsid w:val="00F54981"/>
    <w:rsid w:val="00F60356"/>
    <w:rsid w:val="00F60B56"/>
    <w:rsid w:val="00F617AA"/>
    <w:rsid w:val="00F626AA"/>
    <w:rsid w:val="00F64026"/>
    <w:rsid w:val="00F66BC4"/>
    <w:rsid w:val="00F70CF8"/>
    <w:rsid w:val="00F72412"/>
    <w:rsid w:val="00F72508"/>
    <w:rsid w:val="00F7328A"/>
    <w:rsid w:val="00F73400"/>
    <w:rsid w:val="00F7481B"/>
    <w:rsid w:val="00F76EB7"/>
    <w:rsid w:val="00F84F61"/>
    <w:rsid w:val="00F85D02"/>
    <w:rsid w:val="00F87BAD"/>
    <w:rsid w:val="00F90C83"/>
    <w:rsid w:val="00F9194E"/>
    <w:rsid w:val="00F936C6"/>
    <w:rsid w:val="00F93B5F"/>
    <w:rsid w:val="00F94E54"/>
    <w:rsid w:val="00F951DC"/>
    <w:rsid w:val="00FA0FD7"/>
    <w:rsid w:val="00FA3107"/>
    <w:rsid w:val="00FA4539"/>
    <w:rsid w:val="00FA7889"/>
    <w:rsid w:val="00FB01B4"/>
    <w:rsid w:val="00FB170C"/>
    <w:rsid w:val="00FB4447"/>
    <w:rsid w:val="00FB53DB"/>
    <w:rsid w:val="00FC03A9"/>
    <w:rsid w:val="00FC1892"/>
    <w:rsid w:val="00FC20E4"/>
    <w:rsid w:val="00FC2952"/>
    <w:rsid w:val="00FC3B24"/>
    <w:rsid w:val="00FC4BFF"/>
    <w:rsid w:val="00FC4E05"/>
    <w:rsid w:val="00FC6A9E"/>
    <w:rsid w:val="00FC6EA0"/>
    <w:rsid w:val="00FC6F28"/>
    <w:rsid w:val="00FD0889"/>
    <w:rsid w:val="00FD1126"/>
    <w:rsid w:val="00FD21B1"/>
    <w:rsid w:val="00FD2F7B"/>
    <w:rsid w:val="00FD4C0F"/>
    <w:rsid w:val="00FD76C6"/>
    <w:rsid w:val="00FE010A"/>
    <w:rsid w:val="00FE0A74"/>
    <w:rsid w:val="00FE72C1"/>
    <w:rsid w:val="00FF0F91"/>
    <w:rsid w:val="00FF3130"/>
    <w:rsid w:val="00FF326D"/>
    <w:rsid w:val="00FF40BE"/>
    <w:rsid w:val="00FF4537"/>
    <w:rsid w:val="00FF7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7019"/>
    <w:rPr>
      <w:sz w:val="28"/>
    </w:rPr>
  </w:style>
  <w:style w:type="paragraph" w:styleId="1">
    <w:name w:val="heading 1"/>
    <w:basedOn w:val="a"/>
    <w:next w:val="a"/>
    <w:qFormat/>
    <w:rsid w:val="00187019"/>
    <w:pPr>
      <w:keepNext/>
      <w:outlineLvl w:val="0"/>
    </w:pPr>
    <w:rPr>
      <w:b/>
      <w:i/>
    </w:rPr>
  </w:style>
  <w:style w:type="paragraph" w:styleId="2">
    <w:name w:val="heading 2"/>
    <w:basedOn w:val="a"/>
    <w:next w:val="a"/>
    <w:qFormat/>
    <w:rsid w:val="00187019"/>
    <w:pPr>
      <w:keepNext/>
      <w:ind w:right="-341"/>
      <w:jc w:val="both"/>
      <w:outlineLvl w:val="1"/>
    </w:pPr>
  </w:style>
  <w:style w:type="paragraph" w:styleId="3">
    <w:name w:val="heading 3"/>
    <w:basedOn w:val="a"/>
    <w:next w:val="a"/>
    <w:qFormat/>
    <w:rsid w:val="00187019"/>
    <w:pPr>
      <w:keepNext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187019"/>
    <w:pPr>
      <w:keepNext/>
      <w:jc w:val="center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87019"/>
    <w:pPr>
      <w:tabs>
        <w:tab w:val="center" w:pos="4153"/>
        <w:tab w:val="right" w:pos="8306"/>
      </w:tabs>
    </w:pPr>
    <w:rPr>
      <w:sz w:val="20"/>
    </w:rPr>
  </w:style>
  <w:style w:type="paragraph" w:styleId="a5">
    <w:name w:val="Body Text"/>
    <w:basedOn w:val="a"/>
    <w:rsid w:val="00187019"/>
    <w:pPr>
      <w:jc w:val="both"/>
    </w:pPr>
  </w:style>
  <w:style w:type="paragraph" w:styleId="a6">
    <w:name w:val="footer"/>
    <w:basedOn w:val="a"/>
    <w:rsid w:val="00187019"/>
    <w:pPr>
      <w:tabs>
        <w:tab w:val="center" w:pos="4153"/>
        <w:tab w:val="right" w:pos="8306"/>
      </w:tabs>
    </w:pPr>
  </w:style>
  <w:style w:type="paragraph" w:styleId="a7">
    <w:name w:val="Title"/>
    <w:basedOn w:val="a"/>
    <w:qFormat/>
    <w:rsid w:val="00187019"/>
    <w:pPr>
      <w:jc w:val="center"/>
    </w:pPr>
  </w:style>
  <w:style w:type="paragraph" w:styleId="a8">
    <w:name w:val="Body Text Indent"/>
    <w:basedOn w:val="a"/>
    <w:rsid w:val="00187019"/>
    <w:pPr>
      <w:ind w:right="-483" w:firstLine="720"/>
      <w:jc w:val="both"/>
      <w:outlineLvl w:val="0"/>
    </w:pPr>
  </w:style>
  <w:style w:type="paragraph" w:styleId="20">
    <w:name w:val="Body Text 2"/>
    <w:basedOn w:val="a"/>
    <w:rsid w:val="00187019"/>
    <w:pPr>
      <w:jc w:val="center"/>
    </w:pPr>
    <w:rPr>
      <w:i/>
    </w:rPr>
  </w:style>
  <w:style w:type="paragraph" w:customStyle="1" w:styleId="ConsNormal">
    <w:name w:val="ConsNormal"/>
    <w:rsid w:val="00D1627E"/>
    <w:pPr>
      <w:widowControl w:val="0"/>
      <w:ind w:firstLine="720"/>
    </w:pPr>
    <w:rPr>
      <w:rFonts w:ascii="Consultant" w:hAnsi="Consultant"/>
      <w:snapToGrid w:val="0"/>
      <w:sz w:val="24"/>
    </w:rPr>
  </w:style>
  <w:style w:type="paragraph" w:customStyle="1" w:styleId="10">
    <w:name w:val="1"/>
    <w:basedOn w:val="a"/>
    <w:rsid w:val="00F020C8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B17E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"/>
    <w:basedOn w:val="a"/>
    <w:rsid w:val="007A044D"/>
    <w:rPr>
      <w:rFonts w:ascii="Verdana" w:hAnsi="Verdana" w:cs="Verdana"/>
      <w:sz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B000E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000E1"/>
    <w:rPr>
      <w:rFonts w:ascii="Tahoma" w:hAnsi="Tahoma" w:cs="Tahoma"/>
      <w:sz w:val="16"/>
      <w:szCs w:val="16"/>
    </w:rPr>
  </w:style>
  <w:style w:type="paragraph" w:customStyle="1" w:styleId="11">
    <w:name w:val="Знак1 Знак Знак"/>
    <w:basedOn w:val="a"/>
    <w:rsid w:val="00350524"/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rsid w:val="00350524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ac">
    <w:name w:val="Обычный (паспорт)"/>
    <w:basedOn w:val="a"/>
    <w:rsid w:val="00350524"/>
    <w:pPr>
      <w:spacing w:before="120"/>
      <w:jc w:val="both"/>
    </w:pPr>
    <w:rPr>
      <w:szCs w:val="28"/>
    </w:rPr>
  </w:style>
  <w:style w:type="paragraph" w:customStyle="1" w:styleId="ad">
    <w:name w:val="Знак Знак Знак Знак Знак Знак Знак Знак Знак Знак"/>
    <w:basedOn w:val="a"/>
    <w:rsid w:val="00C301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e">
    <w:name w:val="Table Grid"/>
    <w:basedOn w:val="a1"/>
    <w:rsid w:val="000C0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basedOn w:val="a0"/>
    <w:rsid w:val="00F7328A"/>
  </w:style>
  <w:style w:type="paragraph" w:customStyle="1" w:styleId="ConsPlusNonformat">
    <w:name w:val="ConsPlusNonformat"/>
    <w:uiPriority w:val="99"/>
    <w:rsid w:val="0057784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footnote reference"/>
    <w:uiPriority w:val="99"/>
    <w:unhideWhenUsed/>
    <w:rsid w:val="0057784A"/>
    <w:rPr>
      <w:vertAlign w:val="superscript"/>
    </w:rPr>
  </w:style>
  <w:style w:type="paragraph" w:customStyle="1" w:styleId="12">
    <w:name w:val="Знак1"/>
    <w:basedOn w:val="a"/>
    <w:rsid w:val="007B6009"/>
    <w:rPr>
      <w:rFonts w:ascii="Verdana" w:hAnsi="Verdana" w:cs="Verdana"/>
      <w:sz w:val="20"/>
      <w:lang w:val="en-US" w:eastAsia="en-US"/>
    </w:rPr>
  </w:style>
  <w:style w:type="character" w:styleId="af1">
    <w:name w:val="Hyperlink"/>
    <w:uiPriority w:val="99"/>
    <w:unhideWhenUsed/>
    <w:rsid w:val="00883421"/>
    <w:rPr>
      <w:color w:val="0000FF"/>
      <w:u w:val="single"/>
    </w:rPr>
  </w:style>
  <w:style w:type="character" w:styleId="af2">
    <w:name w:val="line number"/>
    <w:basedOn w:val="a0"/>
    <w:rsid w:val="008F37B6"/>
  </w:style>
  <w:style w:type="paragraph" w:styleId="21">
    <w:name w:val="Body Text Indent 2"/>
    <w:basedOn w:val="a"/>
    <w:link w:val="22"/>
    <w:rsid w:val="00E76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76EB5"/>
    <w:rPr>
      <w:sz w:val="28"/>
    </w:rPr>
  </w:style>
  <w:style w:type="character" w:customStyle="1" w:styleId="a4">
    <w:name w:val="Верхний колонтитул Знак"/>
    <w:link w:val="a3"/>
    <w:uiPriority w:val="99"/>
    <w:rsid w:val="003454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footer" Target="footer1.xml"/><Relationship Id="rId26" Type="http://schemas.openxmlformats.org/officeDocument/2006/relationships/hyperlink" Target="consultantplus://offline/ref=D49EDBF3634E3F5505FBE074836A2D5B2D97220957C6BC66E66C3CCC89p7cAE" TargetMode="External"/><Relationship Id="rId39" Type="http://schemas.openxmlformats.org/officeDocument/2006/relationships/hyperlink" Target="consultantplus://offline/ref=D49EDBF3634E3F5505FBFE79950673512E9C7C0C52C8B731BA3B3A9BD62A0B2A9C3AAA3D480DF252A57075CCpBcCE" TargetMode="External"/><Relationship Id="rId21" Type="http://schemas.openxmlformats.org/officeDocument/2006/relationships/hyperlink" Target="consultantplus://offline/ref=D49EDBF3634E3F5505FBFE79950673512E9C7C0C52C8B731BA3B3A9BD62A0B2A9C3AAA3D480DF252A57676CBpBc8E" TargetMode="External"/><Relationship Id="rId34" Type="http://schemas.openxmlformats.org/officeDocument/2006/relationships/hyperlink" Target="consultantplus://offline/ref=D49EDBF3634E3F5505FBFE79950673512E9C7C0C52C7BF33BD3D3A9BD62A0B2A9C3AAA3D480DF252A57573CBpBcFE" TargetMode="External"/><Relationship Id="rId42" Type="http://schemas.openxmlformats.org/officeDocument/2006/relationships/hyperlink" Target="consultantplus://offline/ref=D49EDBF3634E3F5505FBE074836A2D5B2E9E24095AC7BC66E66C3CCC89p7cAE" TargetMode="External"/><Relationship Id="rId47" Type="http://schemas.openxmlformats.org/officeDocument/2006/relationships/hyperlink" Target="consultantplus://offline/ref=D49EDBF3634E3F5505FBFE79950673512E9C7C0C52C8B731BA3B3A9BD62A0B2A9C3AAA3D480DF252A57075CDpBcEE" TargetMode="External"/><Relationship Id="rId50" Type="http://schemas.openxmlformats.org/officeDocument/2006/relationships/hyperlink" Target="consultantplus://offline/ref=D49EDBF3634E3F5505FBE074836A2D5B2D97220957C6BC66E66C3CCC897A0D7FDC7AAC6A0E48pFcBE" TargetMode="External"/><Relationship Id="rId55" Type="http://schemas.openxmlformats.org/officeDocument/2006/relationships/hyperlink" Target="consultantplus://offline/ref=D49EDBF3634E3F5505FBFE79950673512E9C7C0C52C8B731BA3B3A9BD62A0B2A9C3AAA3D480DF252A5767BCApBcFE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hyperlink" Target="consultantplus://offline/ref=D49EDBF3634E3F5505FBFE79950673512E9C7C0C52C8B731BA3B3A9BD62A0B2A9C3AAA3D480DF252A57676CEpBcFE" TargetMode="External"/><Relationship Id="rId33" Type="http://schemas.openxmlformats.org/officeDocument/2006/relationships/hyperlink" Target="consultantplus://offline/ref=D49EDBF3634E3F5505FBFE79950673512E9C7C0C52C8B731BA3B3A9BD62A0B2A9C3AAA3D480DF252A57676CCpBcBE" TargetMode="External"/><Relationship Id="rId38" Type="http://schemas.openxmlformats.org/officeDocument/2006/relationships/hyperlink" Target="consultantplus://offline/ref=D49EDBF3634E3F5505FBFE79950673512E9C7C0C52C8B731BA3B3A9BD62A0B2A9C3AAA3D480DF252A57675C8pBcDE" TargetMode="External"/><Relationship Id="rId46" Type="http://schemas.openxmlformats.org/officeDocument/2006/relationships/hyperlink" Target="consultantplus://offline/ref=D49EDBF3634E3F5505FBE074836A2D5B2D97220957C6BC66E66C3CCC897A0D7FDC7AAC68024FpFc8E" TargetMode="External"/><Relationship Id="rId59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F2F620E768E09F937B4591212D9FFECCB09A51734444722A15A4970F563C8C7EFA0B32B2253C0CFB1150F13bCB5E" TargetMode="External"/><Relationship Id="rId20" Type="http://schemas.openxmlformats.org/officeDocument/2006/relationships/hyperlink" Target="consultantplus://offline/ref=D49EDBF3634E3F5505FBFE79950673512E9C7C0C52C8B731BA3B3A9BD62A0B2A9C3AAA3D480DF252A57677C8pBc5E" TargetMode="External"/><Relationship Id="rId29" Type="http://schemas.openxmlformats.org/officeDocument/2006/relationships/hyperlink" Target="consultantplus://offline/ref=D49EDBF3634E3F5505FBE074836A2D5B2D97220957C6BC66E66C3CCC897A0D7FDC7AAC6B0E4BpFcFE" TargetMode="External"/><Relationship Id="rId41" Type="http://schemas.openxmlformats.org/officeDocument/2006/relationships/hyperlink" Target="consultantplus://offline/ref=D49EDBF3634E3F5505FBFE79950673512E9C7C0C52C8B731BA3B3A9BD62A0B2A9C3AAA3D480DF252A57675CEpBcAE" TargetMode="External"/><Relationship Id="rId54" Type="http://schemas.openxmlformats.org/officeDocument/2006/relationships/hyperlink" Target="consultantplus://offline/ref=D49EDBF3634E3F5505FBFE79950673512E9C7C0C52C8B731BA3B3A9BD62A0B2A9C3AAA3D480DF252A57674CCpBcB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9C305CF9B24FB10E6EE50EBEB2184C927A2D5BD78E44359D027355538069BA496ECBAEAC4CFFEDF6DC7EFA2p2I8L" TargetMode="External"/><Relationship Id="rId24" Type="http://schemas.openxmlformats.org/officeDocument/2006/relationships/hyperlink" Target="consultantplus://offline/ref=D49EDBF3634E3F5505FBE074836A2D5B2E9E27005AC6BC66E66C3CCC897A0D7FDC7AAC680B4DFE55pAc7E" TargetMode="External"/><Relationship Id="rId32" Type="http://schemas.openxmlformats.org/officeDocument/2006/relationships/hyperlink" Target="consultantplus://offline/ref=D49EDBF3634E3F5505FBFE79950673512E9C7C0C52C6B437BF3A3A9BD62A0B2A9C3AAA3D480DF252A57573CBpBcFE" TargetMode="External"/><Relationship Id="rId37" Type="http://schemas.openxmlformats.org/officeDocument/2006/relationships/hyperlink" Target="consultantplus://offline/ref=D49EDBF3634E3F5505FBFE79950673512E9C7C0C52C8B731BA3B3A9BD62A0B2A9C3AAA3D480DF252A57675CApBc5E" TargetMode="External"/><Relationship Id="rId40" Type="http://schemas.openxmlformats.org/officeDocument/2006/relationships/hyperlink" Target="consultantplus://offline/ref=D49EDBF3634E3F5505FBE074836A2D5B2D9722085AC4BC66E66C3CCC89p7cAE" TargetMode="External"/><Relationship Id="rId45" Type="http://schemas.openxmlformats.org/officeDocument/2006/relationships/hyperlink" Target="consultantplus://offline/ref=D49EDBF3634E3F5505FBFE79950673512E9C7C0C52C8B731BA3B3A9BD62A0B2A9C3AAA3D480DF252A57675C2pBcFE" TargetMode="External"/><Relationship Id="rId53" Type="http://schemas.openxmlformats.org/officeDocument/2006/relationships/hyperlink" Target="consultantplus://offline/ref=D49EDBF3634E3F5505FBFE79950673512E9C7C0C52C8B731BA3B3A9BD62A0B2A9C3AAA3D480DF252A57674CFpBc9E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F2F620E768E09F937B4591212D9FFECCB09A51734444722A15A4970F563C8C7EFA0B32B2253C0CFB1150F13bCB5E" TargetMode="External"/><Relationship Id="rId23" Type="http://schemas.openxmlformats.org/officeDocument/2006/relationships/hyperlink" Target="consultantplus://offline/ref=D49EDBF3634E3F5505FBFE79950673512E9C7C0C52C8B731BA3B3A9BD62A0B2A9C3AAA3D480DF252A57676C9pBcDE" TargetMode="External"/><Relationship Id="rId28" Type="http://schemas.openxmlformats.org/officeDocument/2006/relationships/hyperlink" Target="consultantplus://offline/ref=D49EDBF3634E3F5505FBE074836A2D5B2D97220957C6BC66E66C3CCC897A0D7FDC7AAC680B48FC55pAc0E" TargetMode="External"/><Relationship Id="rId36" Type="http://schemas.openxmlformats.org/officeDocument/2006/relationships/hyperlink" Target="consultantplus://offline/ref=D49EDBF3634E3F5505FBE074836A2D5B2E9E27005AC6BC66E66C3CCC89p7cAE" TargetMode="External"/><Relationship Id="rId49" Type="http://schemas.openxmlformats.org/officeDocument/2006/relationships/hyperlink" Target="consultantplus://offline/ref=D49EDBF3634E3F5505FBFE79950673512E9C7C0C52C8B731BA3B3A9BD62A0B2A9C3AAA3D480DF252A57075C2pBc8E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E9C305CF9B24FB10E6EE50EBEB2184C927A2D5BD7EE8455DD52A685F305F97A691E3E5FDC386F2DE6DC7EBpAIAL" TargetMode="External"/><Relationship Id="rId19" Type="http://schemas.openxmlformats.org/officeDocument/2006/relationships/hyperlink" Target="consultantplus://offline/ref=D49EDBF3634E3F5505FBFE79950673512E9C7C0C52C8B731BA3B3A9BD62A0B2A9C3AAA3D480DF252A57670C3pBcFE" TargetMode="External"/><Relationship Id="rId31" Type="http://schemas.openxmlformats.org/officeDocument/2006/relationships/hyperlink" Target="consultantplus://offline/ref=D49EDBF3634E3F5505FBE074836A2D5B2D97220957C6BC66E66C3CCC897A0D7FDC7AAC6A0A4EpFcEE" TargetMode="External"/><Relationship Id="rId44" Type="http://schemas.openxmlformats.org/officeDocument/2006/relationships/hyperlink" Target="consultantplus://offline/ref=D49EDBF3634E3F5505FBE074836A2D5B2D97220957C6BC66E66C3CCC897A0D7FDC7AAC680C4FpFcBE" TargetMode="External"/><Relationship Id="rId52" Type="http://schemas.openxmlformats.org/officeDocument/2006/relationships/hyperlink" Target="consultantplus://offline/ref=D49EDBF3634E3F5505FBFE79950673512E9C7C0C52C8B731BA3B3A9BD62A0B2A9C3AAA3D480DF252A57674C9pBcE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Relationship Id="rId22" Type="http://schemas.openxmlformats.org/officeDocument/2006/relationships/hyperlink" Target="consultantplus://offline/ref=D49EDBF3634E3F5505FBFE79950673512E9C7C0C52C7B130BA3B3A9BD62A0B2A9C3AAA3D480DF252A57471CDpBc5E" TargetMode="External"/><Relationship Id="rId27" Type="http://schemas.openxmlformats.org/officeDocument/2006/relationships/hyperlink" Target="consultantplus://offline/ref=D49EDBF3634E3F5505FBE074836A2D5B2D97220957C6BC66E66C3CCC897A0D7FDC7AAC6B0E4EpFcFE" TargetMode="External"/><Relationship Id="rId30" Type="http://schemas.openxmlformats.org/officeDocument/2006/relationships/hyperlink" Target="consultantplus://offline/ref=D49EDBF3634E3F5505FBFE79950673512E9C7C0C52C8B731BA3B3A9BD62A0B2A9C3AAA3D480DF252A57676CFpBc9E" TargetMode="External"/><Relationship Id="rId35" Type="http://schemas.openxmlformats.org/officeDocument/2006/relationships/hyperlink" Target="consultantplus://offline/ref=D49EDBF3634E3F5505FBFE79950673512E9C7C0C52C8B731BA3B3A9BD62A0B2A9C3AAA3D480DF252A57676C3pBcEE" TargetMode="External"/><Relationship Id="rId43" Type="http://schemas.openxmlformats.org/officeDocument/2006/relationships/hyperlink" Target="consultantplus://offline/ref=D49EDBF3634E3F5505FBFE79950673512E9C7C0C52C8B731BA3B3A9BD62A0B2A9C3AAA3D480DF252A57675CCpBc5E" TargetMode="External"/><Relationship Id="rId48" Type="http://schemas.openxmlformats.org/officeDocument/2006/relationships/hyperlink" Target="consultantplus://offline/ref=D49EDBF3634E3F5505FBE074836A2D5B2D97220957C6BC66E66C3CCC897A0D7FDC7AAC680C4FpFc9E" TargetMode="External"/><Relationship Id="rId56" Type="http://schemas.openxmlformats.org/officeDocument/2006/relationships/header" Target="header5.xml"/><Relationship Id="rId8" Type="http://schemas.openxmlformats.org/officeDocument/2006/relationships/image" Target="media/image1.wmf"/><Relationship Id="rId51" Type="http://schemas.openxmlformats.org/officeDocument/2006/relationships/hyperlink" Target="consultantplus://offline/ref=D49EDBF3634E3F5505FBFE79950673512E9C7C0C52C8B731BA3B3A9BD62A0B2A9C3AAA3D480DF252A57674C8pBcCE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6305D-DFE5-4569-95B0-4622079FA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6799</Words>
  <Characters>38758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ЗАО "Невьянский цементник"</Company>
  <LinksUpToDate>false</LinksUpToDate>
  <CharactersWithSpaces>45467</CharactersWithSpaces>
  <SharedDoc>false</SharedDoc>
  <HLinks>
    <vt:vector size="246" baseType="variant">
      <vt:variant>
        <vt:i4>7077999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consultantplus://offline/ref=D49EDBF3634E3F5505FBFE79950673512E9C7C0C52C8B731BA3B3A9BD62A0B2A9C3AAA3D480DF252A5767BCApBcFE</vt:lpwstr>
      </vt:variant>
      <vt:variant>
        <vt:lpwstr/>
      </vt:variant>
      <vt:variant>
        <vt:i4>7077951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consultantplus://offline/ref=D49EDBF3634E3F5505FBFE79950673512E9C7C0C52C8B731BA3B3A9BD62A0B2A9C3AAA3D480DF252A57674CCpBcBE</vt:lpwstr>
      </vt:variant>
      <vt:variant>
        <vt:lpwstr/>
      </vt:variant>
      <vt:variant>
        <vt:i4>7077985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consultantplus://offline/ref=D49EDBF3634E3F5505FBFE79950673512E9C7C0C52C8B731BA3B3A9BD62A0B2A9C3AAA3D480DF252A57674CFpBc9E</vt:lpwstr>
      </vt:variant>
      <vt:variant>
        <vt:lpwstr/>
      </vt:variant>
      <vt:variant>
        <vt:i4>7077986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consultantplus://offline/ref=D49EDBF3634E3F5505FBFE79950673512E9C7C0C52C8B731BA3B3A9BD62A0B2A9C3AAA3D480DF252A57674C9pBcEE</vt:lpwstr>
      </vt:variant>
      <vt:variant>
        <vt:lpwstr/>
      </vt:variant>
      <vt:variant>
        <vt:i4>7077989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consultantplus://offline/ref=D49EDBF3634E3F5505FBFE79950673512E9C7C0C52C8B731BA3B3A9BD62A0B2A9C3AAA3D480DF252A57674C8pBcCE</vt:lpwstr>
      </vt:variant>
      <vt:variant>
        <vt:lpwstr/>
      </vt:variant>
      <vt:variant>
        <vt:i4>6553657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consultantplus://offline/ref=D49EDBF3634E3F5505FBE074836A2D5B2D97220957C6BC66E66C3CCC897A0D7FDC7AAC6A0E48pFcBE</vt:lpwstr>
      </vt:variant>
      <vt:variant>
        <vt:lpwstr/>
      </vt:variant>
      <vt:variant>
        <vt:i4>7077939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consultantplus://offline/ref=D49EDBF3634E3F5505FBFE79950673512E9C7C0C52C8B731BA3B3A9BD62A0B2A9C3AAA3D480DF252A57075C2pBc8E</vt:lpwstr>
      </vt:variant>
      <vt:variant>
        <vt:lpwstr/>
      </vt:variant>
      <vt:variant>
        <vt:i4>6553699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consultantplus://offline/ref=D49EDBF3634E3F5505FBE074836A2D5B2D97220957C6BC66E66C3CCC897A0D7FDC7AAC680C4FpFc9E</vt:lpwstr>
      </vt:variant>
      <vt:variant>
        <vt:lpwstr/>
      </vt:variant>
      <vt:variant>
        <vt:i4>7077944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consultantplus://offline/ref=D49EDBF3634E3F5505FBFE79950673512E9C7C0C52C8B731BA3B3A9BD62A0B2A9C3AAA3D480DF252A57075CDpBcEE</vt:lpwstr>
      </vt:variant>
      <vt:variant>
        <vt:lpwstr/>
      </vt:variant>
      <vt:variant>
        <vt:i4>6553651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consultantplus://offline/ref=D49EDBF3634E3F5505FBE074836A2D5B2D97220957C6BC66E66C3CCC897A0D7FDC7AAC68024FpFc8E</vt:lpwstr>
      </vt:variant>
      <vt:variant>
        <vt:lpwstr/>
      </vt:variant>
      <vt:variant>
        <vt:i4>7077995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consultantplus://offline/ref=D49EDBF3634E3F5505FBFE79950673512E9C7C0C52C8B731BA3B3A9BD62A0B2A9C3AAA3D480DF252A57675C2pBcFE</vt:lpwstr>
      </vt:variant>
      <vt:variant>
        <vt:lpwstr/>
      </vt:variant>
      <vt:variant>
        <vt:i4>6553656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consultantplus://offline/ref=D49EDBF3634E3F5505FBE074836A2D5B2D97220957C6BC66E66C3CCC897A0D7FDC7AAC680C4FpFcBE</vt:lpwstr>
      </vt:variant>
      <vt:variant>
        <vt:lpwstr/>
      </vt:variant>
      <vt:variant>
        <vt:i4>7077993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consultantplus://offline/ref=D49EDBF3634E3F5505FBFE79950673512E9C7C0C52C8B731BA3B3A9BD62A0B2A9C3AAA3D480DF252A57675CCpBc5E</vt:lpwstr>
      </vt:variant>
      <vt:variant>
        <vt:lpwstr/>
      </vt:variant>
      <vt:variant>
        <vt:i4>5505111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consultantplus://offline/ref=D49EDBF3634E3F5505FBE074836A2D5B2E9E24095AC7BC66E66C3CCC89p7cAE</vt:lpwstr>
      </vt:variant>
      <vt:variant>
        <vt:lpwstr/>
      </vt:variant>
      <vt:variant>
        <vt:i4>7077947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consultantplus://offline/ref=D49EDBF3634E3F5505FBFE79950673512E9C7C0C52C8B731BA3B3A9BD62A0B2A9C3AAA3D480DF252A57675CEpBcAE</vt:lpwstr>
      </vt:variant>
      <vt:variant>
        <vt:lpwstr/>
      </vt:variant>
      <vt:variant>
        <vt:i4>5505024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consultantplus://offline/ref=D49EDBF3634E3F5505FBE074836A2D5B2D9722085AC4BC66E66C3CCC89p7cAE</vt:lpwstr>
      </vt:variant>
      <vt:variant>
        <vt:lpwstr/>
      </vt:variant>
      <vt:variant>
        <vt:i4>7077945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consultantplus://offline/ref=D49EDBF3634E3F5505FBFE79950673512E9C7C0C52C8B731BA3B3A9BD62A0B2A9C3AAA3D480DF252A57075CCpBcCE</vt:lpwstr>
      </vt:variant>
      <vt:variant>
        <vt:lpwstr/>
      </vt:variant>
      <vt:variant>
        <vt:i4>7077987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consultantplus://offline/ref=D49EDBF3634E3F5505FBFE79950673512E9C7C0C52C8B731BA3B3A9BD62A0B2A9C3AAA3D480DF252A57675C8pBcDE</vt:lpwstr>
      </vt:variant>
      <vt:variant>
        <vt:lpwstr/>
      </vt:variant>
      <vt:variant>
        <vt:i4>7077995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consultantplus://offline/ref=D49EDBF3634E3F5505FBFE79950673512E9C7C0C52C8B731BA3B3A9BD62A0B2A9C3AAA3D480DF252A57675CApBc5E</vt:lpwstr>
      </vt:variant>
      <vt:variant>
        <vt:lpwstr/>
      </vt:variant>
      <vt:variant>
        <vt:i4>5505116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consultantplus://offline/ref=D49EDBF3634E3F5505FBE074836A2D5B2E9E27005AC6BC66E66C3CCC89p7cAE</vt:lpwstr>
      </vt:variant>
      <vt:variant>
        <vt:lpwstr/>
      </vt:variant>
      <vt:variant>
        <vt:i4>7077994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consultantplus://offline/ref=D49EDBF3634E3F5505FBFE79950673512E9C7C0C52C8B731BA3B3A9BD62A0B2A9C3AAA3D480DF252A57676C3pBcEE</vt:lpwstr>
      </vt:variant>
      <vt:variant>
        <vt:lpwstr/>
      </vt:variant>
      <vt:variant>
        <vt:i4>7077985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consultantplus://offline/ref=D49EDBF3634E3F5505FBFE79950673512E9C7C0C52C7BF33BD3D3A9BD62A0B2A9C3AAA3D480DF252A57573CBpBcFE</vt:lpwstr>
      </vt:variant>
      <vt:variant>
        <vt:lpwstr/>
      </vt:variant>
      <vt:variant>
        <vt:i4>7077949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consultantplus://offline/ref=D49EDBF3634E3F5505FBFE79950673512E9C7C0C52C8B731BA3B3A9BD62A0B2A9C3AAA3D480DF252A57676CCpBcBE</vt:lpwstr>
      </vt:variant>
      <vt:variant>
        <vt:lpwstr/>
      </vt:variant>
      <vt:variant>
        <vt:i4>7077937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consultantplus://offline/ref=D49EDBF3634E3F5505FBFE79950673512E9C7C0C52C6B437BF3A3A9BD62A0B2A9C3AAA3D480DF252A57573CBpBcFE</vt:lpwstr>
      </vt:variant>
      <vt:variant>
        <vt:lpwstr/>
      </vt:variant>
      <vt:variant>
        <vt:i4>6553703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consultantplus://offline/ref=D49EDBF3634E3F5505FBE074836A2D5B2D97220957C6BC66E66C3CCC897A0D7FDC7AAC6A0A4EpFcEE</vt:lpwstr>
      </vt:variant>
      <vt:variant>
        <vt:lpwstr/>
      </vt:variant>
      <vt:variant>
        <vt:i4>7077987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consultantplus://offline/ref=D49EDBF3634E3F5505FBFE79950673512E9C7C0C52C8B731BA3B3A9BD62A0B2A9C3AAA3D480DF252A57676CFpBc9E</vt:lpwstr>
      </vt:variant>
      <vt:variant>
        <vt:lpwstr/>
      </vt:variant>
      <vt:variant>
        <vt:i4>6553700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consultantplus://offline/ref=D49EDBF3634E3F5505FBE074836A2D5B2D97220957C6BC66E66C3CCC897A0D7FDC7AAC6B0E4BpFcFE</vt:lpwstr>
      </vt:variant>
      <vt:variant>
        <vt:lpwstr/>
      </vt:variant>
      <vt:variant>
        <vt:i4>3604580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consultantplus://offline/ref=D49EDBF3634E3F5505FBE074836A2D5B2D97220957C6BC66E66C3CCC897A0D7FDC7AAC680B48FC55pAc0E</vt:lpwstr>
      </vt:variant>
      <vt:variant>
        <vt:lpwstr/>
      </vt:variant>
      <vt:variant>
        <vt:i4>6553699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consultantplus://offline/ref=D49EDBF3634E3F5505FBE074836A2D5B2D97220957C6BC66E66C3CCC897A0D7FDC7AAC6B0E4EpFcFE</vt:lpwstr>
      </vt:variant>
      <vt:variant>
        <vt:lpwstr/>
      </vt:variant>
      <vt:variant>
        <vt:i4>5505109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consultantplus://offline/ref=D49EDBF3634E3F5505FBE074836A2D5B2D97220957C6BC66E66C3CCC89p7cAE</vt:lpwstr>
      </vt:variant>
      <vt:variant>
        <vt:lpwstr/>
      </vt:variant>
      <vt:variant>
        <vt:i4>7077951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consultantplus://offline/ref=D49EDBF3634E3F5505FBFE79950673512E9C7C0C52C8B731BA3B3A9BD62A0B2A9C3AAA3D480DF252A57676CEpBcFE</vt:lpwstr>
      </vt:variant>
      <vt:variant>
        <vt:lpwstr/>
      </vt:variant>
      <vt:variant>
        <vt:i4>3604528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consultantplus://offline/ref=D49EDBF3634E3F5505FBE074836A2D5B2E9E27005AC6BC66E66C3CCC897A0D7FDC7AAC680B4DFE55pAc7E</vt:lpwstr>
      </vt:variant>
      <vt:variant>
        <vt:lpwstr/>
      </vt:variant>
      <vt:variant>
        <vt:i4>7077985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consultantplus://offline/ref=D49EDBF3634E3F5505FBFE79950673512E9C7C0C52C8B731BA3B3A9BD62A0B2A9C3AAA3D480DF252A57676C9pBcDE</vt:lpwstr>
      </vt:variant>
      <vt:variant>
        <vt:lpwstr/>
      </vt:variant>
      <vt:variant>
        <vt:i4>7077984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consultantplus://offline/ref=D49EDBF3634E3F5505FBFE79950673512E9C7C0C52C7B130BA3B3A9BD62A0B2A9C3AAA3D480DF252A57471CDpBc5E</vt:lpwstr>
      </vt:variant>
      <vt:variant>
        <vt:lpwstr/>
      </vt:variant>
      <vt:variant>
        <vt:i4>7077990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consultantplus://offline/ref=D49EDBF3634E3F5505FBFE79950673512E9C7C0C52C8B731BA3B3A9BD62A0B2A9C3AAA3D480DF252A57676CBpBc8E</vt:lpwstr>
      </vt:variant>
      <vt:variant>
        <vt:lpwstr/>
      </vt:variant>
      <vt:variant>
        <vt:i4>7077936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consultantplus://offline/ref=D49EDBF3634E3F5505FBFE79950673512E9C7C0C52C8B731BA3B3A9BD62A0B2A9C3AAA3D480DF252A57677C8pBc5E</vt:lpwstr>
      </vt:variant>
      <vt:variant>
        <vt:lpwstr/>
      </vt:variant>
      <vt:variant>
        <vt:i4>7077999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consultantplus://offline/ref=D49EDBF3634E3F5505FBFE79950673512E9C7C0C52C8B731BA3B3A9BD62A0B2A9C3AAA3D480DF252A57670C3pBcFE</vt:lpwstr>
      </vt:variant>
      <vt:variant>
        <vt:lpwstr/>
      </vt:variant>
      <vt:variant>
        <vt:i4>2752568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consultantplus://offline/ref=AF2F620E768E09F937B4591212D9FFECCB09A51734444722A15A4970F563C8C7EFA0B32B2253C0CFB1150F13bCB5E</vt:lpwstr>
      </vt:variant>
      <vt:variant>
        <vt:lpwstr/>
      </vt:variant>
      <vt:variant>
        <vt:i4>2752568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consultantplus://offline/ref=AF2F620E768E09F937B4591212D9FFECCB09A51734444722A15A4970F563C8C7EFA0B32B2253C0CFB1150F13bCB5E</vt:lpwstr>
      </vt:variant>
      <vt:variant>
        <vt:lpwstr/>
      </vt:variant>
      <vt:variant>
        <vt:i4>6357095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consultantplus://offline/ref=E9C305CF9B24FB10E6EE50EBEB2184C927A2D5BD78E44359D027355538069BA496ECBAEAC4CFFEDF6DC7EFA2p2I8L</vt:lpwstr>
      </vt:variant>
      <vt:variant>
        <vt:lpwstr/>
      </vt:variant>
      <vt:variant>
        <vt:i4>6226006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consultantplus://offline/ref=E9C305CF9B24FB10E6EE50EBEB2184C927A2D5BD7EE8455DD52A685F305F97A691E3E5FDC386F2DE6DC7EBpAIAL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creator>Булатова</dc:creator>
  <cp:lastModifiedBy>SabaevaVS</cp:lastModifiedBy>
  <cp:revision>10</cp:revision>
  <cp:lastPrinted>2017-12-25T09:35:00Z</cp:lastPrinted>
  <dcterms:created xsi:type="dcterms:W3CDTF">2017-12-26T08:43:00Z</dcterms:created>
  <dcterms:modified xsi:type="dcterms:W3CDTF">2017-12-26T09:24:00Z</dcterms:modified>
</cp:coreProperties>
</file>