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96" w:rsidRDefault="00476B96" w:rsidP="00476B96">
      <w:bookmarkStart w:id="0" w:name="_GoBack"/>
      <w:bookmarkEnd w:id="0"/>
    </w:p>
    <w:p w:rsidR="00476B96" w:rsidRDefault="00476B96" w:rsidP="00476B96"/>
    <w:p w:rsidR="00476B96" w:rsidRPr="00E15865" w:rsidRDefault="00476B96" w:rsidP="00476B96">
      <w:pPr>
        <w:ind w:left="5103"/>
        <w:rPr>
          <w:rFonts w:ascii="Liberation Serif" w:hAnsi="Liberation Serif"/>
          <w:sz w:val="24"/>
          <w:szCs w:val="24"/>
        </w:rPr>
      </w:pPr>
      <w:r w:rsidRPr="00E1586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Приложение № 2</w:t>
      </w:r>
    </w:p>
    <w:p w:rsidR="00476B96" w:rsidRPr="00E15865" w:rsidRDefault="00476B96" w:rsidP="00476B96">
      <w:pPr>
        <w:ind w:left="5103"/>
        <w:rPr>
          <w:rFonts w:ascii="Liberation Serif" w:hAnsi="Liberation Serif"/>
          <w:sz w:val="24"/>
          <w:szCs w:val="24"/>
        </w:rPr>
      </w:pPr>
      <w:r w:rsidRPr="00E1586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к постановлению администрации                         </w:t>
      </w:r>
    </w:p>
    <w:p w:rsidR="00476B96" w:rsidRPr="00E15865" w:rsidRDefault="00476B96" w:rsidP="00476B96">
      <w:pPr>
        <w:ind w:left="5103"/>
        <w:rPr>
          <w:rFonts w:ascii="Liberation Serif" w:hAnsi="Liberation Serif"/>
          <w:sz w:val="24"/>
          <w:szCs w:val="24"/>
        </w:rPr>
      </w:pPr>
      <w:r w:rsidRPr="00E1586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Невьянского городского округа</w:t>
      </w:r>
    </w:p>
    <w:p w:rsidR="00476B96" w:rsidRPr="00E15865" w:rsidRDefault="00476B96" w:rsidP="00476B96">
      <w:pPr>
        <w:ind w:left="5103"/>
        <w:rPr>
          <w:rFonts w:ascii="Liberation Serif" w:hAnsi="Liberation Serif"/>
          <w:sz w:val="24"/>
          <w:szCs w:val="24"/>
        </w:rPr>
      </w:pPr>
      <w:r w:rsidRPr="00E1586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</w:p>
    <w:p w:rsidR="00476B96" w:rsidRPr="00E15865" w:rsidRDefault="00476B96" w:rsidP="00476B96">
      <w:pPr>
        <w:pStyle w:val="a7"/>
        <w:spacing w:line="240" w:lineRule="auto"/>
        <w:jc w:val="left"/>
        <w:rPr>
          <w:rFonts w:ascii="Liberation Serif" w:hAnsi="Liberation Serif"/>
          <w:szCs w:val="24"/>
        </w:rPr>
      </w:pPr>
    </w:p>
    <w:p w:rsidR="00476B96" w:rsidRPr="00E15865" w:rsidRDefault="00476B96" w:rsidP="00476B96">
      <w:pPr>
        <w:pStyle w:val="a7"/>
        <w:spacing w:line="240" w:lineRule="auto"/>
        <w:jc w:val="left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                 «Приложение № 3</w:t>
      </w:r>
    </w:p>
    <w:p w:rsidR="00476B96" w:rsidRPr="00E15865" w:rsidRDefault="00476B96" w:rsidP="00476B96">
      <w:pPr>
        <w:pStyle w:val="a7"/>
        <w:spacing w:line="240" w:lineRule="auto"/>
        <w:jc w:val="left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                  к муниципальной программе</w:t>
      </w:r>
    </w:p>
    <w:p w:rsidR="00476B96" w:rsidRPr="00E15865" w:rsidRDefault="00476B96" w:rsidP="00476B96">
      <w:pPr>
        <w:pStyle w:val="a7"/>
        <w:spacing w:line="240" w:lineRule="auto"/>
        <w:jc w:val="right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«Социальная поддержка и </w:t>
      </w:r>
      <w:proofErr w:type="spellStart"/>
      <w:r w:rsidRPr="00E15865">
        <w:rPr>
          <w:rFonts w:ascii="Liberation Serif" w:hAnsi="Liberation Serif"/>
          <w:szCs w:val="24"/>
        </w:rPr>
        <w:t>социальное</w:t>
      </w:r>
      <w:r w:rsidRPr="00E15865">
        <w:rPr>
          <w:rFonts w:ascii="Liberation Serif" w:hAnsi="Liberation Serif"/>
          <w:color w:val="FFFFFF" w:themeColor="background1"/>
          <w:szCs w:val="24"/>
        </w:rPr>
        <w:t>дддд</w:t>
      </w:r>
      <w:proofErr w:type="spellEnd"/>
      <w:r w:rsidRPr="00E15865">
        <w:rPr>
          <w:rFonts w:ascii="Liberation Serif" w:hAnsi="Liberation Serif"/>
          <w:szCs w:val="24"/>
        </w:rPr>
        <w:t xml:space="preserve">  </w:t>
      </w:r>
    </w:p>
    <w:p w:rsidR="00476B96" w:rsidRPr="00E15865" w:rsidRDefault="00476B96" w:rsidP="00476B96">
      <w:pPr>
        <w:pStyle w:val="a7"/>
        <w:spacing w:line="240" w:lineRule="auto"/>
        <w:jc w:val="center"/>
        <w:rPr>
          <w:rFonts w:ascii="Liberation Serif" w:hAnsi="Liberation Serif"/>
          <w:color w:val="FFFFFF" w:themeColor="background1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               обслуживание населения </w:t>
      </w:r>
      <w:proofErr w:type="spellStart"/>
      <w:r w:rsidRPr="00E15865">
        <w:rPr>
          <w:rFonts w:ascii="Liberation Serif" w:hAnsi="Liberation Serif"/>
          <w:szCs w:val="24"/>
        </w:rPr>
        <w:t>Невьянского</w:t>
      </w:r>
      <w:r w:rsidRPr="00E15865">
        <w:rPr>
          <w:rFonts w:ascii="Liberation Serif" w:hAnsi="Liberation Serif"/>
          <w:color w:val="FFFFFF" w:themeColor="background1"/>
          <w:szCs w:val="24"/>
        </w:rPr>
        <w:t>ддд</w:t>
      </w:r>
      <w:proofErr w:type="spellEnd"/>
    </w:p>
    <w:p w:rsidR="00476B96" w:rsidRPr="00E15865" w:rsidRDefault="00476B96" w:rsidP="00476B96">
      <w:pPr>
        <w:pStyle w:val="a7"/>
        <w:spacing w:line="240" w:lineRule="auto"/>
        <w:jc w:val="center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zCs w:val="24"/>
        </w:rPr>
        <w:t>городского округа до 2027</w:t>
      </w:r>
      <w:r w:rsidRPr="00E15865">
        <w:rPr>
          <w:rFonts w:ascii="Liberation Serif" w:hAnsi="Liberation Serif"/>
          <w:szCs w:val="24"/>
        </w:rPr>
        <w:t xml:space="preserve"> </w:t>
      </w:r>
      <w:proofErr w:type="spellStart"/>
      <w:proofErr w:type="gramStart"/>
      <w:r w:rsidRPr="00E15865">
        <w:rPr>
          <w:rFonts w:ascii="Liberation Serif" w:hAnsi="Liberation Serif"/>
          <w:szCs w:val="24"/>
        </w:rPr>
        <w:t>года»</w:t>
      </w:r>
      <w:r w:rsidRPr="00E15865">
        <w:rPr>
          <w:rFonts w:ascii="Liberation Serif" w:hAnsi="Liberation Serif"/>
          <w:color w:val="FFFFFF" w:themeColor="background1"/>
          <w:szCs w:val="24"/>
        </w:rPr>
        <w:t>эээээээээ</w:t>
      </w:r>
      <w:proofErr w:type="spellEnd"/>
      <w:proofErr w:type="gramEnd"/>
    </w:p>
    <w:p w:rsidR="00476B96" w:rsidRPr="00E15865" w:rsidRDefault="00476B96" w:rsidP="00476B96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СВЕДЕНИЯ </w:t>
      </w:r>
    </w:p>
    <w:p w:rsidR="00476B96" w:rsidRPr="00E15865" w:rsidRDefault="00476B96" w:rsidP="00476B96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ОБ ОБЪЕМАХ НАЛОГОВЫХ ЛЬГОТ (НАЛОГОВЫХ РАСХОДОВ), </w:t>
      </w:r>
    </w:p>
    <w:p w:rsidR="00476B96" w:rsidRPr="00E15865" w:rsidRDefault="00476B96" w:rsidP="00476B96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ПРЕДОСТАВЛЕННЫХ РЕШЕНИЯМИ ДУМЫ НЕВЬЯНСКОГО ГОРОДСКОГО ОКРУГА, </w:t>
      </w:r>
    </w:p>
    <w:p w:rsidR="00476B96" w:rsidRPr="00E15865" w:rsidRDefault="00476B96" w:rsidP="00476B96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В СФЕРЕ РЕАЛИЗАЦИИ </w:t>
      </w:r>
    </w:p>
    <w:p w:rsidR="00476B96" w:rsidRPr="00E15865" w:rsidRDefault="00476B96" w:rsidP="00476B96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муниципальной программы </w:t>
      </w:r>
    </w:p>
    <w:p w:rsidR="00476B96" w:rsidRPr="00E15865" w:rsidRDefault="00476B96" w:rsidP="00476B9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>«Социальная поддержка и социальное обслуживание населения Невья</w:t>
      </w:r>
      <w:r>
        <w:rPr>
          <w:rFonts w:ascii="Liberation Serif" w:hAnsi="Liberation Serif"/>
          <w:b/>
          <w:sz w:val="22"/>
          <w:szCs w:val="22"/>
        </w:rPr>
        <w:t>нского городского округа до 2027</w:t>
      </w:r>
      <w:r w:rsidRPr="00E15865">
        <w:rPr>
          <w:rFonts w:ascii="Liberation Serif" w:hAnsi="Liberation Serif"/>
          <w:b/>
          <w:sz w:val="22"/>
          <w:szCs w:val="22"/>
        </w:rPr>
        <w:t xml:space="preserve"> года»</w:t>
      </w:r>
    </w:p>
    <w:p w:rsidR="00476B96" w:rsidRPr="00E15865" w:rsidRDefault="00476B96" w:rsidP="00476B96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979"/>
        <w:gridCol w:w="709"/>
        <w:gridCol w:w="850"/>
        <w:gridCol w:w="851"/>
        <w:gridCol w:w="709"/>
        <w:gridCol w:w="850"/>
        <w:gridCol w:w="851"/>
        <w:gridCol w:w="708"/>
        <w:gridCol w:w="709"/>
        <w:gridCol w:w="2693"/>
        <w:gridCol w:w="2127"/>
      </w:tblGrid>
      <w:tr w:rsidR="00476B96" w:rsidRPr="00E15865" w:rsidTr="0096784E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337B3D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Наименование налоговых льгот (налоговых расходов) 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Объем налоговых льгот </w:t>
            </w:r>
          </w:p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(налоговых расходов) (тыс. рублей)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476B96" w:rsidRPr="00E15865" w:rsidTr="0096784E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2020</w:t>
            </w:r>
          </w:p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2021</w:t>
            </w:r>
          </w:p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2022</w:t>
            </w: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 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2023</w:t>
            </w: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2024</w:t>
            </w: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2025</w:t>
            </w: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 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337B3D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2026</w:t>
            </w: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2027</w:t>
            </w: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 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6B96" w:rsidRPr="00E15865" w:rsidTr="009678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337B3D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337B3D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10</w:t>
            </w:r>
          </w:p>
        </w:tc>
      </w:tr>
      <w:tr w:rsidR="00476B96" w:rsidRPr="00E15865" w:rsidTr="0096784E">
        <w:trPr>
          <w:trHeight w:val="37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 xml:space="preserve">1.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налога на имущество физических лиц членов многодетных семей </w:t>
            </w:r>
          </w:p>
          <w:p w:rsidR="00476B96" w:rsidRPr="00E15865" w:rsidRDefault="00476B96" w:rsidP="0096784E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691B11">
              <w:rPr>
                <w:rFonts w:ascii="Liberation Serif" w:hAnsi="Liberation Serif"/>
                <w:sz w:val="22"/>
                <w:szCs w:val="22"/>
                <w:lang w:val="en-US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691B11">
              <w:rPr>
                <w:rFonts w:ascii="Liberation Serif" w:hAnsi="Liberation Serif"/>
                <w:sz w:val="22"/>
                <w:szCs w:val="22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691B11">
              <w:rPr>
                <w:rFonts w:ascii="Liberation Serif" w:hAnsi="Liberation Serif"/>
                <w:sz w:val="22"/>
                <w:szCs w:val="22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691B11">
              <w:rPr>
                <w:rFonts w:ascii="Liberation Serif" w:hAnsi="Liberation Serif"/>
                <w:sz w:val="22"/>
                <w:szCs w:val="22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691B11">
              <w:rPr>
                <w:rFonts w:ascii="Liberation Serif" w:hAnsi="Liberation Serif"/>
                <w:sz w:val="22"/>
                <w:szCs w:val="22"/>
                <w:lang w:val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691B11">
              <w:rPr>
                <w:rFonts w:ascii="Liberation Serif" w:hAnsi="Liberation Serif"/>
                <w:sz w:val="22"/>
                <w:szCs w:val="22"/>
                <w:lang w:val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91B11">
              <w:rPr>
                <w:rFonts w:ascii="Liberation Serif" w:hAnsi="Liberation Serif"/>
                <w:sz w:val="24"/>
                <w:szCs w:val="24"/>
                <w:lang w:val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91B11">
              <w:rPr>
                <w:rFonts w:ascii="Liberation Serif" w:hAnsi="Liberation Serif"/>
                <w:sz w:val="24"/>
                <w:szCs w:val="24"/>
                <w:lang w:val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 xml:space="preserve">Количество налогоплательщиков, пользующихся налоговой льготой </w:t>
            </w:r>
            <w:r w:rsidRPr="00691B11">
              <w:rPr>
                <w:rFonts w:ascii="Liberation Serif" w:hAnsi="Liberation Serif"/>
                <w:sz w:val="24"/>
                <w:szCs w:val="24"/>
              </w:rPr>
              <w:lastRenderedPageBreak/>
              <w:t>(освобождение от уплаты налога  на имущество физических лиц  членов многодетных семей)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lastRenderedPageBreak/>
              <w:t>Социальная мера муниципальной поддержки</w:t>
            </w:r>
          </w:p>
        </w:tc>
      </w:tr>
      <w:tr w:rsidR="00476B96" w:rsidRPr="00E15865" w:rsidTr="0096784E">
        <w:trPr>
          <w:trHeight w:val="174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 xml:space="preserve">2. 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96" w:rsidRPr="00E15865" w:rsidRDefault="00476B96" w:rsidP="0096784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членов многодетных семей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691B11">
              <w:rPr>
                <w:rFonts w:ascii="Liberation Serif" w:hAnsi="Liberation Serif"/>
                <w:sz w:val="22"/>
                <w:szCs w:val="22"/>
                <w:lang w:val="en-US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691B11">
              <w:rPr>
                <w:rFonts w:ascii="Liberation Serif" w:hAnsi="Liberation Serif"/>
                <w:sz w:val="22"/>
                <w:szCs w:val="22"/>
                <w:lang w:val="en-US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691B11">
              <w:rPr>
                <w:rFonts w:ascii="Liberation Serif" w:hAnsi="Liberation Serif"/>
                <w:sz w:val="22"/>
                <w:szCs w:val="22"/>
                <w:lang w:val="en-US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691B11">
              <w:rPr>
                <w:rFonts w:ascii="Liberation Serif" w:hAnsi="Liberation Serif"/>
                <w:sz w:val="22"/>
                <w:szCs w:val="22"/>
                <w:lang w:val="en-US"/>
              </w:rPr>
              <w:t>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691B11">
              <w:rPr>
                <w:rFonts w:ascii="Liberation Serif" w:hAnsi="Liberation Serif"/>
                <w:sz w:val="22"/>
                <w:szCs w:val="22"/>
                <w:lang w:val="en-US"/>
              </w:rPr>
              <w:t>377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691B11">
              <w:rPr>
                <w:rFonts w:ascii="Liberation Serif" w:hAnsi="Liberation Serif"/>
                <w:sz w:val="22"/>
                <w:szCs w:val="22"/>
                <w:lang w:val="en-US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91B11">
              <w:rPr>
                <w:rFonts w:ascii="Liberation Serif" w:hAnsi="Liberation Serif"/>
                <w:sz w:val="24"/>
                <w:szCs w:val="24"/>
                <w:lang w:val="en-US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91B11">
              <w:rPr>
                <w:rFonts w:ascii="Liberation Serif" w:hAnsi="Liberation Serif"/>
                <w:sz w:val="24"/>
                <w:szCs w:val="24"/>
                <w:lang w:val="en-US"/>
              </w:rPr>
              <w:t>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членов многодетных семей)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476B96" w:rsidRPr="00E15865" w:rsidTr="009678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96" w:rsidRPr="00E15865" w:rsidRDefault="00476B96" w:rsidP="0096784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детей-сирот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  <w:lang w:val="en-US"/>
              </w:rPr>
              <w:t>0</w:t>
            </w:r>
            <w:r w:rsidRPr="00691B11">
              <w:rPr>
                <w:rFonts w:ascii="Liberation Serif" w:hAnsi="Liberation Serif"/>
                <w:sz w:val="22"/>
                <w:szCs w:val="22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 детей-сирот)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476B96" w:rsidRPr="00E15865" w:rsidTr="009678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96" w:rsidRPr="00E15865" w:rsidRDefault="00476B96" w:rsidP="0096784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 инвалидов 1, 2 группы, а также инвалидов с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 инвалидов 1, 2 группы, а также инвалидов с детства)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476B96" w:rsidRPr="00E15865" w:rsidTr="009678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lastRenderedPageBreak/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96" w:rsidRPr="00E15865" w:rsidRDefault="00476B96" w:rsidP="0096784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 физических лиц, достигших возраста: мужчины - 60 лет, женщины - 55 лет, а также пенсионеры по случаю потери кормильца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1494,5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1593,10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1628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1664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1700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 xml:space="preserve">Количество налогоплательщиков, пользующихся налоговой льготой (освобождение     от уплаты земельного налога физических лиц, достигших возраста: мужчины - 60 лет, женщины - 55 лет, а также пенсионеры по </w:t>
            </w:r>
          </w:p>
          <w:p w:rsidR="00476B96" w:rsidRPr="00691B11" w:rsidRDefault="00476B96" w:rsidP="0096784E">
            <w:pPr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случаю потери кормильца)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476B96" w:rsidRPr="00E15865" w:rsidTr="0096784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96" w:rsidRPr="00E15865" w:rsidRDefault="00476B96" w:rsidP="0096784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476B96" w:rsidRPr="00E15865" w:rsidTr="0096784E">
        <w:trPr>
          <w:trHeight w:val="23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lastRenderedPageBreak/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96" w:rsidRPr="00E15865" w:rsidRDefault="00476B96" w:rsidP="0096784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476B96" w:rsidRPr="00E15865" w:rsidTr="0096784E">
        <w:trPr>
          <w:trHeight w:val="16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E15865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96" w:rsidRPr="00E15865" w:rsidRDefault="00476B96" w:rsidP="0096784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91B11">
              <w:rPr>
                <w:rFonts w:ascii="Liberation Serif" w:hAnsi="Liberation Serif"/>
                <w:sz w:val="22"/>
                <w:szCs w:val="22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ветеранов и инвалидов Великой Отечественной войны, а также ветеранов боевых действий)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6" w:rsidRPr="00691B11" w:rsidRDefault="00476B96" w:rsidP="0096784E">
            <w:pPr>
              <w:rPr>
                <w:rFonts w:ascii="Liberation Serif" w:hAnsi="Liberation Serif"/>
                <w:sz w:val="24"/>
                <w:szCs w:val="24"/>
              </w:rPr>
            </w:pPr>
            <w:r w:rsidRPr="00691B11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</w:tbl>
    <w:p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476B96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E2" w:rsidRDefault="00E302E2" w:rsidP="0045537F">
      <w:r>
        <w:separator/>
      </w:r>
    </w:p>
  </w:endnote>
  <w:endnote w:type="continuationSeparator" w:id="0">
    <w:p w:rsidR="00E302E2" w:rsidRDefault="00E302E2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FB4FB3" w:rsidRDefault="00162491" w:rsidP="00BF15A9">
    <w:pPr>
      <w:pStyle w:val="a5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Сертификат: 00F98BEC989EB73FD36046233782EC1973</w:t>
    </w:r>
  </w:p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DF" w:rsidRPr="00FB4FB3" w:rsidRDefault="007472DF" w:rsidP="007472DF">
    <w:pPr>
      <w:pStyle w:val="a3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sz w:val="24"/>
        <w:szCs w:val="24"/>
        <w:bdr w:val="single" w:sz="4" w:space="0" w:color="auto"/>
      </w:rPr>
      <w:t>Сертификат: 00F98BEC989EB73FD36046233782EC1973</w:t>
    </w:r>
    <w:r w:rsidRPr="00FB4FB3">
      <w:rPr>
        <w:rFonts w:ascii="Liberation Serif" w:hAnsi="Liberation Serif"/>
        <w:sz w:val="24"/>
        <w:szCs w:val="24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E2" w:rsidRDefault="00E302E2" w:rsidP="0045537F">
      <w:r>
        <w:separator/>
      </w:r>
    </w:p>
  </w:footnote>
  <w:footnote w:type="continuationSeparator" w:id="0">
    <w:p w:rsidR="00E302E2" w:rsidRDefault="00E302E2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C215C3">
          <w:rPr>
            <w:rFonts w:ascii="Liberation Serif" w:hAnsi="Liberation Serif"/>
            <w:noProof/>
            <w:sz w:val="24"/>
            <w:szCs w:val="24"/>
          </w:rPr>
          <w:t>4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36071A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№ 2040-п от 16.10.2023</w: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62491"/>
    <w:rsid w:val="0036071A"/>
    <w:rsid w:val="0045537F"/>
    <w:rsid w:val="004763F8"/>
    <w:rsid w:val="00476B96"/>
    <w:rsid w:val="00483123"/>
    <w:rsid w:val="00516A34"/>
    <w:rsid w:val="005326B8"/>
    <w:rsid w:val="00597E6F"/>
    <w:rsid w:val="005E767B"/>
    <w:rsid w:val="00617CAA"/>
    <w:rsid w:val="00691B11"/>
    <w:rsid w:val="006B0702"/>
    <w:rsid w:val="007472DF"/>
    <w:rsid w:val="009312E6"/>
    <w:rsid w:val="009E16AE"/>
    <w:rsid w:val="00AB65A0"/>
    <w:rsid w:val="00BE310C"/>
    <w:rsid w:val="00BE4077"/>
    <w:rsid w:val="00BF15A9"/>
    <w:rsid w:val="00C215C3"/>
    <w:rsid w:val="00D0501D"/>
    <w:rsid w:val="00D152AD"/>
    <w:rsid w:val="00E06152"/>
    <w:rsid w:val="00E302E2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styleId="a7">
    <w:name w:val="Body Text Indent"/>
    <w:basedOn w:val="a"/>
    <w:link w:val="a8"/>
    <w:rsid w:val="00476B96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76B9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Ekaterina S. Maharandina</cp:lastModifiedBy>
  <cp:revision>2</cp:revision>
  <dcterms:created xsi:type="dcterms:W3CDTF">2023-10-16T08:46:00Z</dcterms:created>
  <dcterms:modified xsi:type="dcterms:W3CDTF">2023-10-16T08:46:00Z</dcterms:modified>
</cp:coreProperties>
</file>