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25" w:rsidRPr="006204DF" w:rsidRDefault="00397525" w:rsidP="0039752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6204DF">
        <w:rPr>
          <w:rFonts w:ascii="Liberation Serif" w:hAnsi="Liberation Serif"/>
          <w:b/>
          <w:sz w:val="28"/>
          <w:szCs w:val="28"/>
        </w:rPr>
        <w:t>АДМИНИСТРАТИВНАЯ КОМИССИЯ НЕВЬЯНСКОГО ГОРОДСКОГО ОКРУГА</w:t>
      </w:r>
    </w:p>
    <w:p w:rsidR="00397525" w:rsidRPr="006204DF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  <w:r w:rsidRPr="006204DF">
        <w:rPr>
          <w:rFonts w:ascii="Liberation Serif" w:hAnsi="Liberation Serif"/>
          <w:sz w:val="20"/>
          <w:szCs w:val="20"/>
        </w:rPr>
        <w:t>624194 ул. Кирова, 1, г. Невьянск, Свердловской области</w:t>
      </w:r>
    </w:p>
    <w:p w:rsidR="00397525" w:rsidRPr="006204DF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  <w:r w:rsidRPr="006204DF">
        <w:rPr>
          <w:rFonts w:ascii="Liberation Serif" w:hAnsi="Liberation Serif"/>
          <w:sz w:val="20"/>
          <w:szCs w:val="20"/>
        </w:rPr>
        <w:t xml:space="preserve">Тел. (34356) 42512 (доб.1041, 1042), </w:t>
      </w:r>
      <w:r w:rsidRPr="006204DF">
        <w:rPr>
          <w:rFonts w:ascii="Liberation Serif" w:hAnsi="Liberation Serif"/>
          <w:sz w:val="20"/>
          <w:szCs w:val="20"/>
          <w:lang w:val="en-US"/>
        </w:rPr>
        <w:t>e</w:t>
      </w:r>
      <w:r w:rsidRPr="006204DF">
        <w:rPr>
          <w:rFonts w:ascii="Liberation Serif" w:hAnsi="Liberation Serif"/>
          <w:sz w:val="20"/>
          <w:szCs w:val="20"/>
        </w:rPr>
        <w:t>-</w:t>
      </w:r>
      <w:r w:rsidRPr="006204DF">
        <w:rPr>
          <w:rFonts w:ascii="Liberation Serif" w:hAnsi="Liberation Serif"/>
          <w:sz w:val="20"/>
          <w:szCs w:val="20"/>
          <w:lang w:val="en-US"/>
        </w:rPr>
        <w:t>mail</w:t>
      </w:r>
      <w:r w:rsidRPr="006204DF">
        <w:rPr>
          <w:rFonts w:ascii="Liberation Serif" w:hAnsi="Liberation Serif"/>
          <w:sz w:val="20"/>
          <w:szCs w:val="20"/>
        </w:rPr>
        <w:t xml:space="preserve">: </w:t>
      </w:r>
      <w:proofErr w:type="spellStart"/>
      <w:r w:rsidRPr="006204DF">
        <w:rPr>
          <w:rFonts w:ascii="Liberation Serif" w:hAnsi="Liberation Serif"/>
          <w:sz w:val="20"/>
          <w:szCs w:val="20"/>
          <w:lang w:val="en-US"/>
        </w:rPr>
        <w:t>admkom</w:t>
      </w:r>
      <w:proofErr w:type="spellEnd"/>
      <w:r w:rsidRPr="006204DF">
        <w:rPr>
          <w:rFonts w:ascii="Liberation Serif" w:hAnsi="Liberation Serif"/>
          <w:sz w:val="20"/>
          <w:szCs w:val="20"/>
        </w:rPr>
        <w:t>@</w:t>
      </w:r>
      <w:proofErr w:type="spellStart"/>
      <w:r w:rsidRPr="006204DF">
        <w:rPr>
          <w:rFonts w:ascii="Liberation Serif" w:hAnsi="Liberation Serif"/>
          <w:sz w:val="20"/>
          <w:szCs w:val="20"/>
          <w:lang w:val="en-US"/>
        </w:rPr>
        <w:t>nevyansk</w:t>
      </w:r>
      <w:proofErr w:type="spellEnd"/>
      <w:r w:rsidRPr="006204DF">
        <w:rPr>
          <w:rFonts w:ascii="Liberation Serif" w:hAnsi="Liberation Serif"/>
          <w:sz w:val="20"/>
          <w:szCs w:val="20"/>
        </w:rPr>
        <w:t>.</w:t>
      </w:r>
      <w:r w:rsidRPr="006204DF">
        <w:rPr>
          <w:rFonts w:ascii="Liberation Serif" w:hAnsi="Liberation Serif"/>
          <w:sz w:val="20"/>
          <w:szCs w:val="20"/>
          <w:lang w:val="en-US"/>
        </w:rPr>
        <w:t>net</w:t>
      </w:r>
    </w:p>
    <w:p w:rsidR="00397525" w:rsidRPr="006204DF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jc w:val="both"/>
        <w:rPr>
          <w:rFonts w:ascii="Liberation Serif" w:hAnsi="Liberation Serif" w:cs="Arial"/>
          <w:b/>
          <w:color w:val="000000"/>
        </w:rPr>
      </w:pPr>
    </w:p>
    <w:p w:rsidR="004D5147" w:rsidRPr="004D5147" w:rsidRDefault="00397525" w:rsidP="007D29D7">
      <w:pPr>
        <w:ind w:left="4680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6"/>
          <w:szCs w:val="26"/>
        </w:rPr>
        <w:t xml:space="preserve">         </w:t>
      </w:r>
      <w:bookmarkStart w:id="0" w:name="_GoBack"/>
      <w:bookmarkEnd w:id="0"/>
    </w:p>
    <w:p w:rsidR="00397525" w:rsidRPr="006204DF" w:rsidRDefault="00397525" w:rsidP="00397525">
      <w:pPr>
        <w:ind w:left="4680"/>
        <w:rPr>
          <w:rFonts w:ascii="Liberation Serif" w:hAnsi="Liberation Serif"/>
          <w:b/>
          <w:sz w:val="28"/>
          <w:szCs w:val="28"/>
        </w:rPr>
      </w:pPr>
    </w:p>
    <w:p w:rsidR="00397525" w:rsidRPr="006204DF" w:rsidRDefault="00397525" w:rsidP="004D5147">
      <w:pPr>
        <w:ind w:left="4680"/>
        <w:jc w:val="both"/>
        <w:rPr>
          <w:rFonts w:ascii="Liberation Serif" w:hAnsi="Liberation Serif"/>
          <w:b/>
          <w:sz w:val="28"/>
          <w:szCs w:val="28"/>
        </w:rPr>
      </w:pPr>
    </w:p>
    <w:p w:rsidR="00397525" w:rsidRPr="006204DF" w:rsidRDefault="00397525" w:rsidP="00397525">
      <w:pPr>
        <w:jc w:val="center"/>
        <w:rPr>
          <w:rFonts w:ascii="Liberation Serif" w:hAnsi="Liberation Serif"/>
          <w:b/>
          <w:sz w:val="28"/>
          <w:szCs w:val="28"/>
        </w:rPr>
      </w:pPr>
      <w:r w:rsidRPr="006204DF">
        <w:rPr>
          <w:rFonts w:ascii="Liberation Serif" w:hAnsi="Liberation Serif"/>
          <w:b/>
          <w:sz w:val="28"/>
          <w:szCs w:val="28"/>
        </w:rPr>
        <w:t>«Об эффективности работы административной комиссии на территории Невьянского городского округа за 12</w:t>
      </w:r>
      <w:r w:rsidR="00DE6AF5" w:rsidRPr="006204DF">
        <w:rPr>
          <w:rFonts w:ascii="Liberation Serif" w:hAnsi="Liberation Serif"/>
          <w:b/>
          <w:sz w:val="28"/>
          <w:szCs w:val="28"/>
        </w:rPr>
        <w:t xml:space="preserve"> месяцев 2020</w:t>
      </w:r>
      <w:r w:rsidRPr="006204DF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397525" w:rsidRPr="006204DF" w:rsidRDefault="00397525" w:rsidP="00397525">
      <w:pPr>
        <w:jc w:val="both"/>
        <w:rPr>
          <w:rFonts w:ascii="Liberation Serif" w:hAnsi="Liberation Serif"/>
          <w:sz w:val="32"/>
          <w:szCs w:val="32"/>
        </w:rPr>
      </w:pPr>
    </w:p>
    <w:p w:rsidR="00397525" w:rsidRPr="006204DF" w:rsidRDefault="00397525" w:rsidP="00397525">
      <w:pPr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      На территории Невьянского городского округа действует административная комиссия Невьянского городского округа на основании постановления администрации Невьянского городского округа от 06.09.2011 № 2363-п «О создании административной комиссии».</w:t>
      </w:r>
    </w:p>
    <w:p w:rsidR="00397525" w:rsidRPr="006204DF" w:rsidRDefault="00397525" w:rsidP="00397525">
      <w:pPr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       В своей деятельности административная комиссия руководствуются Конституцией Российской Федерации, федеральными законами, Уставом Свердловской области, законами и иными нормативными правовыми актами Свердловской области, приказами директора Департамента по обеспечению деятельности мировых судей Свердловской области,  муниципальными правовыми актами, Уставом Невьянского городского округа, а также Положением об  административной комиссии Невьянского городского округа, утвержденным постановлением администрации Невьянского городского округа от 03.11.2011 № 2888-п.</w:t>
      </w:r>
    </w:p>
    <w:p w:rsidR="00397525" w:rsidRPr="006204DF" w:rsidRDefault="00397525" w:rsidP="00397525">
      <w:pPr>
        <w:pStyle w:val="1"/>
        <w:ind w:firstLine="426"/>
        <w:rPr>
          <w:rFonts w:ascii="Liberation Serif" w:hAnsi="Liberation Serif"/>
          <w:b/>
          <w:i/>
          <w:sz w:val="28"/>
          <w:szCs w:val="28"/>
        </w:rPr>
      </w:pPr>
    </w:p>
    <w:p w:rsidR="00397525" w:rsidRPr="006204DF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           1. </w:t>
      </w:r>
      <w:r w:rsidR="00957D16" w:rsidRPr="006204DF">
        <w:rPr>
          <w:rFonts w:ascii="Liberation Serif" w:hAnsi="Liberation Serif"/>
          <w:sz w:val="28"/>
          <w:szCs w:val="28"/>
        </w:rPr>
        <w:t>За 12 месяцев 2020</w:t>
      </w:r>
      <w:r w:rsidRPr="006204DF">
        <w:rPr>
          <w:rFonts w:ascii="Liberation Serif" w:hAnsi="Liberation Serif"/>
          <w:sz w:val="28"/>
          <w:szCs w:val="28"/>
        </w:rPr>
        <w:t xml:space="preserve"> года проведено </w:t>
      </w:r>
      <w:r w:rsidR="00224409" w:rsidRPr="006204DF">
        <w:rPr>
          <w:rFonts w:ascii="Liberation Serif" w:hAnsi="Liberation Serif"/>
          <w:sz w:val="28"/>
          <w:szCs w:val="28"/>
        </w:rPr>
        <w:t>1</w:t>
      </w:r>
      <w:r w:rsidRPr="006204DF">
        <w:rPr>
          <w:rFonts w:ascii="Liberation Serif" w:hAnsi="Liberation Serif"/>
          <w:sz w:val="28"/>
          <w:szCs w:val="28"/>
        </w:rPr>
        <w:t>9 заседаний административной комиссии.</w:t>
      </w:r>
    </w:p>
    <w:p w:rsidR="00397525" w:rsidRPr="006204DF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           2. Рассмотрено </w:t>
      </w:r>
      <w:r w:rsidR="007F2CB7" w:rsidRPr="006204DF">
        <w:rPr>
          <w:rFonts w:ascii="Liberation Serif" w:hAnsi="Liberation Serif"/>
          <w:sz w:val="28"/>
          <w:szCs w:val="28"/>
        </w:rPr>
        <w:t>59 протоколов</w:t>
      </w:r>
      <w:r w:rsidRPr="006204DF">
        <w:rPr>
          <w:rFonts w:ascii="Liberation Serif" w:hAnsi="Liberation Serif"/>
          <w:sz w:val="28"/>
          <w:szCs w:val="28"/>
        </w:rPr>
        <w:t xml:space="preserve"> об административных правонарушениях, из них:</w:t>
      </w:r>
    </w:p>
    <w:p w:rsidR="007F2CB7" w:rsidRPr="006204DF" w:rsidRDefault="007F2CB7" w:rsidP="007F2CB7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6 протоколов по статье 6 «Нарушение порядка распоряжения имуществом, находящимся в муниципальной собственности»;</w:t>
      </w:r>
    </w:p>
    <w:p w:rsidR="00397525" w:rsidRPr="006204DF" w:rsidRDefault="00E4661B" w:rsidP="00E4661B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13</w:t>
      </w:r>
      <w:r w:rsidR="00397525" w:rsidRPr="006204DF">
        <w:rPr>
          <w:rFonts w:ascii="Liberation Serif" w:hAnsi="Liberation Serif"/>
          <w:sz w:val="28"/>
          <w:szCs w:val="28"/>
        </w:rPr>
        <w:t xml:space="preserve"> протоколов по статье 10 «Торговля в не отведенных для этого местах»</w:t>
      </w:r>
      <w:r w:rsidR="006D729B" w:rsidRPr="006204DF">
        <w:rPr>
          <w:rFonts w:ascii="Liberation Serif" w:hAnsi="Liberation Serif"/>
          <w:sz w:val="28"/>
          <w:szCs w:val="28"/>
        </w:rPr>
        <w:t xml:space="preserve"> на сумму - 74 000</w:t>
      </w:r>
      <w:r w:rsidR="00397525" w:rsidRPr="006204DF">
        <w:rPr>
          <w:rFonts w:ascii="Liberation Serif" w:hAnsi="Liberation Serif"/>
          <w:sz w:val="28"/>
          <w:szCs w:val="28"/>
        </w:rPr>
        <w:t>;</w:t>
      </w:r>
    </w:p>
    <w:p w:rsidR="00600A65" w:rsidRPr="006204DF" w:rsidRDefault="0059398D" w:rsidP="00E4661B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1 протокол по статье 11-1 «Нарушение дополнительных требований </w:t>
      </w:r>
      <w:r w:rsidR="00BA4724" w:rsidRPr="006204DF">
        <w:rPr>
          <w:rFonts w:ascii="Liberation Serif" w:hAnsi="Liberation Serif"/>
          <w:sz w:val="28"/>
          <w:szCs w:val="28"/>
        </w:rPr>
        <w:t>пожарной безопасности, установленных на период действия особого противопожарного режима»</w:t>
      </w:r>
      <w:r w:rsidR="006D729B" w:rsidRPr="006204DF">
        <w:rPr>
          <w:rFonts w:ascii="Liberation Serif" w:hAnsi="Liberation Serif"/>
          <w:sz w:val="28"/>
          <w:szCs w:val="28"/>
        </w:rPr>
        <w:t xml:space="preserve"> на сумму - </w:t>
      </w:r>
      <w:r w:rsidR="00501076" w:rsidRPr="006204DF">
        <w:rPr>
          <w:rFonts w:ascii="Liberation Serif" w:hAnsi="Liberation Serif"/>
          <w:sz w:val="28"/>
          <w:szCs w:val="28"/>
        </w:rPr>
        <w:t>2000</w:t>
      </w:r>
      <w:r w:rsidR="009315AF" w:rsidRPr="006204DF">
        <w:rPr>
          <w:rFonts w:ascii="Liberation Serif" w:hAnsi="Liberation Serif"/>
          <w:sz w:val="28"/>
          <w:szCs w:val="28"/>
        </w:rPr>
        <w:t>;</w:t>
      </w:r>
    </w:p>
    <w:p w:rsidR="009315AF" w:rsidRPr="006204DF" w:rsidRDefault="009315AF" w:rsidP="00E4661B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1 протокол по статье «Неисполнение или ненадлежащее исполнение обязанностей по содержанию фасада здания </w:t>
      </w:r>
      <w:r w:rsidR="006D729B" w:rsidRPr="006204DF">
        <w:rPr>
          <w:rFonts w:ascii="Liberation Serif" w:hAnsi="Liberation Serif"/>
          <w:sz w:val="28"/>
          <w:szCs w:val="28"/>
        </w:rPr>
        <w:t>ил</w:t>
      </w:r>
      <w:r w:rsidR="00D3652B">
        <w:rPr>
          <w:rFonts w:ascii="Liberation Serif" w:hAnsi="Liberation Serif"/>
          <w:sz w:val="28"/>
          <w:szCs w:val="28"/>
        </w:rPr>
        <w:t>и</w:t>
      </w:r>
      <w:r w:rsidR="006D729B" w:rsidRPr="006204DF">
        <w:rPr>
          <w:rFonts w:ascii="Liberation Serif" w:hAnsi="Liberation Serif"/>
          <w:sz w:val="28"/>
          <w:szCs w:val="28"/>
        </w:rPr>
        <w:t xml:space="preserve"> его элементов»</w:t>
      </w:r>
      <w:r w:rsidR="00501076" w:rsidRPr="006204DF">
        <w:rPr>
          <w:rFonts w:ascii="Liberation Serif" w:hAnsi="Liberation Serif"/>
          <w:sz w:val="28"/>
          <w:szCs w:val="28"/>
        </w:rPr>
        <w:t xml:space="preserve"> на сумму – 500;</w:t>
      </w:r>
    </w:p>
    <w:p w:rsidR="00397525" w:rsidRPr="006204DF" w:rsidRDefault="00501076" w:rsidP="00397525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8</w:t>
      </w:r>
      <w:r w:rsidR="00397525" w:rsidRPr="006204DF">
        <w:rPr>
          <w:rFonts w:ascii="Liberation Serif" w:hAnsi="Liberation Serif"/>
          <w:sz w:val="28"/>
          <w:szCs w:val="28"/>
        </w:rPr>
        <w:t xml:space="preserve"> протоколов по статье 15 «Нарушение порядка проведения земляных, ремонтных или отдельных</w:t>
      </w:r>
      <w:r w:rsidR="00F769B0">
        <w:rPr>
          <w:rFonts w:ascii="Liberation Serif" w:hAnsi="Liberation Serif"/>
          <w:sz w:val="28"/>
          <w:szCs w:val="28"/>
        </w:rPr>
        <w:t xml:space="preserve"> работ</w:t>
      </w:r>
      <w:r w:rsidR="00397525" w:rsidRPr="006204DF">
        <w:rPr>
          <w:rFonts w:ascii="Liberation Serif" w:hAnsi="Liberation Serif"/>
          <w:sz w:val="28"/>
          <w:szCs w:val="28"/>
        </w:rPr>
        <w:t>, связанных с благоустройством территорий населенных пунктов»</w:t>
      </w:r>
      <w:r w:rsidRPr="006204DF">
        <w:rPr>
          <w:rFonts w:ascii="Liberation Serif" w:hAnsi="Liberation Serif"/>
          <w:sz w:val="28"/>
          <w:szCs w:val="28"/>
        </w:rPr>
        <w:t xml:space="preserve"> на сумму – 123 000</w:t>
      </w:r>
      <w:r w:rsidR="00397525" w:rsidRPr="006204DF">
        <w:rPr>
          <w:rFonts w:ascii="Liberation Serif" w:hAnsi="Liberation Serif"/>
          <w:sz w:val="28"/>
          <w:szCs w:val="28"/>
        </w:rPr>
        <w:t>;</w:t>
      </w:r>
    </w:p>
    <w:p w:rsidR="00397525" w:rsidRPr="006204DF" w:rsidRDefault="003E4999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20</w:t>
      </w:r>
      <w:r w:rsidR="00397525" w:rsidRPr="006204DF">
        <w:rPr>
          <w:rFonts w:ascii="Liberation Serif" w:hAnsi="Liberation Serif"/>
          <w:sz w:val="28"/>
          <w:szCs w:val="28"/>
        </w:rPr>
        <w:t xml:space="preserve"> протокол</w:t>
      </w:r>
      <w:r w:rsidRPr="006204DF">
        <w:rPr>
          <w:rFonts w:ascii="Liberation Serif" w:hAnsi="Liberation Serif"/>
          <w:sz w:val="28"/>
          <w:szCs w:val="28"/>
        </w:rPr>
        <w:t>ов</w:t>
      </w:r>
      <w:r w:rsidR="00397525" w:rsidRPr="006204DF">
        <w:rPr>
          <w:rFonts w:ascii="Liberation Serif" w:hAnsi="Liberation Serif"/>
          <w:sz w:val="28"/>
          <w:szCs w:val="28"/>
        </w:rPr>
        <w:t xml:space="preserve"> по статье 16 «Размещение транспортных </w:t>
      </w:r>
      <w:r w:rsidR="00F769B0">
        <w:rPr>
          <w:rFonts w:ascii="Liberation Serif" w:hAnsi="Liberation Serif"/>
          <w:sz w:val="28"/>
          <w:szCs w:val="28"/>
        </w:rPr>
        <w:t xml:space="preserve">средств </w:t>
      </w:r>
      <w:r w:rsidR="00397525" w:rsidRPr="006204DF">
        <w:rPr>
          <w:rFonts w:ascii="Liberation Serif" w:hAnsi="Liberation Serif"/>
          <w:sz w:val="28"/>
          <w:szCs w:val="28"/>
        </w:rPr>
        <w:t>на территории занятой зелеными насаждениями»</w:t>
      </w:r>
      <w:r w:rsidRPr="006204DF">
        <w:rPr>
          <w:rFonts w:ascii="Liberation Serif" w:hAnsi="Liberation Serif"/>
          <w:sz w:val="28"/>
          <w:szCs w:val="28"/>
        </w:rPr>
        <w:t xml:space="preserve"> на сумму – 57</w:t>
      </w:r>
      <w:r w:rsidR="000B6A86" w:rsidRPr="006204DF">
        <w:rPr>
          <w:rFonts w:ascii="Liberation Serif" w:hAnsi="Liberation Serif"/>
          <w:sz w:val="28"/>
          <w:szCs w:val="28"/>
        </w:rPr>
        <w:t> </w:t>
      </w:r>
      <w:r w:rsidRPr="006204DF">
        <w:rPr>
          <w:rFonts w:ascii="Liberation Serif" w:hAnsi="Liberation Serif"/>
          <w:sz w:val="28"/>
          <w:szCs w:val="28"/>
        </w:rPr>
        <w:t>000</w:t>
      </w:r>
      <w:r w:rsidR="00397525" w:rsidRPr="006204DF">
        <w:rPr>
          <w:rFonts w:ascii="Liberation Serif" w:hAnsi="Liberation Serif"/>
          <w:sz w:val="28"/>
          <w:szCs w:val="28"/>
        </w:rPr>
        <w:t>;</w:t>
      </w:r>
    </w:p>
    <w:p w:rsidR="000B6A86" w:rsidRPr="006204DF" w:rsidRDefault="000B6A86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lastRenderedPageBreak/>
        <w:t xml:space="preserve">3 протокола по статье 19 «Нарушение порядка </w:t>
      </w:r>
      <w:r w:rsidR="005754CC" w:rsidRPr="006204DF">
        <w:rPr>
          <w:rFonts w:ascii="Liberation Serif" w:hAnsi="Liberation Serif"/>
          <w:sz w:val="28"/>
          <w:szCs w:val="28"/>
        </w:rPr>
        <w:t>организации и деятельности парковок «Парковочных мест» на сумму – 3000;</w:t>
      </w:r>
    </w:p>
    <w:p w:rsidR="00397525" w:rsidRPr="006204DF" w:rsidRDefault="00397525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7 протоколов по статье 33 «Невыполнение в установленный срок законного предписания органа местного самоуправления или должностного лица местного самоуправления»</w:t>
      </w:r>
      <w:r w:rsidR="0058714F" w:rsidRPr="006204DF">
        <w:rPr>
          <w:rFonts w:ascii="Liberation Serif" w:hAnsi="Liberation Serif"/>
          <w:sz w:val="28"/>
          <w:szCs w:val="28"/>
        </w:rPr>
        <w:t xml:space="preserve"> на сумму - 3000</w:t>
      </w:r>
      <w:r w:rsidRPr="006204DF">
        <w:rPr>
          <w:rFonts w:ascii="Liberation Serif" w:hAnsi="Liberation Serif"/>
          <w:sz w:val="28"/>
          <w:szCs w:val="28"/>
        </w:rPr>
        <w:t>;</w:t>
      </w:r>
    </w:p>
    <w:p w:rsidR="00397525" w:rsidRPr="006204DF" w:rsidRDefault="00397525" w:rsidP="00397525">
      <w:pPr>
        <w:pStyle w:val="1"/>
        <w:ind w:left="360" w:firstLine="360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3. Наложено взысканий в виде административного штрафа по </w:t>
      </w:r>
      <w:r w:rsidR="0058714F" w:rsidRPr="006204DF">
        <w:rPr>
          <w:rFonts w:ascii="Liberation Serif" w:hAnsi="Liberation Serif"/>
          <w:sz w:val="28"/>
          <w:szCs w:val="28"/>
        </w:rPr>
        <w:t>46 постановлению</w:t>
      </w:r>
      <w:r w:rsidRPr="006204DF">
        <w:rPr>
          <w:rFonts w:ascii="Liberation Serif" w:hAnsi="Liberation Serif"/>
          <w:sz w:val="28"/>
          <w:szCs w:val="28"/>
        </w:rPr>
        <w:t>:</w:t>
      </w:r>
    </w:p>
    <w:p w:rsidR="00397525" w:rsidRPr="006204DF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     -</w:t>
      </w:r>
      <w:r w:rsidR="0058714F" w:rsidRPr="006204DF">
        <w:rPr>
          <w:rFonts w:ascii="Liberation Serif" w:hAnsi="Liberation Serif"/>
          <w:sz w:val="28"/>
          <w:szCs w:val="28"/>
        </w:rPr>
        <w:t xml:space="preserve"> 4 протокола</w:t>
      </w:r>
      <w:r w:rsidRPr="006204DF">
        <w:rPr>
          <w:rFonts w:ascii="Liberation Serif" w:hAnsi="Liberation Serif"/>
          <w:sz w:val="28"/>
          <w:szCs w:val="28"/>
        </w:rPr>
        <w:t xml:space="preserve"> прекращены в связи с отсутствием состава административного правонарушения;</w:t>
      </w:r>
    </w:p>
    <w:p w:rsidR="00397525" w:rsidRPr="006204DF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    </w:t>
      </w:r>
      <w:r w:rsidR="006E3991" w:rsidRPr="006204DF">
        <w:rPr>
          <w:rFonts w:ascii="Liberation Serif" w:hAnsi="Liberation Serif"/>
          <w:sz w:val="28"/>
          <w:szCs w:val="28"/>
        </w:rPr>
        <w:t xml:space="preserve"> -  9</w:t>
      </w:r>
      <w:r w:rsidRPr="006204DF">
        <w:rPr>
          <w:rFonts w:ascii="Liberation Serif" w:hAnsi="Liberation Serif"/>
          <w:sz w:val="28"/>
          <w:szCs w:val="28"/>
        </w:rPr>
        <w:t xml:space="preserve"> протоколов в виде предупреждения</w:t>
      </w:r>
      <w:r w:rsidR="006E3991" w:rsidRPr="006204DF">
        <w:rPr>
          <w:rFonts w:ascii="Liberation Serif" w:hAnsi="Liberation Serif"/>
          <w:sz w:val="28"/>
          <w:szCs w:val="28"/>
        </w:rPr>
        <w:t>.</w:t>
      </w:r>
    </w:p>
    <w:p w:rsidR="004107AA" w:rsidRPr="006204DF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4. Всего обжаловано по постановлениям об адми</w:t>
      </w:r>
      <w:r w:rsidR="00F1316A" w:rsidRPr="006204DF">
        <w:rPr>
          <w:rFonts w:ascii="Liberation Serif" w:hAnsi="Liberation Serif"/>
          <w:sz w:val="28"/>
          <w:szCs w:val="28"/>
        </w:rPr>
        <w:t xml:space="preserve">нистративном правонарушении – 2 (статья 15 «Нарушение порядка проведения земляных, ремонтных или отдельных, связанных с благоустройством территорий населенных пунктов», </w:t>
      </w:r>
      <w:r w:rsidRPr="006204DF">
        <w:rPr>
          <w:rFonts w:ascii="Liberation Serif" w:hAnsi="Liberation Serif"/>
          <w:sz w:val="28"/>
          <w:szCs w:val="28"/>
        </w:rPr>
        <w:t>статья 16 «Размещение транспортных средств на территории, занятой з</w:t>
      </w:r>
      <w:r w:rsidR="00F1316A" w:rsidRPr="006204DF">
        <w:rPr>
          <w:rFonts w:ascii="Liberation Serif" w:hAnsi="Liberation Serif"/>
          <w:sz w:val="28"/>
          <w:szCs w:val="28"/>
        </w:rPr>
        <w:t>елеными насаждениями») из них: 1</w:t>
      </w:r>
      <w:r w:rsidRPr="006204DF">
        <w:rPr>
          <w:rFonts w:ascii="Liberation Serif" w:hAnsi="Liberation Serif"/>
          <w:sz w:val="28"/>
          <w:szCs w:val="28"/>
        </w:rPr>
        <w:t xml:space="preserve"> –</w:t>
      </w:r>
      <w:r w:rsidR="004107AA" w:rsidRPr="006204DF">
        <w:rPr>
          <w:rFonts w:ascii="Liberation Serif" w:hAnsi="Liberation Serif"/>
          <w:sz w:val="28"/>
          <w:szCs w:val="28"/>
        </w:rPr>
        <w:t xml:space="preserve"> изменено, 1- отменено.</w:t>
      </w:r>
    </w:p>
    <w:p w:rsidR="00397525" w:rsidRPr="006204DF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5. Наложено взысканий на сумму: </w:t>
      </w:r>
      <w:r w:rsidR="0069405D" w:rsidRPr="006204DF">
        <w:rPr>
          <w:rFonts w:ascii="Liberation Serif" w:hAnsi="Liberation Serif"/>
          <w:sz w:val="28"/>
          <w:szCs w:val="28"/>
        </w:rPr>
        <w:t xml:space="preserve">262 500 </w:t>
      </w:r>
      <w:r w:rsidRPr="006204DF">
        <w:rPr>
          <w:rFonts w:ascii="Liberation Serif" w:hAnsi="Liberation Serif"/>
          <w:sz w:val="28"/>
          <w:szCs w:val="28"/>
        </w:rPr>
        <w:t>(</w:t>
      </w:r>
      <w:r w:rsidR="0069405D" w:rsidRPr="006204DF">
        <w:rPr>
          <w:rFonts w:ascii="Liberation Serif" w:hAnsi="Liberation Serif"/>
          <w:sz w:val="28"/>
          <w:szCs w:val="28"/>
        </w:rPr>
        <w:t>Двести шестьдесят две тысячи</w:t>
      </w:r>
      <w:r w:rsidRPr="006204DF">
        <w:rPr>
          <w:rFonts w:ascii="Liberation Serif" w:hAnsi="Liberation Serif"/>
          <w:sz w:val="28"/>
          <w:szCs w:val="28"/>
        </w:rPr>
        <w:t xml:space="preserve">) </w:t>
      </w:r>
      <w:r w:rsidR="0069405D" w:rsidRPr="006204DF">
        <w:rPr>
          <w:rFonts w:ascii="Liberation Serif" w:hAnsi="Liberation Serif"/>
          <w:sz w:val="28"/>
          <w:szCs w:val="28"/>
        </w:rPr>
        <w:t>пятьсот рублей 00 копеек.</w:t>
      </w:r>
    </w:p>
    <w:p w:rsidR="000C3CD9" w:rsidRPr="006204DF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6. Взыскано штрафов на сумму: </w:t>
      </w:r>
      <w:r w:rsidR="00202EF8" w:rsidRPr="006204DF">
        <w:rPr>
          <w:rFonts w:ascii="Liberation Serif" w:hAnsi="Liberation Serif"/>
          <w:sz w:val="28"/>
          <w:szCs w:val="28"/>
        </w:rPr>
        <w:t>260</w:t>
      </w:r>
      <w:r w:rsidR="005B2A31" w:rsidRPr="006204DF">
        <w:rPr>
          <w:rFonts w:ascii="Liberation Serif" w:hAnsi="Liberation Serif"/>
          <w:sz w:val="28"/>
          <w:szCs w:val="28"/>
        </w:rPr>
        <w:t xml:space="preserve"> 891,90 </w:t>
      </w:r>
      <w:r w:rsidRPr="006204DF">
        <w:rPr>
          <w:rFonts w:ascii="Liberation Serif" w:hAnsi="Liberation Serif"/>
          <w:sz w:val="28"/>
          <w:szCs w:val="28"/>
        </w:rPr>
        <w:t>(</w:t>
      </w:r>
      <w:r w:rsidR="005B2A31" w:rsidRPr="006204DF">
        <w:rPr>
          <w:rFonts w:ascii="Liberation Serif" w:hAnsi="Liberation Serif"/>
          <w:sz w:val="28"/>
          <w:szCs w:val="28"/>
        </w:rPr>
        <w:t>Двести шестьдесят тысяч</w:t>
      </w:r>
      <w:r w:rsidRPr="006204DF">
        <w:rPr>
          <w:rFonts w:ascii="Liberation Serif" w:hAnsi="Liberation Serif"/>
          <w:sz w:val="28"/>
          <w:szCs w:val="28"/>
        </w:rPr>
        <w:t xml:space="preserve">) </w:t>
      </w:r>
      <w:r w:rsidR="00874BFF" w:rsidRPr="006204DF">
        <w:rPr>
          <w:rFonts w:ascii="Liberation Serif" w:hAnsi="Liberation Serif"/>
          <w:sz w:val="28"/>
          <w:szCs w:val="28"/>
        </w:rPr>
        <w:t>восемьсот девяносто один рубль 9</w:t>
      </w:r>
      <w:r w:rsidRPr="006204DF">
        <w:rPr>
          <w:rFonts w:ascii="Liberation Serif" w:hAnsi="Liberation Serif"/>
          <w:sz w:val="28"/>
          <w:szCs w:val="28"/>
        </w:rPr>
        <w:t>0 копе</w:t>
      </w:r>
      <w:r w:rsidR="000C3CD9" w:rsidRPr="006204DF">
        <w:rPr>
          <w:rFonts w:ascii="Liberation Serif" w:hAnsi="Liberation Serif"/>
          <w:sz w:val="28"/>
          <w:szCs w:val="28"/>
        </w:rPr>
        <w:t>ек.</w:t>
      </w:r>
    </w:p>
    <w:p w:rsidR="00397525" w:rsidRPr="006204DF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Уплачено добровольно: </w:t>
      </w:r>
      <w:r w:rsidR="00867B74" w:rsidRPr="006204DF">
        <w:rPr>
          <w:rFonts w:ascii="Liberation Serif" w:hAnsi="Liberation Serif"/>
          <w:sz w:val="28"/>
          <w:szCs w:val="28"/>
        </w:rPr>
        <w:t xml:space="preserve">160 500 </w:t>
      </w:r>
      <w:r w:rsidRPr="006204DF">
        <w:rPr>
          <w:rFonts w:ascii="Liberation Serif" w:hAnsi="Liberation Serif"/>
          <w:sz w:val="28"/>
          <w:szCs w:val="28"/>
        </w:rPr>
        <w:t>(</w:t>
      </w:r>
      <w:r w:rsidR="00867B74" w:rsidRPr="006204DF">
        <w:rPr>
          <w:rFonts w:ascii="Liberation Serif" w:hAnsi="Liberation Serif"/>
          <w:sz w:val="28"/>
          <w:szCs w:val="28"/>
        </w:rPr>
        <w:t>Сто шестьдесят тысяч</w:t>
      </w:r>
      <w:r w:rsidRPr="006204DF">
        <w:rPr>
          <w:rFonts w:ascii="Liberation Serif" w:hAnsi="Liberation Serif"/>
          <w:sz w:val="28"/>
          <w:szCs w:val="28"/>
        </w:rPr>
        <w:t>) пятьсот двадцать рублей 00 копеек</w:t>
      </w:r>
      <w:r w:rsidR="00874BFF" w:rsidRPr="006204DF">
        <w:rPr>
          <w:rFonts w:ascii="Liberation Serif" w:hAnsi="Liberation Serif"/>
          <w:sz w:val="28"/>
          <w:szCs w:val="28"/>
        </w:rPr>
        <w:t xml:space="preserve">.  </w:t>
      </w:r>
      <w:r w:rsidRPr="006204DF">
        <w:rPr>
          <w:rFonts w:ascii="Liberation Serif" w:hAnsi="Liberation Serif"/>
          <w:sz w:val="28"/>
          <w:szCs w:val="28"/>
        </w:rPr>
        <w:t xml:space="preserve">Взыскано службами судебных приставов </w:t>
      </w:r>
      <w:r w:rsidR="00867B74" w:rsidRPr="006204DF">
        <w:rPr>
          <w:rFonts w:ascii="Liberation Serif" w:hAnsi="Liberation Serif"/>
          <w:sz w:val="28"/>
          <w:szCs w:val="28"/>
        </w:rPr>
        <w:t xml:space="preserve">100 391,90 </w:t>
      </w:r>
      <w:r w:rsidRPr="006204DF">
        <w:rPr>
          <w:rFonts w:ascii="Liberation Serif" w:hAnsi="Liberation Serif"/>
          <w:sz w:val="28"/>
          <w:szCs w:val="28"/>
        </w:rPr>
        <w:t xml:space="preserve">(Сто тысяч) </w:t>
      </w:r>
      <w:r w:rsidR="00867B74" w:rsidRPr="006204DF">
        <w:rPr>
          <w:rFonts w:ascii="Liberation Serif" w:hAnsi="Liberation Serif"/>
          <w:sz w:val="28"/>
          <w:szCs w:val="28"/>
        </w:rPr>
        <w:t>триста девяносто один рубль 90 копеек.</w:t>
      </w:r>
    </w:p>
    <w:p w:rsidR="000227D8" w:rsidRPr="000227D8" w:rsidRDefault="00397525" w:rsidP="000227D8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7. </w:t>
      </w:r>
      <w:r w:rsidR="000227D8" w:rsidRPr="000227D8">
        <w:rPr>
          <w:rFonts w:ascii="Liberation Serif" w:hAnsi="Liberation Serif"/>
          <w:sz w:val="28"/>
          <w:szCs w:val="28"/>
        </w:rPr>
        <w:t>В 2020 году административной комиссией Невьянского городского округа рассмотрено 29 карточек обращений граждан и 6 служебных записок, управляющих населенными пунктами (всего в административную комиссию за 2020 год поступило 383 писем).</w:t>
      </w:r>
    </w:p>
    <w:p w:rsidR="001B21FD" w:rsidRPr="006204DF" w:rsidRDefault="00397525" w:rsidP="000227D8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В целях повышения эффективности деятельности административной комиссии НГО принимается участие в совместных рейдах и совещаниях с отделами судебных приставов, ежеквартально проводятся сверки по исполненным постановлениям, осуществляется взаимодействие с должностными лицами органов внутренних дел и органов местного самоуправле</w:t>
      </w:r>
      <w:r w:rsidR="00830F1A" w:rsidRPr="006204DF">
        <w:rPr>
          <w:rFonts w:ascii="Liberation Serif" w:hAnsi="Liberation Serif"/>
          <w:sz w:val="28"/>
          <w:szCs w:val="28"/>
        </w:rPr>
        <w:t xml:space="preserve">ния, </w:t>
      </w:r>
      <w:r w:rsidR="00F90844">
        <w:rPr>
          <w:rFonts w:ascii="Liberation Serif" w:hAnsi="Liberation Serif"/>
          <w:sz w:val="28"/>
          <w:szCs w:val="28"/>
        </w:rPr>
        <w:t xml:space="preserve">ежеквартально </w:t>
      </w:r>
      <w:r w:rsidR="00F90844" w:rsidRPr="006204DF">
        <w:rPr>
          <w:rFonts w:ascii="Liberation Serif" w:hAnsi="Liberation Serif"/>
          <w:sz w:val="28"/>
          <w:szCs w:val="28"/>
        </w:rPr>
        <w:t>проводится учеба</w:t>
      </w:r>
      <w:r w:rsidR="00F90844">
        <w:rPr>
          <w:rFonts w:ascii="Liberation Serif" w:hAnsi="Liberation Serif"/>
          <w:sz w:val="28"/>
          <w:szCs w:val="28"/>
        </w:rPr>
        <w:t xml:space="preserve">, </w:t>
      </w:r>
      <w:r w:rsidR="00830F1A" w:rsidRPr="006204DF">
        <w:rPr>
          <w:rFonts w:ascii="Liberation Serif" w:hAnsi="Liberation Serif"/>
          <w:sz w:val="28"/>
          <w:szCs w:val="28"/>
        </w:rPr>
        <w:t>принимается участие в се</w:t>
      </w:r>
      <w:r w:rsidR="00F90844">
        <w:rPr>
          <w:rFonts w:ascii="Liberation Serif" w:hAnsi="Liberation Serif"/>
          <w:sz w:val="28"/>
          <w:szCs w:val="28"/>
        </w:rPr>
        <w:t>минарах</w:t>
      </w:r>
      <w:r w:rsidR="00830F1A" w:rsidRPr="006204DF">
        <w:rPr>
          <w:rFonts w:ascii="Liberation Serif" w:hAnsi="Liberation Serif"/>
          <w:sz w:val="28"/>
          <w:szCs w:val="28"/>
        </w:rPr>
        <w:t>.</w:t>
      </w:r>
    </w:p>
    <w:p w:rsidR="001B21FD" w:rsidRPr="006204DF" w:rsidRDefault="00397525" w:rsidP="00932D73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Также одним из направлений профилактической деятельности административной комиссии НГО является проведение регулярной разъяснительной работы с гражданами, допустившими нарушение Закона. </w:t>
      </w:r>
      <w:r w:rsidR="001B21FD" w:rsidRPr="006204DF">
        <w:rPr>
          <w:rFonts w:ascii="Liberation Serif" w:hAnsi="Liberation Serif"/>
          <w:sz w:val="28"/>
          <w:szCs w:val="28"/>
        </w:rPr>
        <w:t>За 12 месяцев 2020 года организовано и проведено собраний с жителями частного сектор</w:t>
      </w:r>
      <w:r w:rsidR="001B6FC9">
        <w:rPr>
          <w:rFonts w:ascii="Liberation Serif" w:hAnsi="Liberation Serif"/>
          <w:sz w:val="28"/>
          <w:szCs w:val="28"/>
        </w:rPr>
        <w:t xml:space="preserve">а г. Невьянска и Невьянского ГО </w:t>
      </w:r>
      <w:r w:rsidR="001B21FD" w:rsidRPr="006204DF">
        <w:rPr>
          <w:rFonts w:ascii="Liberation Serif" w:hAnsi="Liberation Serif"/>
          <w:sz w:val="28"/>
          <w:szCs w:val="28"/>
        </w:rPr>
        <w:t>с целью систематичес</w:t>
      </w:r>
      <w:r w:rsidR="008C40A0" w:rsidRPr="006204DF">
        <w:rPr>
          <w:rFonts w:ascii="Liberation Serif" w:hAnsi="Liberation Serif"/>
          <w:sz w:val="28"/>
          <w:szCs w:val="28"/>
        </w:rPr>
        <w:t xml:space="preserve">кого взаимодействия по решению </w:t>
      </w:r>
      <w:r w:rsidR="001B21FD" w:rsidRPr="006204DF">
        <w:rPr>
          <w:rFonts w:ascii="Liberation Serif" w:hAnsi="Liberation Serif"/>
          <w:sz w:val="28"/>
          <w:szCs w:val="28"/>
        </w:rPr>
        <w:t xml:space="preserve">возникших вопросов благоустройства, пожарного состояния на территории г. Невьянска и Невьянского ГО </w:t>
      </w:r>
      <w:r w:rsidR="008C40A0" w:rsidRPr="006204DF">
        <w:rPr>
          <w:rFonts w:ascii="Liberation Serif" w:hAnsi="Liberation Serif"/>
          <w:sz w:val="28"/>
          <w:szCs w:val="28"/>
        </w:rPr>
        <w:t xml:space="preserve">– 83 собрания, </w:t>
      </w:r>
      <w:r w:rsidR="002E4EFE" w:rsidRPr="006204DF">
        <w:rPr>
          <w:rFonts w:ascii="Liberation Serif" w:hAnsi="Liberation Serif"/>
          <w:sz w:val="28"/>
          <w:szCs w:val="28"/>
        </w:rPr>
        <w:t xml:space="preserve">пройдено улиц в г. Невьянске и в Невьянском районе с целью мониторинга санитарного состояния улиц и передачи информации в административную комиссию </w:t>
      </w:r>
      <w:r w:rsidR="00813095" w:rsidRPr="006204DF">
        <w:rPr>
          <w:rFonts w:ascii="Liberation Serif" w:hAnsi="Liberation Serif"/>
          <w:sz w:val="28"/>
          <w:szCs w:val="28"/>
        </w:rPr>
        <w:t>–</w:t>
      </w:r>
      <w:r w:rsidR="002E4EFE" w:rsidRPr="006204DF">
        <w:rPr>
          <w:rFonts w:ascii="Liberation Serif" w:hAnsi="Liberation Serif"/>
          <w:sz w:val="28"/>
          <w:szCs w:val="28"/>
        </w:rPr>
        <w:t xml:space="preserve"> </w:t>
      </w:r>
      <w:r w:rsidR="00813095" w:rsidRPr="006204DF">
        <w:rPr>
          <w:rFonts w:ascii="Liberation Serif" w:hAnsi="Liberation Serif"/>
          <w:sz w:val="28"/>
          <w:szCs w:val="28"/>
        </w:rPr>
        <w:t xml:space="preserve">130, проведено профилактических бесед с </w:t>
      </w:r>
      <w:r w:rsidR="00813095" w:rsidRPr="006204DF">
        <w:rPr>
          <w:rFonts w:ascii="Liberation Serif" w:hAnsi="Liberation Serif"/>
          <w:sz w:val="28"/>
          <w:szCs w:val="28"/>
        </w:rPr>
        <w:lastRenderedPageBreak/>
        <w:t xml:space="preserve">гражданами в целях обеспечения санитарного, противопожарного состояния улиц населенных пунктов Невьянского ГО </w:t>
      </w:r>
      <w:r w:rsidR="007B5C0E" w:rsidRPr="006204DF">
        <w:rPr>
          <w:rFonts w:ascii="Liberation Serif" w:hAnsi="Liberation Serif"/>
          <w:sz w:val="28"/>
          <w:szCs w:val="28"/>
        </w:rPr>
        <w:t>–</w:t>
      </w:r>
      <w:r w:rsidR="00813095" w:rsidRPr="006204DF">
        <w:rPr>
          <w:rFonts w:ascii="Liberation Serif" w:hAnsi="Liberation Serif"/>
          <w:sz w:val="28"/>
          <w:szCs w:val="28"/>
        </w:rPr>
        <w:t xml:space="preserve"> </w:t>
      </w:r>
      <w:r w:rsidR="007B5C0E" w:rsidRPr="006204DF">
        <w:rPr>
          <w:rFonts w:ascii="Liberation Serif" w:hAnsi="Liberation Serif"/>
          <w:sz w:val="28"/>
          <w:szCs w:val="28"/>
        </w:rPr>
        <w:t>305.</w:t>
      </w:r>
    </w:p>
    <w:p w:rsidR="00397525" w:rsidRDefault="00471719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За 12 месяцев 2020</w:t>
      </w:r>
      <w:r w:rsidR="00397525" w:rsidRPr="006204DF">
        <w:rPr>
          <w:rFonts w:ascii="Liberation Serif" w:hAnsi="Liberation Serif"/>
          <w:sz w:val="28"/>
          <w:szCs w:val="28"/>
        </w:rPr>
        <w:t xml:space="preserve"> года освещалась деятельность административной комиссии в средствах массовой информации (газета «Звезда» было выпущено- 2 статьи, «Местные ведомости» - 1 статья, сайт НГО – 3 статьи).</w:t>
      </w:r>
    </w:p>
    <w:p w:rsidR="009E07ED" w:rsidRPr="006204DF" w:rsidRDefault="009E07ED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9E07ED">
        <w:rPr>
          <w:rFonts w:ascii="Liberation Serif" w:hAnsi="Liberation Serif"/>
          <w:sz w:val="28"/>
          <w:szCs w:val="28"/>
        </w:rPr>
        <w:t>Ежеквартально отчеты о работе административной комиссии направляются в Департамент по обеспечению деятельности мировых судей Свердловской области, администрацию Горнозаводского управленческого округа Свердловской области и Финансовое управление администрации Невьянского городского округа.</w:t>
      </w:r>
    </w:p>
    <w:p w:rsidR="00397525" w:rsidRPr="006204DF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На основании проведенного анализа Департаментом по обеспечению деятельности мировых судей, административная комиссия Невьянского городского округа</w:t>
      </w:r>
      <w:r w:rsidR="00471719" w:rsidRPr="006204DF">
        <w:rPr>
          <w:rFonts w:ascii="Liberation Serif" w:hAnsi="Liberation Serif"/>
          <w:sz w:val="28"/>
          <w:szCs w:val="28"/>
        </w:rPr>
        <w:t xml:space="preserve"> занимает 3</w:t>
      </w:r>
      <w:r w:rsidRPr="006204DF">
        <w:rPr>
          <w:rFonts w:ascii="Liberation Serif" w:hAnsi="Liberation Serif"/>
          <w:sz w:val="28"/>
          <w:szCs w:val="28"/>
        </w:rPr>
        <w:t xml:space="preserve"> место из 82 муниципальных образовани</w:t>
      </w:r>
      <w:r w:rsidR="00471719" w:rsidRPr="006204DF">
        <w:rPr>
          <w:rFonts w:ascii="Liberation Serif" w:hAnsi="Liberation Serif"/>
          <w:sz w:val="28"/>
          <w:szCs w:val="28"/>
        </w:rPr>
        <w:t>й и имеет среднюю оценку за 2020</w:t>
      </w:r>
      <w:r w:rsidR="009E07ED">
        <w:rPr>
          <w:rFonts w:ascii="Liberation Serif" w:hAnsi="Liberation Serif"/>
          <w:sz w:val="28"/>
          <w:szCs w:val="28"/>
        </w:rPr>
        <w:t xml:space="preserve"> год 3,4</w:t>
      </w:r>
      <w:r w:rsidRPr="006204DF">
        <w:rPr>
          <w:rFonts w:ascii="Liberation Serif" w:hAnsi="Liberation Serif"/>
          <w:sz w:val="28"/>
          <w:szCs w:val="28"/>
        </w:rPr>
        <w:t xml:space="preserve">.  </w:t>
      </w:r>
    </w:p>
    <w:p w:rsidR="00397525" w:rsidRPr="006204DF" w:rsidRDefault="00397525" w:rsidP="00397525">
      <w:pPr>
        <w:jc w:val="both"/>
        <w:rPr>
          <w:rFonts w:ascii="Liberation Serif" w:hAnsi="Liberation Serif"/>
          <w:sz w:val="28"/>
          <w:szCs w:val="28"/>
        </w:rPr>
      </w:pPr>
    </w:p>
    <w:p w:rsidR="00397525" w:rsidRPr="006204DF" w:rsidRDefault="00397525" w:rsidP="00397525">
      <w:pPr>
        <w:jc w:val="both"/>
        <w:rPr>
          <w:rFonts w:ascii="Liberation Serif" w:hAnsi="Liberation Serif"/>
          <w:sz w:val="28"/>
          <w:szCs w:val="28"/>
        </w:rPr>
      </w:pPr>
    </w:p>
    <w:p w:rsidR="00397525" w:rsidRPr="006204DF" w:rsidRDefault="00397525" w:rsidP="00397525">
      <w:pPr>
        <w:jc w:val="both"/>
        <w:rPr>
          <w:rFonts w:ascii="Liberation Serif" w:hAnsi="Liberation Serif"/>
          <w:sz w:val="28"/>
          <w:szCs w:val="28"/>
        </w:rPr>
      </w:pPr>
    </w:p>
    <w:p w:rsidR="00397525" w:rsidRPr="006204DF" w:rsidRDefault="00397525" w:rsidP="00397525">
      <w:pPr>
        <w:ind w:left="1440" w:right="-1" w:hanging="1440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Заместитель председателя</w:t>
      </w:r>
    </w:p>
    <w:p w:rsidR="00397525" w:rsidRPr="006204DF" w:rsidRDefault="00397525" w:rsidP="00397525">
      <w:pPr>
        <w:ind w:left="1440" w:right="-1" w:hanging="1440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>административной комиссии</w:t>
      </w:r>
    </w:p>
    <w:p w:rsidR="00397525" w:rsidRPr="006204DF" w:rsidRDefault="00397525" w:rsidP="00397525">
      <w:pPr>
        <w:ind w:left="1440" w:right="-1" w:hanging="1440"/>
        <w:jc w:val="both"/>
        <w:rPr>
          <w:rFonts w:ascii="Liberation Serif" w:hAnsi="Liberation Serif"/>
          <w:sz w:val="28"/>
          <w:szCs w:val="28"/>
        </w:rPr>
      </w:pPr>
      <w:r w:rsidRPr="006204DF">
        <w:rPr>
          <w:rFonts w:ascii="Liberation Serif" w:hAnsi="Liberation Serif"/>
          <w:sz w:val="28"/>
          <w:szCs w:val="28"/>
        </w:rPr>
        <w:t xml:space="preserve">Невьянского городского округа                                                  </w:t>
      </w:r>
      <w:r w:rsidR="007B032F">
        <w:rPr>
          <w:rFonts w:ascii="Liberation Serif" w:hAnsi="Liberation Serif"/>
          <w:sz w:val="28"/>
          <w:szCs w:val="28"/>
        </w:rPr>
        <w:t xml:space="preserve">       </w:t>
      </w:r>
      <w:r w:rsidRPr="006204DF">
        <w:rPr>
          <w:rFonts w:ascii="Liberation Serif" w:hAnsi="Liberation Serif"/>
          <w:sz w:val="28"/>
          <w:szCs w:val="28"/>
        </w:rPr>
        <w:t>В.В.  Стародубов</w:t>
      </w:r>
    </w:p>
    <w:p w:rsidR="00397525" w:rsidRPr="006204DF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28"/>
          <w:szCs w:val="28"/>
        </w:rPr>
      </w:pPr>
    </w:p>
    <w:p w:rsidR="00397525" w:rsidRPr="006204DF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28"/>
          <w:szCs w:val="28"/>
        </w:rPr>
      </w:pPr>
    </w:p>
    <w:p w:rsidR="00397525" w:rsidRPr="006204DF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16"/>
          <w:szCs w:val="16"/>
        </w:rPr>
      </w:pPr>
    </w:p>
    <w:p w:rsidR="00397525" w:rsidRPr="006204DF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16"/>
          <w:szCs w:val="16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204DF" w:rsidRDefault="00397525" w:rsidP="00397525">
      <w:pPr>
        <w:rPr>
          <w:rFonts w:ascii="Liberation Serif" w:hAnsi="Liberation Serif"/>
          <w:sz w:val="20"/>
          <w:szCs w:val="20"/>
        </w:rPr>
      </w:pPr>
      <w:r w:rsidRPr="006204DF">
        <w:rPr>
          <w:rFonts w:ascii="Liberation Serif" w:hAnsi="Liberation Serif"/>
          <w:sz w:val="20"/>
          <w:szCs w:val="20"/>
        </w:rPr>
        <w:t>Анастасия Владимировна Пьянкова</w:t>
      </w:r>
    </w:p>
    <w:p w:rsidR="004D57FD" w:rsidRPr="005E0C23" w:rsidRDefault="00397525">
      <w:pPr>
        <w:rPr>
          <w:rFonts w:ascii="Liberation Serif" w:hAnsi="Liberation Serif"/>
          <w:sz w:val="20"/>
          <w:szCs w:val="20"/>
        </w:rPr>
      </w:pPr>
      <w:r w:rsidRPr="006204DF">
        <w:rPr>
          <w:rFonts w:ascii="Liberation Serif" w:hAnsi="Liberation Serif"/>
          <w:sz w:val="20"/>
          <w:szCs w:val="20"/>
        </w:rPr>
        <w:t>8(34356) 42512 (доб.1042)</w:t>
      </w:r>
    </w:p>
    <w:sectPr w:rsidR="004D57FD" w:rsidRPr="005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F16"/>
    <w:multiLevelType w:val="hybridMultilevel"/>
    <w:tmpl w:val="496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6D01"/>
    <w:multiLevelType w:val="hybridMultilevel"/>
    <w:tmpl w:val="FC0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5"/>
    <w:rsid w:val="000227D8"/>
    <w:rsid w:val="000B6A86"/>
    <w:rsid w:val="000C3CD9"/>
    <w:rsid w:val="001A3F5D"/>
    <w:rsid w:val="001B21FD"/>
    <w:rsid w:val="001B6FC9"/>
    <w:rsid w:val="00202EF8"/>
    <w:rsid w:val="00224409"/>
    <w:rsid w:val="002A6EFC"/>
    <w:rsid w:val="002E4EFE"/>
    <w:rsid w:val="00397525"/>
    <w:rsid w:val="003E4999"/>
    <w:rsid w:val="004107AA"/>
    <w:rsid w:val="00471719"/>
    <w:rsid w:val="004D5147"/>
    <w:rsid w:val="00501076"/>
    <w:rsid w:val="005210C6"/>
    <w:rsid w:val="00535734"/>
    <w:rsid w:val="005754CC"/>
    <w:rsid w:val="0058714F"/>
    <w:rsid w:val="0059398D"/>
    <w:rsid w:val="005B2A31"/>
    <w:rsid w:val="005E0C23"/>
    <w:rsid w:val="00600A65"/>
    <w:rsid w:val="006204DF"/>
    <w:rsid w:val="0069405D"/>
    <w:rsid w:val="006D729B"/>
    <w:rsid w:val="006E3991"/>
    <w:rsid w:val="007B032F"/>
    <w:rsid w:val="007B5C0E"/>
    <w:rsid w:val="007D29D7"/>
    <w:rsid w:val="007F2CB7"/>
    <w:rsid w:val="00813095"/>
    <w:rsid w:val="00830F1A"/>
    <w:rsid w:val="00867B74"/>
    <w:rsid w:val="00874BFF"/>
    <w:rsid w:val="008C40A0"/>
    <w:rsid w:val="009315AF"/>
    <w:rsid w:val="00932D73"/>
    <w:rsid w:val="00957D16"/>
    <w:rsid w:val="009E07ED"/>
    <w:rsid w:val="00BA4724"/>
    <w:rsid w:val="00C11B5D"/>
    <w:rsid w:val="00C16F86"/>
    <w:rsid w:val="00C61FD3"/>
    <w:rsid w:val="00CF39FF"/>
    <w:rsid w:val="00D3652B"/>
    <w:rsid w:val="00DE6AF5"/>
    <w:rsid w:val="00E4661B"/>
    <w:rsid w:val="00E75C8D"/>
    <w:rsid w:val="00F1316A"/>
    <w:rsid w:val="00F769B0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ED3B"/>
  <w15:chartTrackingRefBased/>
  <w15:docId w15:val="{949CE1B9-F47F-42C7-AD81-58B1760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7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3975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B6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V. Pyankova</cp:lastModifiedBy>
  <cp:revision>4</cp:revision>
  <cp:lastPrinted>2021-03-23T05:02:00Z</cp:lastPrinted>
  <dcterms:created xsi:type="dcterms:W3CDTF">2021-03-22T04:00:00Z</dcterms:created>
  <dcterms:modified xsi:type="dcterms:W3CDTF">2021-03-25T08:29:00Z</dcterms:modified>
</cp:coreProperties>
</file>