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455-п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54D79" w:rsidRDefault="00B54D79" w:rsidP="00B54D79">
      <w:pPr>
        <w:ind w:firstLine="709"/>
        <w:jc w:val="both"/>
        <w:rPr>
          <w:rFonts w:ascii="Liberation Serif" w:hAnsi="Liberation Serif"/>
        </w:rPr>
      </w:pPr>
      <w:r w:rsidRPr="00B54D79">
        <w:rPr>
          <w:rFonts w:ascii="Liberation Serif" w:hAnsi="Liberation Serif"/>
        </w:rPr>
        <w:t>В соответствии с</w:t>
      </w:r>
      <w:r w:rsidR="004D7263">
        <w:rPr>
          <w:rFonts w:ascii="Liberation Serif" w:hAnsi="Liberation Serif"/>
        </w:rPr>
        <w:t xml:space="preserve"> </w:t>
      </w:r>
      <w:r w:rsidRPr="00B54D79">
        <w:rPr>
          <w:rFonts w:ascii="Liberation Serif" w:hAnsi="Liberation Serif"/>
        </w:rPr>
        <w:t>Ф</w:t>
      </w:r>
      <w:r w:rsidR="004D7263">
        <w:rPr>
          <w:rFonts w:ascii="Liberation Serif" w:hAnsi="Liberation Serif"/>
        </w:rPr>
        <w:t>едеральным</w:t>
      </w:r>
      <w:r w:rsidRPr="00B54D79">
        <w:rPr>
          <w:rFonts w:ascii="Liberation Serif" w:hAnsi="Liberation Serif"/>
        </w:rPr>
        <w:t xml:space="preserve"> закон</w:t>
      </w:r>
      <w:r w:rsidR="004D7263">
        <w:rPr>
          <w:rFonts w:ascii="Liberation Serif" w:hAnsi="Liberation Serif"/>
        </w:rPr>
        <w:t>ом</w:t>
      </w:r>
      <w:r w:rsidRPr="00B54D79">
        <w:rPr>
          <w:rFonts w:ascii="Liberation Serif" w:hAnsi="Liberation Serif"/>
        </w:rPr>
        <w:t xml:space="preserve"> от 6 октября 2003 года </w:t>
      </w:r>
      <w:r>
        <w:rPr>
          <w:rFonts w:ascii="Liberation Serif" w:hAnsi="Liberation Serif"/>
        </w:rPr>
        <w:t xml:space="preserve">№ </w:t>
      </w:r>
      <w:r w:rsidRPr="00B54D79">
        <w:rPr>
          <w:rFonts w:ascii="Liberation Serif" w:hAnsi="Liberation Serif"/>
        </w:rPr>
        <w:t xml:space="preserve">131-ФЗ </w:t>
      </w:r>
      <w:r>
        <w:rPr>
          <w:rFonts w:ascii="Liberation Serif" w:hAnsi="Liberation Serif"/>
        </w:rPr>
        <w:t>«</w:t>
      </w:r>
      <w:r w:rsidRPr="00B54D79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</w:t>
      </w:r>
      <w:r w:rsidRPr="00B54D79">
        <w:rPr>
          <w:rFonts w:ascii="Liberation Serif" w:hAnsi="Liberation Serif"/>
        </w:rPr>
        <w:t>,</w:t>
      </w:r>
      <w:r w:rsidR="004D7263">
        <w:rPr>
          <w:rFonts w:ascii="Liberation Serif" w:hAnsi="Liberation Serif"/>
        </w:rPr>
        <w:t xml:space="preserve"> Федеральным законом</w:t>
      </w:r>
      <w:r w:rsidRPr="00B54D79">
        <w:rPr>
          <w:rFonts w:ascii="Liberation Serif" w:hAnsi="Liberation Serif"/>
        </w:rPr>
        <w:t xml:space="preserve"> от 31 июля 2020 года</w:t>
      </w:r>
      <w:r w:rsidR="004D726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</w:t>
      </w:r>
      <w:r w:rsidRPr="00B54D79">
        <w:rPr>
          <w:rFonts w:ascii="Liberation Serif" w:hAnsi="Liberation Serif"/>
        </w:rPr>
        <w:t xml:space="preserve"> 247-ФЗ </w:t>
      </w:r>
      <w:r>
        <w:rPr>
          <w:rFonts w:ascii="Liberation Serif" w:hAnsi="Liberation Serif"/>
        </w:rPr>
        <w:t>«</w:t>
      </w:r>
      <w:r w:rsidRPr="00B54D79">
        <w:rPr>
          <w:rFonts w:ascii="Liberation Serif" w:hAnsi="Liberation Serif"/>
        </w:rPr>
        <w:t>Об обязательных требованиях в Российской Федерации</w:t>
      </w:r>
      <w:r>
        <w:rPr>
          <w:rFonts w:ascii="Liberation Serif" w:hAnsi="Liberation Serif"/>
        </w:rPr>
        <w:t>»,</w:t>
      </w:r>
      <w:r w:rsidRPr="00B54D79">
        <w:rPr>
          <w:rFonts w:ascii="Liberation Serif" w:hAnsi="Liberation Serif"/>
        </w:rPr>
        <w:t xml:space="preserve"> </w:t>
      </w:r>
      <w:r w:rsidR="005807F3">
        <w:rPr>
          <w:rFonts w:ascii="Liberation Serif" w:hAnsi="Liberation Serif"/>
        </w:rPr>
        <w:t xml:space="preserve">руководствуясь </w:t>
      </w:r>
      <w:r>
        <w:rPr>
          <w:rFonts w:ascii="Liberation Serif" w:hAnsi="Liberation Serif"/>
        </w:rPr>
        <w:t>Уставом</w:t>
      </w:r>
      <w:r w:rsidRPr="00B54D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Невьянского</w:t>
      </w:r>
      <w:r w:rsidRPr="00B54D79">
        <w:rPr>
          <w:rFonts w:ascii="Liberation Serif" w:hAnsi="Liberation Serif"/>
        </w:rPr>
        <w:t xml:space="preserve"> городского округа </w:t>
      </w:r>
    </w:p>
    <w:p w:rsidR="00B54D79" w:rsidRDefault="00B54D79" w:rsidP="00B54D79">
      <w:pPr>
        <w:ind w:firstLine="709"/>
        <w:jc w:val="both"/>
        <w:rPr>
          <w:rFonts w:ascii="Liberation Serif" w:hAnsi="Liberation Serif"/>
        </w:rPr>
      </w:pPr>
    </w:p>
    <w:p w:rsidR="00B54D79" w:rsidRPr="00357781" w:rsidRDefault="00B54D79" w:rsidP="00357781">
      <w:pPr>
        <w:rPr>
          <w:rFonts w:ascii="Liberation Serif" w:hAnsi="Liberation Serif"/>
          <w:b/>
        </w:rPr>
      </w:pPr>
      <w:r w:rsidRPr="00357781">
        <w:rPr>
          <w:rFonts w:ascii="Liberation Serif" w:hAnsi="Liberation Serif"/>
          <w:b/>
        </w:rPr>
        <w:t>ПОСТАНОВЛЯЕТ</w:t>
      </w:r>
      <w:r w:rsidR="00357781">
        <w:rPr>
          <w:rFonts w:ascii="Liberation Serif" w:hAnsi="Liberation Serif"/>
          <w:b/>
        </w:rPr>
        <w:t>:</w:t>
      </w:r>
    </w:p>
    <w:p w:rsidR="00B54D79" w:rsidRPr="00B54D79" w:rsidRDefault="00B54D79" w:rsidP="00B54D79">
      <w:pPr>
        <w:ind w:firstLine="709"/>
        <w:jc w:val="both"/>
        <w:rPr>
          <w:rFonts w:ascii="Liberation Serif" w:hAnsi="Liberation Serif"/>
        </w:rPr>
      </w:pPr>
    </w:p>
    <w:p w:rsidR="00B54D79" w:rsidRPr="00B54D79" w:rsidRDefault="00B54D79" w:rsidP="00B54D79">
      <w:pPr>
        <w:ind w:firstLine="709"/>
        <w:jc w:val="both"/>
        <w:rPr>
          <w:rFonts w:ascii="Liberation Serif" w:hAnsi="Liberation Serif"/>
        </w:rPr>
      </w:pPr>
      <w:r w:rsidRPr="00B54D79">
        <w:rPr>
          <w:rFonts w:ascii="Liberation Serif" w:hAnsi="Liberation Serif"/>
        </w:rPr>
        <w:t xml:space="preserve">1. 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5807F3">
        <w:rPr>
          <w:rFonts w:ascii="Liberation Serif" w:hAnsi="Liberation Serif"/>
        </w:rPr>
        <w:t>Невьянского</w:t>
      </w:r>
      <w:r w:rsidRPr="00B54D79">
        <w:rPr>
          <w:rFonts w:ascii="Liberation Serif" w:hAnsi="Liberation Serif"/>
        </w:rPr>
        <w:t xml:space="preserve"> городского округа (прилагается).</w:t>
      </w:r>
    </w:p>
    <w:p w:rsidR="00B54D79" w:rsidRPr="00B54D79" w:rsidRDefault="00B54D79" w:rsidP="00B54D79">
      <w:pPr>
        <w:ind w:firstLine="709"/>
        <w:jc w:val="both"/>
        <w:rPr>
          <w:rFonts w:ascii="Liberation Serif" w:hAnsi="Liberation Serif"/>
        </w:rPr>
      </w:pPr>
      <w:r w:rsidRPr="00B54D79">
        <w:rPr>
          <w:rFonts w:ascii="Liberation Serif" w:hAnsi="Liberation Serif"/>
        </w:rPr>
        <w:t xml:space="preserve">2. </w:t>
      </w:r>
      <w:r w:rsidR="005807F3" w:rsidRPr="005807F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5807F3">
        <w:rPr>
          <w:rFonts w:ascii="Liberation Serif" w:hAnsi="Liberation Serif"/>
        </w:rPr>
        <w:t>по вопросам промышленности, экономики и финансов – начальника Финансового управления</w:t>
      </w:r>
      <w:r w:rsidR="005807F3" w:rsidRPr="005807F3">
        <w:rPr>
          <w:rFonts w:ascii="Liberation Serif" w:hAnsi="Liberation Serif"/>
        </w:rPr>
        <w:t xml:space="preserve"> </w:t>
      </w:r>
      <w:r w:rsidR="005807F3">
        <w:rPr>
          <w:rFonts w:ascii="Liberation Serif" w:hAnsi="Liberation Serif"/>
        </w:rPr>
        <w:t>А.М. Балашова</w:t>
      </w:r>
      <w:r w:rsidRPr="00B54D79">
        <w:rPr>
          <w:rFonts w:ascii="Liberation Serif" w:hAnsi="Liberation Serif"/>
        </w:rPr>
        <w:t>.</w:t>
      </w:r>
    </w:p>
    <w:p w:rsidR="007525FC" w:rsidRDefault="00B54D79" w:rsidP="00B54D79">
      <w:pPr>
        <w:ind w:firstLine="709"/>
        <w:jc w:val="both"/>
        <w:rPr>
          <w:rFonts w:ascii="Liberation Serif" w:hAnsi="Liberation Serif"/>
        </w:rPr>
      </w:pPr>
      <w:r w:rsidRPr="00B54D79">
        <w:rPr>
          <w:rFonts w:ascii="Liberation Serif" w:hAnsi="Liberation Serif"/>
        </w:rPr>
        <w:t xml:space="preserve">3. </w:t>
      </w:r>
      <w:r w:rsidR="003F72E9" w:rsidRPr="003F72E9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3F72E9">
        <w:rPr>
          <w:rFonts w:ascii="Liberation Serif" w:hAnsi="Liberation Serif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58" w:rsidRDefault="005A2C58" w:rsidP="00485EDB">
      <w:r>
        <w:separator/>
      </w:r>
    </w:p>
  </w:endnote>
  <w:endnote w:type="continuationSeparator" w:id="0">
    <w:p w:rsidR="005A2C58" w:rsidRDefault="005A2C5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58" w:rsidRDefault="005A2C58" w:rsidP="00485EDB">
      <w:r>
        <w:separator/>
      </w:r>
    </w:p>
  </w:footnote>
  <w:footnote w:type="continuationSeparator" w:id="0">
    <w:p w:rsidR="005A2C58" w:rsidRDefault="005A2C5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07FC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F72E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07FC4"/>
    <w:rsid w:val="00331BD7"/>
    <w:rsid w:val="00355D28"/>
    <w:rsid w:val="00357781"/>
    <w:rsid w:val="00361C93"/>
    <w:rsid w:val="003B7590"/>
    <w:rsid w:val="003F72E9"/>
    <w:rsid w:val="00414D7A"/>
    <w:rsid w:val="0042467D"/>
    <w:rsid w:val="00426BF7"/>
    <w:rsid w:val="004279A1"/>
    <w:rsid w:val="00485EDB"/>
    <w:rsid w:val="004A2D97"/>
    <w:rsid w:val="004A50E1"/>
    <w:rsid w:val="004D685F"/>
    <w:rsid w:val="004D7263"/>
    <w:rsid w:val="004E2F83"/>
    <w:rsid w:val="004E4860"/>
    <w:rsid w:val="004F1D28"/>
    <w:rsid w:val="004F421D"/>
    <w:rsid w:val="00556C14"/>
    <w:rsid w:val="00571F73"/>
    <w:rsid w:val="005807F3"/>
    <w:rsid w:val="005A2C58"/>
    <w:rsid w:val="006072DD"/>
    <w:rsid w:val="00610F70"/>
    <w:rsid w:val="0062553F"/>
    <w:rsid w:val="0062652F"/>
    <w:rsid w:val="0065717B"/>
    <w:rsid w:val="006A1713"/>
    <w:rsid w:val="006B4512"/>
    <w:rsid w:val="006D1CBD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54D79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2024-03-04T06:58:00Z</dcterms:created>
  <dcterms:modified xsi:type="dcterms:W3CDTF">2024-03-04T06:58:00Z</dcterms:modified>
</cp:coreProperties>
</file>