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04" w:rsidRPr="000D6683" w:rsidRDefault="00D17C04" w:rsidP="00D17C04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>
        <w:tab/>
      </w:r>
    </w:p>
    <w:p w:rsidR="00D17C04" w:rsidRDefault="00D17C04" w:rsidP="00D17C04">
      <w:pPr>
        <w:pStyle w:val="ConsPlusNormal"/>
        <w:tabs>
          <w:tab w:val="left" w:pos="7695"/>
        </w:tabs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right"/>
      </w:pPr>
    </w:p>
    <w:p w:rsidR="00D17C04" w:rsidRDefault="00D17C04" w:rsidP="00D17C04">
      <w:pPr>
        <w:pStyle w:val="ConsPlusNormal"/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both"/>
      </w:pPr>
      <w:r w:rsidRPr="006E7A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C04" w:rsidRDefault="00D17C04" w:rsidP="00D17C04">
      <w:pPr>
        <w:ind w:left="540" w:hanging="540"/>
        <w:jc w:val="center"/>
        <w:rPr>
          <w:b/>
          <w:sz w:val="32"/>
          <w:szCs w:val="32"/>
        </w:rPr>
      </w:pPr>
    </w:p>
    <w:p w:rsidR="00D17C04" w:rsidRPr="00FB0A36" w:rsidRDefault="00D17C04" w:rsidP="00D17C04">
      <w:pPr>
        <w:ind w:left="426" w:hanging="540"/>
        <w:jc w:val="center"/>
        <w:rPr>
          <w:b/>
          <w:sz w:val="32"/>
          <w:szCs w:val="32"/>
        </w:rPr>
      </w:pPr>
      <w:r w:rsidRPr="00FB0A36">
        <w:rPr>
          <w:b/>
          <w:sz w:val="32"/>
          <w:szCs w:val="32"/>
        </w:rPr>
        <w:t>АДМИНИСТРАЦИЯ НЕВЬЯНСКОГО ГОРОДСКОГО ОКРУГА</w:t>
      </w:r>
    </w:p>
    <w:p w:rsidR="00D17C04" w:rsidRPr="00B116DE" w:rsidRDefault="00D17C04" w:rsidP="00D17C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B116DE">
        <w:rPr>
          <w:b/>
          <w:sz w:val="36"/>
          <w:szCs w:val="36"/>
        </w:rPr>
        <w:t>Е</w:t>
      </w:r>
    </w:p>
    <w:p w:rsidR="00D17C04" w:rsidRDefault="00D17C04" w:rsidP="00D17C04">
      <w:pPr>
        <w:ind w:left="540" w:firstLine="540"/>
        <w:jc w:val="center"/>
        <w:rPr>
          <w:szCs w:val="24"/>
        </w:rPr>
      </w:pPr>
      <w:r w:rsidRPr="006E7A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1115" r="3429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3207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D17C04" w:rsidRPr="006D57D6" w:rsidRDefault="0032657D" w:rsidP="00D17C04">
      <w:pPr>
        <w:rPr>
          <w:sz w:val="24"/>
        </w:rPr>
      </w:pPr>
      <w:r>
        <w:t xml:space="preserve">от _____________ </w:t>
      </w:r>
      <w:r w:rsidR="00D17C04">
        <w:t xml:space="preserve">                                                                                    </w:t>
      </w:r>
      <w:r w:rsidR="00D17C04" w:rsidRPr="00247CBA">
        <w:t xml:space="preserve">№ </w:t>
      </w:r>
      <w:r>
        <w:t>___</w:t>
      </w:r>
      <w:r w:rsidR="00A923D2">
        <w:t xml:space="preserve">_ </w:t>
      </w:r>
      <w:r w:rsidR="00A923D2">
        <w:rPr>
          <w:u w:val="single"/>
        </w:rPr>
        <w:t>-</w:t>
      </w:r>
      <w:r w:rsidR="00D17C04" w:rsidRPr="00CB166D">
        <w:rPr>
          <w:sz w:val="24"/>
          <w:u w:val="single"/>
        </w:rPr>
        <w:t>п</w:t>
      </w:r>
    </w:p>
    <w:p w:rsidR="00D17C04" w:rsidRPr="00BB0364" w:rsidRDefault="00D17C04" w:rsidP="00D17C04">
      <w:pPr>
        <w:jc w:val="center"/>
        <w:rPr>
          <w:szCs w:val="24"/>
        </w:rPr>
      </w:pPr>
      <w:r w:rsidRPr="00BB0364">
        <w:rPr>
          <w:szCs w:val="24"/>
        </w:rPr>
        <w:t>г. Невьянск</w:t>
      </w:r>
    </w:p>
    <w:p w:rsidR="00D17C04" w:rsidRPr="00BB0364" w:rsidRDefault="00D17C04" w:rsidP="00D17C04">
      <w:pPr>
        <w:jc w:val="center"/>
        <w:rPr>
          <w:szCs w:val="24"/>
        </w:rPr>
      </w:pPr>
    </w:p>
    <w:p w:rsidR="00A923D2" w:rsidRDefault="00A923D2" w:rsidP="00A923D2">
      <w:pPr>
        <w:jc w:val="center"/>
        <w:rPr>
          <w:b/>
          <w:i/>
        </w:rPr>
      </w:pPr>
      <w:r>
        <w:rPr>
          <w:b/>
          <w:i/>
        </w:rPr>
        <w:t>О внесении изменений в постановление администрации Невьянского городского округа от 08.07.2016 № 1538 -п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</w:t>
      </w:r>
    </w:p>
    <w:p w:rsidR="00D17C04" w:rsidRDefault="00D17C04" w:rsidP="00D17C04">
      <w:pPr>
        <w:autoSpaceDE w:val="0"/>
        <w:autoSpaceDN w:val="0"/>
        <w:adjustRightInd w:val="0"/>
        <w:jc w:val="both"/>
        <w:rPr>
          <w:b/>
          <w:i/>
        </w:rPr>
      </w:pPr>
    </w:p>
    <w:p w:rsidR="00D17C04" w:rsidRPr="007000CD" w:rsidRDefault="00E27B18" w:rsidP="00E27B18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>
        <w:rPr>
          <w:rFonts w:eastAsiaTheme="minorHAnsi"/>
          <w:lang w:eastAsia="en-US"/>
        </w:rPr>
        <w:t xml:space="preserve">В соответствии с Федеральным законом </w:t>
      </w:r>
      <w:r w:rsidRPr="00C80F4A">
        <w:t>от 8 ноября 2007 года</w:t>
      </w:r>
      <w:r>
        <w:t xml:space="preserve">  №</w:t>
      </w:r>
      <w:r w:rsidRPr="00C80F4A">
        <w:t xml:space="preserve"> 257-ФЗ </w:t>
      </w:r>
      <w:r>
        <w:t xml:space="preserve"> «</w:t>
      </w:r>
      <w:r w:rsidRPr="00C80F4A">
        <w:t>Об автомобильных дорогах и о дорожной деятельности в Российской Федерации и о внесении изменений в отдельные законодательные акт</w:t>
      </w:r>
      <w:r>
        <w:t>ы Российской Федерации», постановлением</w:t>
      </w:r>
      <w:r w:rsidRPr="00C80F4A">
        <w:t xml:space="preserve"> Правительств</w:t>
      </w:r>
      <w:r>
        <w:t>а</w:t>
      </w:r>
      <w:r w:rsidRPr="00C80F4A">
        <w:t xml:space="preserve"> Свердловской области </w:t>
      </w:r>
      <w:r>
        <w:t>от 15.03.2012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</w:t>
      </w:r>
      <w:r>
        <w:rPr>
          <w:rFonts w:eastAsiaTheme="minorHAnsi"/>
          <w:lang w:eastAsia="en-US"/>
        </w:rPr>
        <w:t>, статьями 31 и 46 Устава Невьянского городского округа,</w:t>
      </w:r>
    </w:p>
    <w:p w:rsidR="00D17C04" w:rsidRPr="00B15369" w:rsidRDefault="00D17C04" w:rsidP="00D17C04">
      <w:pPr>
        <w:autoSpaceDE w:val="0"/>
        <w:autoSpaceDN w:val="0"/>
        <w:adjustRightInd w:val="0"/>
        <w:jc w:val="both"/>
        <w:rPr>
          <w:b/>
        </w:rPr>
      </w:pPr>
      <w:r w:rsidRPr="00B15369">
        <w:rPr>
          <w:b/>
        </w:rPr>
        <w:t>ПОСТАНОВЛ</w:t>
      </w:r>
      <w:r>
        <w:rPr>
          <w:b/>
        </w:rPr>
        <w:t>ЯЕТ</w:t>
      </w:r>
      <w:r w:rsidRPr="00B15369">
        <w:rPr>
          <w:b/>
        </w:rPr>
        <w:t>:</w:t>
      </w:r>
    </w:p>
    <w:p w:rsidR="00D17C04" w:rsidRPr="00B15369" w:rsidRDefault="00D17C04" w:rsidP="00D17C04">
      <w:pPr>
        <w:rPr>
          <w:b/>
        </w:rPr>
      </w:pPr>
    </w:p>
    <w:p w:rsidR="00080296" w:rsidRDefault="00D17C04" w:rsidP="00080296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>
        <w:t xml:space="preserve">1. </w:t>
      </w:r>
      <w:r w:rsidR="00080296">
        <w:rPr>
          <w:rFonts w:eastAsiaTheme="minorHAnsi"/>
          <w:lang w:eastAsia="en-US"/>
        </w:rPr>
        <w:t>Внести изменение в постановление администрации Невьянского городского округа от 08.07.2016 № 1538-п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 (далее – постановление), изложив пункт 20 постановления в следующей редакции:</w:t>
      </w:r>
    </w:p>
    <w:p w:rsidR="00080296" w:rsidRDefault="00080296" w:rsidP="00080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F6">
        <w:rPr>
          <w:rFonts w:ascii="Times New Roman" w:eastAsiaTheme="minorHAnsi" w:hAnsi="Times New Roman" w:cs="Times New Roman"/>
          <w:sz w:val="28"/>
          <w:szCs w:val="28"/>
          <w:lang w:eastAsia="en-US"/>
        </w:rPr>
        <w:t>«20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9A6EF6">
        <w:rPr>
          <w:rFonts w:ascii="Times New Roman" w:hAnsi="Times New Roman" w:cs="Times New Roman"/>
          <w:sz w:val="28"/>
          <w:szCs w:val="28"/>
        </w:rPr>
        <w:t>Временное ограничение движения в весенний период не распространяется:</w:t>
      </w:r>
    </w:p>
    <w:p w:rsidR="00080296" w:rsidRDefault="00080296" w:rsidP="000802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 международные перевозки грузов;</w:t>
      </w:r>
    </w:p>
    <w:p w:rsidR="00FF0027" w:rsidRDefault="00080296" w:rsidP="00FF00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на пассажирские перевозки автобусами, в том числе международные;</w:t>
      </w:r>
    </w:p>
    <w:p w:rsidR="00FF0027" w:rsidRDefault="00080296" w:rsidP="00FF00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на перевозки пищевых продуктов, животных, кормов для сельскохозяйственных животных, кормовых добавок для сельскохозяйственных животных, лекарственных препаратов, топлива (бензин, дизельное топливо, судовое топливо для реактивных двигателей, топочный мазут, газообразное топливо), смазочных масел и специальных жидкостей, семенного фонда, удобрений, почты и почтовых грузов;</w:t>
      </w:r>
    </w:p>
    <w:p w:rsidR="00FF0027" w:rsidRDefault="00080296" w:rsidP="00FF00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4) на перевозку грузов, необходимых для ликвидации последствий стихийных бедствий или иных чрезвычайных происшествий;</w:t>
      </w:r>
    </w:p>
    <w:p w:rsidR="00FF0027" w:rsidRDefault="00080296" w:rsidP="00FF00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на транспортировку дорожно-строительной и дорожно-эксплуатационной техники и материалов, применяемых при проведении аварийно-восстановительных работ;</w:t>
      </w:r>
    </w:p>
    <w:p w:rsidR="00080296" w:rsidRDefault="00080296" w:rsidP="00FF00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на транспортные средства федеральных органов исполнительной власти, в которых федеральным законом предусмотрена военная служба.</w:t>
      </w:r>
      <w:r w:rsidR="00FF0027">
        <w:rPr>
          <w:rFonts w:eastAsiaTheme="minorHAnsi"/>
          <w:lang w:eastAsia="en-US"/>
        </w:rPr>
        <w:t>»</w:t>
      </w:r>
    </w:p>
    <w:p w:rsidR="00991B75" w:rsidRPr="00F903C7" w:rsidRDefault="00A900E1" w:rsidP="00080296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991B75" w:rsidRPr="00F903C7"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991B75">
        <w:t xml:space="preserve">                  </w:t>
      </w:r>
      <w:r w:rsidR="00991B75" w:rsidRPr="00F903C7">
        <w:t>И.В. Белякова.</w:t>
      </w:r>
    </w:p>
    <w:p w:rsidR="00991B75" w:rsidRDefault="00991B75" w:rsidP="00991B75">
      <w:pPr>
        <w:pStyle w:val="a4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5"/>
        <w:jc w:val="both"/>
      </w:pPr>
      <w:r>
        <w:t xml:space="preserve">3. </w:t>
      </w:r>
      <w:r w:rsidRPr="00F903C7">
        <w:t>Настоящее постановление опубликовать в газете «</w:t>
      </w:r>
      <w:r w:rsidR="00125683">
        <w:t>Муниципальный вестник Невьянского городского округа</w:t>
      </w:r>
      <w:r w:rsidRPr="00F903C7">
        <w:t>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7B1EEF" w:rsidRDefault="007B1EEF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Невьянского</w:t>
      </w:r>
      <w:bookmarkStart w:id="0" w:name="_GoBack"/>
      <w:bookmarkEnd w:id="0"/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</w:t>
      </w:r>
      <w:r w:rsidR="00FD1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Берчук</w:t>
      </w:r>
    </w:p>
    <w:p w:rsidR="00337D89" w:rsidRPr="000305E7" w:rsidRDefault="00337D89" w:rsidP="00D17C04">
      <w:pPr>
        <w:autoSpaceDE w:val="0"/>
        <w:autoSpaceDN w:val="0"/>
        <w:adjustRightInd w:val="0"/>
        <w:ind w:firstLine="709"/>
        <w:jc w:val="both"/>
      </w:pPr>
    </w:p>
    <w:p w:rsidR="00F12668" w:rsidRPr="00D17C04" w:rsidRDefault="00F12668" w:rsidP="00D17C04"/>
    <w:sectPr w:rsidR="00F12668" w:rsidRPr="00D17C04" w:rsidSect="00D17C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2BA"/>
    <w:multiLevelType w:val="hybridMultilevel"/>
    <w:tmpl w:val="D3D04B5E"/>
    <w:lvl w:ilvl="0" w:tplc="20F6CF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7"/>
    <w:rsid w:val="00080296"/>
    <w:rsid w:val="00125683"/>
    <w:rsid w:val="001B542E"/>
    <w:rsid w:val="001E3AA5"/>
    <w:rsid w:val="001E4237"/>
    <w:rsid w:val="001F0B04"/>
    <w:rsid w:val="002739DC"/>
    <w:rsid w:val="0032657D"/>
    <w:rsid w:val="00337D89"/>
    <w:rsid w:val="003556D1"/>
    <w:rsid w:val="004B1409"/>
    <w:rsid w:val="00563267"/>
    <w:rsid w:val="006D0069"/>
    <w:rsid w:val="007B1EEF"/>
    <w:rsid w:val="008F2F8E"/>
    <w:rsid w:val="0092762E"/>
    <w:rsid w:val="00975BDA"/>
    <w:rsid w:val="00991B75"/>
    <w:rsid w:val="00A52033"/>
    <w:rsid w:val="00A55894"/>
    <w:rsid w:val="00A900E1"/>
    <w:rsid w:val="00A923D2"/>
    <w:rsid w:val="00AE4D8D"/>
    <w:rsid w:val="00BF3EFA"/>
    <w:rsid w:val="00C558B0"/>
    <w:rsid w:val="00CF31A6"/>
    <w:rsid w:val="00D17C04"/>
    <w:rsid w:val="00D626DE"/>
    <w:rsid w:val="00DB59DD"/>
    <w:rsid w:val="00E27B18"/>
    <w:rsid w:val="00F12668"/>
    <w:rsid w:val="00F228BE"/>
    <w:rsid w:val="00F40DEB"/>
    <w:rsid w:val="00FC048C"/>
    <w:rsid w:val="00FD10E1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630F"/>
  <w15:chartTrackingRefBased/>
  <w15:docId w15:val="{A5B861F3-33F3-49C7-AE64-EC32B4E3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8F2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7D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1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7</cp:revision>
  <cp:lastPrinted>2019-03-12T11:52:00Z</cp:lastPrinted>
  <dcterms:created xsi:type="dcterms:W3CDTF">2019-03-01T06:33:00Z</dcterms:created>
  <dcterms:modified xsi:type="dcterms:W3CDTF">2019-03-12T11:54:00Z</dcterms:modified>
</cp:coreProperties>
</file>