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325"/>
        <w:gridCol w:w="2317"/>
        <w:gridCol w:w="514"/>
        <w:gridCol w:w="1342"/>
        <w:gridCol w:w="523"/>
      </w:tblGrid>
      <w:tr w:rsidR="00EC1FB9" w:rsidRPr="00705A53" w:rsidTr="00541330">
        <w:trPr>
          <w:trHeight w:val="1418"/>
        </w:trPr>
        <w:tc>
          <w:tcPr>
            <w:tcW w:w="9855" w:type="dxa"/>
            <w:gridSpan w:val="6"/>
          </w:tcPr>
          <w:p w:rsidR="00EC1FB9" w:rsidRPr="00705A53" w:rsidRDefault="00EC1FB9" w:rsidP="00763189">
            <w:pPr>
              <w:jc w:val="center"/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2A53B646" wp14:editId="688464B5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1FB9" w:rsidRPr="00705A53" w:rsidTr="00541330">
        <w:trPr>
          <w:trHeight w:val="836"/>
        </w:trPr>
        <w:tc>
          <w:tcPr>
            <w:tcW w:w="9855" w:type="dxa"/>
            <w:gridSpan w:val="6"/>
          </w:tcPr>
          <w:p w:rsidR="00EC1FB9" w:rsidRPr="00DA6B4D" w:rsidRDefault="00EC1FB9" w:rsidP="00541330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A6B4D">
              <w:rPr>
                <w:rFonts w:ascii="Liberation Serif" w:hAnsi="Liberation Serif"/>
                <w:b/>
                <w:sz w:val="32"/>
                <w:szCs w:val="32"/>
              </w:rPr>
              <w:t>ГЛАВА НЕВЬЯНСКОГО ГОРОДСКОГО ОКРУГА</w:t>
            </w:r>
          </w:p>
          <w:p w:rsidR="00EC1FB9" w:rsidRPr="00DA6B4D" w:rsidRDefault="00EC1FB9" w:rsidP="00541330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A6B4D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EC1FB9" w:rsidRPr="00705A53" w:rsidTr="00541330">
        <w:tc>
          <w:tcPr>
            <w:tcW w:w="2463" w:type="dxa"/>
            <w:tcBorders>
              <w:bottom w:val="single" w:sz="4" w:space="0" w:color="auto"/>
            </w:tcBorders>
          </w:tcPr>
          <w:p w:rsidR="00EC1FB9" w:rsidRPr="00705A53" w:rsidRDefault="00EC1FB9" w:rsidP="00541330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EC1FB9" w:rsidRPr="00705A53" w:rsidRDefault="00EC1FB9" w:rsidP="0054133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EC1FB9" w:rsidRPr="00705A53" w:rsidRDefault="00EC1FB9" w:rsidP="0054133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EC1FB9" w:rsidRPr="00705A53" w:rsidRDefault="00EC1FB9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1FB9" w:rsidRPr="00705A53" w:rsidRDefault="00EC1FB9" w:rsidP="00541330">
            <w:pPr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 xml:space="preserve">    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EC1FB9" w:rsidRPr="00705A53" w:rsidRDefault="00EC1FB9" w:rsidP="00541330">
            <w:pPr>
              <w:ind w:left="-250" w:firstLine="142"/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-</w:t>
            </w:r>
            <w:proofErr w:type="spellStart"/>
            <w:r w:rsidRPr="00705A53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EC1FB9" w:rsidRPr="00705A53" w:rsidTr="00541330">
        <w:tc>
          <w:tcPr>
            <w:tcW w:w="2463" w:type="dxa"/>
            <w:tcBorders>
              <w:top w:val="single" w:sz="4" w:space="0" w:color="auto"/>
            </w:tcBorders>
          </w:tcPr>
          <w:p w:rsidR="00EC1FB9" w:rsidRPr="00705A53" w:rsidRDefault="00EC1FB9" w:rsidP="0054133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EC1FB9" w:rsidRPr="00705A53" w:rsidRDefault="00EC1FB9" w:rsidP="00541330">
            <w:pPr>
              <w:jc w:val="center"/>
              <w:rPr>
                <w:rFonts w:ascii="Liberation Serif" w:hAnsi="Liberation Serif"/>
              </w:rPr>
            </w:pPr>
            <w:r w:rsidRPr="00705A53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EC1FB9" w:rsidRPr="00705A53" w:rsidRDefault="00EC1FB9" w:rsidP="00541330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EC1FB9" w:rsidRPr="00550E6E" w:rsidRDefault="00EC1FB9" w:rsidP="00EC1FB9">
      <w:pPr>
        <w:rPr>
          <w:rFonts w:ascii="Liberation Serif" w:hAnsi="Liberation Serif"/>
          <w:b/>
          <w:sz w:val="26"/>
          <w:szCs w:val="26"/>
        </w:rPr>
      </w:pPr>
      <w:r w:rsidRPr="00705A53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FA658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CwGZ21XwIAAHQEAAAOAAAAAAAAAAAAAAAAAC4CAABkcnMvZTJvRG9j&#10;LnhtbFBLAQItABQABgAIAAAAIQAfTXjS3QAAAAsBAAAPAAAAAAAAAAAAAAAAALk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C1FB9" w:rsidRPr="00550E6E" w:rsidRDefault="00EC1FB9" w:rsidP="00EC1FB9">
      <w:pPr>
        <w:jc w:val="center"/>
        <w:rPr>
          <w:rFonts w:ascii="Liberation Serif" w:hAnsi="Liberation Serif"/>
          <w:b/>
          <w:sz w:val="26"/>
          <w:szCs w:val="26"/>
        </w:rPr>
      </w:pPr>
      <w:r w:rsidRPr="00550E6E">
        <w:rPr>
          <w:rFonts w:ascii="Liberation Serif" w:hAnsi="Liberation Serif"/>
          <w:b/>
          <w:sz w:val="26"/>
          <w:szCs w:val="26"/>
        </w:rPr>
        <w:t xml:space="preserve">О </w:t>
      </w:r>
      <w:r w:rsidR="001A74C3" w:rsidRPr="00550E6E">
        <w:rPr>
          <w:rFonts w:ascii="Liberation Serif" w:hAnsi="Liberation Serif"/>
          <w:b/>
          <w:sz w:val="26"/>
          <w:szCs w:val="26"/>
        </w:rPr>
        <w:t>внесении изменений в постановление главы Невьянского городского округ</w:t>
      </w:r>
      <w:r w:rsidR="00B0001B" w:rsidRPr="00550E6E">
        <w:rPr>
          <w:rFonts w:ascii="Liberation Serif" w:hAnsi="Liberation Serif"/>
          <w:b/>
          <w:sz w:val="26"/>
          <w:szCs w:val="26"/>
        </w:rPr>
        <w:t>а</w:t>
      </w:r>
      <w:r w:rsidR="001A74C3" w:rsidRPr="00550E6E">
        <w:rPr>
          <w:rFonts w:ascii="Liberation Serif" w:hAnsi="Liberation Serif"/>
          <w:b/>
          <w:sz w:val="26"/>
          <w:szCs w:val="26"/>
        </w:rPr>
        <w:t xml:space="preserve"> от </w:t>
      </w:r>
      <w:r w:rsidR="007E4AEC" w:rsidRPr="00550E6E">
        <w:rPr>
          <w:rFonts w:ascii="Liberation Serif" w:hAnsi="Liberation Serif"/>
          <w:b/>
          <w:sz w:val="26"/>
          <w:szCs w:val="26"/>
        </w:rPr>
        <w:t>09.09.2019 № 63-гп «Об утверждении Положения о персонифицированном дополнительном образовании детей на территории Невьянского городского округа</w:t>
      </w:r>
      <w:r w:rsidR="001A74C3" w:rsidRPr="00550E6E">
        <w:rPr>
          <w:rFonts w:ascii="Liberation Serif" w:hAnsi="Liberation Serif"/>
          <w:b/>
          <w:sz w:val="26"/>
          <w:szCs w:val="26"/>
        </w:rPr>
        <w:t>»</w:t>
      </w:r>
    </w:p>
    <w:p w:rsidR="00EC1FB9" w:rsidRPr="00550E6E" w:rsidRDefault="00EC1FB9" w:rsidP="00EC1FB9">
      <w:pPr>
        <w:jc w:val="both"/>
        <w:rPr>
          <w:rFonts w:ascii="Liberation Serif" w:hAnsi="Liberation Serif"/>
          <w:sz w:val="26"/>
          <w:szCs w:val="26"/>
        </w:rPr>
      </w:pPr>
    </w:p>
    <w:p w:rsidR="00EC1FB9" w:rsidRPr="00550E6E" w:rsidRDefault="00EC1FB9" w:rsidP="00EC1FB9">
      <w:pPr>
        <w:jc w:val="both"/>
        <w:rPr>
          <w:rFonts w:ascii="Liberation Serif" w:hAnsi="Liberation Serif"/>
          <w:sz w:val="26"/>
          <w:szCs w:val="26"/>
        </w:rPr>
      </w:pPr>
    </w:p>
    <w:p w:rsidR="00EC1FB9" w:rsidRPr="00550E6E" w:rsidRDefault="007E4AEC" w:rsidP="00EC1FB9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550E6E">
        <w:rPr>
          <w:rFonts w:ascii="Liberation Serif" w:hAnsi="Liberation Serif"/>
          <w:sz w:val="26"/>
          <w:szCs w:val="26"/>
        </w:rPr>
        <w:t>В соответствии с государственной программой Свердловской области «Развитие системы образования в Свердловской области до 2024 года», утвержденной постановлением Правительства Свердловской области от 29.12.2016 № 919-ПП «Об утверждении государственной программы Свердловской области «Развитие системы образования в Свердловской области до 2024 года», Концепцией создания и функционирования целевой модели развития региональной системы дополнительного образования детей Свердловской области на 2010-2021 годы, утвержденной распоряжением Правительства Свердловской области от 26.10.2018 № 646 «О создании в Свердловской области целевой модели развития региональной системы дополнительного образования детей»</w:t>
      </w:r>
    </w:p>
    <w:p w:rsidR="00EC1FB9" w:rsidRPr="00B37862" w:rsidRDefault="00EC1FB9" w:rsidP="00DA6B4D">
      <w:pPr>
        <w:jc w:val="both"/>
        <w:rPr>
          <w:rFonts w:ascii="Liberation Serif" w:hAnsi="Liberation Serif"/>
        </w:rPr>
      </w:pPr>
    </w:p>
    <w:p w:rsidR="005C4226" w:rsidRPr="00B37862" w:rsidRDefault="005C4226" w:rsidP="005C4226">
      <w:pPr>
        <w:jc w:val="both"/>
        <w:rPr>
          <w:rFonts w:ascii="Liberation Serif" w:hAnsi="Liberation Serif"/>
          <w:b/>
        </w:rPr>
      </w:pPr>
      <w:r w:rsidRPr="00B37862">
        <w:rPr>
          <w:rFonts w:ascii="Liberation Serif" w:hAnsi="Liberation Serif"/>
          <w:b/>
        </w:rPr>
        <w:t>ПОСТАНОВЛЯЮ:</w:t>
      </w:r>
    </w:p>
    <w:p w:rsidR="005C4226" w:rsidRPr="00B37862" w:rsidRDefault="005C4226" w:rsidP="005C4226">
      <w:pPr>
        <w:jc w:val="both"/>
        <w:rPr>
          <w:rFonts w:ascii="Liberation Serif" w:hAnsi="Liberation Serif"/>
        </w:rPr>
      </w:pPr>
    </w:p>
    <w:p w:rsidR="00E659C9" w:rsidRPr="00550E6E" w:rsidRDefault="005C4226" w:rsidP="005C4226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B37862">
        <w:rPr>
          <w:rFonts w:ascii="Liberation Serif" w:hAnsi="Liberation Serif"/>
        </w:rPr>
        <w:t>1</w:t>
      </w:r>
      <w:r w:rsidRPr="00550E6E">
        <w:rPr>
          <w:rFonts w:ascii="Liberation Serif" w:hAnsi="Liberation Serif"/>
          <w:sz w:val="26"/>
          <w:szCs w:val="26"/>
        </w:rPr>
        <w:t xml:space="preserve">. </w:t>
      </w:r>
      <w:r w:rsidR="00E659C9" w:rsidRPr="00550E6E">
        <w:rPr>
          <w:rFonts w:ascii="Liberation Serif" w:hAnsi="Liberation Serif"/>
          <w:sz w:val="26"/>
          <w:szCs w:val="26"/>
        </w:rPr>
        <w:t>Подпункт 4.7.1 пункта 4.7 раздела 4 заменить словами: «в день подачи Заявки на обучение по дополнительной общеобразовательной программе, включенной в реестр сертифицированных образовательных программ</w:t>
      </w:r>
      <w:r w:rsidR="00E42F39" w:rsidRPr="00550E6E">
        <w:rPr>
          <w:rFonts w:ascii="Liberation Serif" w:hAnsi="Liberation Serif"/>
          <w:sz w:val="26"/>
          <w:szCs w:val="26"/>
        </w:rPr>
        <w:t xml:space="preserve">, в случае если на момент подачи заявки на обучение общий объем средств сертификатов дополнительного образования, зарезервированных к оплате заключенных </w:t>
      </w:r>
      <w:r w:rsidR="00550E6E">
        <w:rPr>
          <w:rFonts w:ascii="Liberation Serif" w:hAnsi="Liberation Serif"/>
          <w:sz w:val="26"/>
          <w:szCs w:val="26"/>
        </w:rPr>
        <w:t xml:space="preserve">                                </w:t>
      </w:r>
      <w:r w:rsidR="00E42F39" w:rsidRPr="00550E6E">
        <w:rPr>
          <w:rFonts w:ascii="Liberation Serif" w:hAnsi="Liberation Serif"/>
          <w:sz w:val="26"/>
          <w:szCs w:val="26"/>
        </w:rPr>
        <w:t xml:space="preserve">и ожидающих заключение договоров об образовании, а также средств, списанных </w:t>
      </w:r>
      <w:r w:rsidR="00550E6E">
        <w:rPr>
          <w:rFonts w:ascii="Liberation Serif" w:hAnsi="Liberation Serif"/>
          <w:sz w:val="26"/>
          <w:szCs w:val="26"/>
        </w:rPr>
        <w:t xml:space="preserve">                  </w:t>
      </w:r>
      <w:bookmarkStart w:id="0" w:name="_GoBack"/>
      <w:bookmarkEnd w:id="0"/>
      <w:r w:rsidR="00E42F39" w:rsidRPr="00550E6E">
        <w:rPr>
          <w:rFonts w:ascii="Liberation Serif" w:hAnsi="Liberation Serif"/>
          <w:sz w:val="26"/>
          <w:szCs w:val="26"/>
        </w:rPr>
        <w:t xml:space="preserve">с сертификата дополнительного образования </w:t>
      </w:r>
      <w:r w:rsidR="00BA7FEF" w:rsidRPr="00550E6E">
        <w:rPr>
          <w:rFonts w:ascii="Liberation Serif" w:hAnsi="Liberation Serif"/>
          <w:sz w:val="26"/>
          <w:szCs w:val="26"/>
        </w:rPr>
        <w:t>в</w:t>
      </w:r>
      <w:r w:rsidR="00E42F39" w:rsidRPr="00550E6E">
        <w:rPr>
          <w:rFonts w:ascii="Liberation Serif" w:hAnsi="Liberation Serif"/>
          <w:sz w:val="26"/>
          <w:szCs w:val="26"/>
        </w:rPr>
        <w:t xml:space="preserve"> целях оплаты оказанных услуг дополнительного образования, не достиг совокупного объема обеспечения сертификатов персонифицированного финансирования, установленного Программой персонифицированного финансирования».</w:t>
      </w:r>
    </w:p>
    <w:p w:rsidR="00550E6E" w:rsidRPr="00550E6E" w:rsidRDefault="001A74C3" w:rsidP="00550E6E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50E6E">
        <w:rPr>
          <w:rFonts w:ascii="Liberation Serif" w:hAnsi="Liberation Serif"/>
          <w:sz w:val="26"/>
          <w:szCs w:val="26"/>
        </w:rPr>
        <w:t xml:space="preserve">2. </w:t>
      </w:r>
      <w:r w:rsidR="00641F37" w:rsidRPr="00550E6E">
        <w:rPr>
          <w:rFonts w:ascii="Liberation Serif" w:hAnsi="Liberation Serif"/>
          <w:sz w:val="26"/>
          <w:szCs w:val="26"/>
        </w:rPr>
        <w:t>Приложение № 2 изложить в новой редакции (прилагается).</w:t>
      </w:r>
    </w:p>
    <w:p w:rsidR="00550E6E" w:rsidRPr="00550E6E" w:rsidRDefault="00550E6E" w:rsidP="00550E6E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550E6E">
        <w:rPr>
          <w:rFonts w:ascii="Liberation Serif" w:hAnsi="Liberation Serif"/>
          <w:sz w:val="26"/>
          <w:szCs w:val="26"/>
        </w:rPr>
        <w:t xml:space="preserve">3. </w:t>
      </w:r>
      <w:r w:rsidRPr="00550E6E">
        <w:rPr>
          <w:rFonts w:ascii="Liberation Serif" w:hAnsi="Liberation Serif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на официальном сайте администрации Невьянского городского округа в информационно-телекоммуникационной сети «Интернет».</w:t>
      </w:r>
    </w:p>
    <w:p w:rsidR="00550E6E" w:rsidRPr="00550E6E" w:rsidRDefault="00550E6E" w:rsidP="00641F37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641F37" w:rsidRPr="00550E6E" w:rsidRDefault="00641F37" w:rsidP="00641F37">
      <w:pPr>
        <w:jc w:val="both"/>
        <w:rPr>
          <w:rFonts w:ascii="Liberation Serif" w:hAnsi="Liberation Serif"/>
          <w:sz w:val="26"/>
          <w:szCs w:val="26"/>
        </w:rPr>
      </w:pPr>
    </w:p>
    <w:p w:rsidR="00641F37" w:rsidRPr="00550E6E" w:rsidRDefault="00641F37" w:rsidP="00641F37">
      <w:pPr>
        <w:jc w:val="both"/>
        <w:rPr>
          <w:rFonts w:ascii="Liberation Serif" w:hAnsi="Liberation Serif"/>
          <w:sz w:val="26"/>
          <w:szCs w:val="26"/>
        </w:rPr>
      </w:pPr>
    </w:p>
    <w:p w:rsidR="00550E6E" w:rsidRDefault="005C4226" w:rsidP="00550E6E">
      <w:pPr>
        <w:jc w:val="both"/>
        <w:rPr>
          <w:rFonts w:ascii="Liberation Serif" w:hAnsi="Liberation Serif"/>
          <w:sz w:val="26"/>
          <w:szCs w:val="26"/>
        </w:rPr>
      </w:pPr>
      <w:r w:rsidRPr="00550E6E">
        <w:rPr>
          <w:rFonts w:ascii="Liberation Serif" w:hAnsi="Liberation Serif"/>
          <w:sz w:val="26"/>
          <w:szCs w:val="26"/>
        </w:rPr>
        <w:t>Глава Невьянского</w:t>
      </w:r>
      <w:r w:rsidR="00550E6E">
        <w:rPr>
          <w:rFonts w:ascii="Liberation Serif" w:hAnsi="Liberation Serif"/>
          <w:sz w:val="26"/>
          <w:szCs w:val="26"/>
        </w:rPr>
        <w:t xml:space="preserve"> </w:t>
      </w:r>
    </w:p>
    <w:p w:rsidR="00DA6B4D" w:rsidRDefault="005C4226" w:rsidP="00550E6E">
      <w:pPr>
        <w:jc w:val="both"/>
        <w:rPr>
          <w:rFonts w:ascii="Liberation Serif" w:hAnsi="Liberation Serif"/>
          <w:sz w:val="26"/>
          <w:szCs w:val="26"/>
        </w:rPr>
      </w:pPr>
      <w:r w:rsidRPr="00550E6E">
        <w:rPr>
          <w:rFonts w:ascii="Liberation Serif" w:hAnsi="Liberation Serif"/>
          <w:sz w:val="26"/>
          <w:szCs w:val="26"/>
        </w:rPr>
        <w:t>городского округа</w:t>
      </w:r>
      <w:r w:rsidRPr="00550E6E">
        <w:rPr>
          <w:rFonts w:ascii="Liberation Serif" w:hAnsi="Liberation Serif"/>
          <w:sz w:val="26"/>
          <w:szCs w:val="26"/>
        </w:rPr>
        <w:tab/>
      </w:r>
      <w:r w:rsidR="00B37862" w:rsidRPr="00550E6E">
        <w:rPr>
          <w:rFonts w:ascii="Liberation Serif" w:hAnsi="Liberation Serif"/>
          <w:sz w:val="26"/>
          <w:szCs w:val="26"/>
        </w:rPr>
        <w:t xml:space="preserve">                                        </w:t>
      </w:r>
      <w:r w:rsidR="00550E6E">
        <w:rPr>
          <w:rFonts w:ascii="Liberation Serif" w:hAnsi="Liberation Serif"/>
          <w:sz w:val="26"/>
          <w:szCs w:val="26"/>
        </w:rPr>
        <w:t xml:space="preserve">                                                  </w:t>
      </w:r>
      <w:r w:rsidR="00B37862" w:rsidRPr="00550E6E">
        <w:rPr>
          <w:rFonts w:ascii="Liberation Serif" w:hAnsi="Liberation Serif"/>
          <w:sz w:val="26"/>
          <w:szCs w:val="26"/>
        </w:rPr>
        <w:t xml:space="preserve">А.А. </w:t>
      </w:r>
      <w:proofErr w:type="spellStart"/>
      <w:r w:rsidR="00B37862" w:rsidRPr="00550E6E">
        <w:rPr>
          <w:rFonts w:ascii="Liberation Serif" w:hAnsi="Liberation Serif"/>
          <w:sz w:val="26"/>
          <w:szCs w:val="26"/>
        </w:rPr>
        <w:t>Берчук</w:t>
      </w:r>
      <w:proofErr w:type="spellEnd"/>
      <w:r w:rsidR="00B37862" w:rsidRPr="00550E6E">
        <w:rPr>
          <w:rFonts w:ascii="Liberation Serif" w:hAnsi="Liberation Serif"/>
          <w:sz w:val="26"/>
          <w:szCs w:val="26"/>
        </w:rPr>
        <w:tab/>
      </w:r>
      <w:r w:rsidR="00DA6B4D" w:rsidRPr="00550E6E">
        <w:rPr>
          <w:rFonts w:ascii="Liberation Serif" w:hAnsi="Liberation Serif"/>
          <w:sz w:val="26"/>
          <w:szCs w:val="26"/>
        </w:rPr>
        <w:t xml:space="preserve">                                                                 </w:t>
      </w:r>
      <w:r w:rsidR="00B0001B" w:rsidRPr="00550E6E">
        <w:rPr>
          <w:rFonts w:ascii="Liberation Serif" w:hAnsi="Liberation Serif"/>
          <w:sz w:val="26"/>
          <w:szCs w:val="26"/>
        </w:rPr>
        <w:t xml:space="preserve">  </w:t>
      </w:r>
      <w:r w:rsidR="00DA6B4D" w:rsidRPr="00550E6E">
        <w:rPr>
          <w:rFonts w:ascii="Liberation Serif" w:hAnsi="Liberation Serif"/>
          <w:sz w:val="26"/>
          <w:szCs w:val="26"/>
        </w:rPr>
        <w:t xml:space="preserve">    </w:t>
      </w:r>
      <w:r w:rsidR="007D28AD" w:rsidRPr="00550E6E">
        <w:rPr>
          <w:rFonts w:ascii="Liberation Serif" w:hAnsi="Liberation Serif"/>
          <w:sz w:val="26"/>
          <w:szCs w:val="26"/>
        </w:rPr>
        <w:t xml:space="preserve">                  </w:t>
      </w:r>
      <w:r w:rsidR="00DA6B4D" w:rsidRPr="00550E6E">
        <w:rPr>
          <w:rFonts w:ascii="Liberation Serif" w:hAnsi="Liberation Serif"/>
          <w:sz w:val="26"/>
          <w:szCs w:val="26"/>
        </w:rPr>
        <w:t xml:space="preserve"> </w:t>
      </w:r>
      <w:r w:rsidRPr="00550E6E">
        <w:rPr>
          <w:rFonts w:ascii="Liberation Serif" w:hAnsi="Liberation Serif"/>
          <w:sz w:val="26"/>
          <w:szCs w:val="26"/>
        </w:rPr>
        <w:t xml:space="preserve">    </w:t>
      </w:r>
      <w:r w:rsidRPr="00550E6E">
        <w:rPr>
          <w:rFonts w:ascii="Liberation Serif" w:hAnsi="Liberation Serif"/>
          <w:sz w:val="26"/>
          <w:szCs w:val="26"/>
        </w:rPr>
        <w:tab/>
      </w:r>
      <w:r w:rsidRPr="00550E6E">
        <w:rPr>
          <w:rFonts w:ascii="Liberation Serif" w:hAnsi="Liberation Serif"/>
          <w:sz w:val="26"/>
          <w:szCs w:val="26"/>
        </w:rPr>
        <w:tab/>
      </w:r>
      <w:r w:rsidRPr="00550E6E">
        <w:rPr>
          <w:rFonts w:ascii="Liberation Serif" w:hAnsi="Liberation Serif"/>
          <w:sz w:val="26"/>
          <w:szCs w:val="26"/>
        </w:rPr>
        <w:tab/>
      </w:r>
      <w:r w:rsidRPr="00550E6E">
        <w:rPr>
          <w:rFonts w:ascii="Liberation Serif" w:hAnsi="Liberation Serif"/>
          <w:sz w:val="26"/>
          <w:szCs w:val="26"/>
        </w:rPr>
        <w:tab/>
      </w:r>
      <w:r w:rsidRPr="00550E6E">
        <w:rPr>
          <w:rFonts w:ascii="Liberation Serif" w:hAnsi="Liberation Serif"/>
          <w:sz w:val="26"/>
          <w:szCs w:val="26"/>
        </w:rPr>
        <w:tab/>
        <w:t xml:space="preserve">     </w:t>
      </w:r>
      <w:r w:rsidR="00705A53" w:rsidRPr="00550E6E">
        <w:rPr>
          <w:rFonts w:ascii="Liberation Serif" w:hAnsi="Liberation Serif"/>
          <w:sz w:val="26"/>
          <w:szCs w:val="26"/>
        </w:rPr>
        <w:t xml:space="preserve"> </w:t>
      </w:r>
    </w:p>
    <w:p w:rsidR="00550E6E" w:rsidRDefault="00550E6E" w:rsidP="00550E6E">
      <w:pPr>
        <w:jc w:val="both"/>
        <w:rPr>
          <w:rFonts w:ascii="Liberation Serif" w:hAnsi="Liberation Serif"/>
          <w:sz w:val="26"/>
          <w:szCs w:val="26"/>
        </w:rPr>
      </w:pPr>
    </w:p>
    <w:p w:rsidR="00550E6E" w:rsidRPr="00550E6E" w:rsidRDefault="00550E6E" w:rsidP="00550E6E">
      <w:pPr>
        <w:jc w:val="both"/>
        <w:rPr>
          <w:rFonts w:ascii="Liberation Serif" w:hAnsi="Liberation Serif"/>
          <w:sz w:val="26"/>
          <w:szCs w:val="26"/>
        </w:rPr>
      </w:pPr>
    </w:p>
    <w:p w:rsidR="00641F37" w:rsidRPr="00550E6E" w:rsidRDefault="00641F37" w:rsidP="00641F37">
      <w:pPr>
        <w:ind w:left="6096" w:right="-1"/>
        <w:rPr>
          <w:rFonts w:ascii="Liberation Serif" w:hAnsi="Liberation Serif"/>
          <w:sz w:val="26"/>
          <w:szCs w:val="26"/>
        </w:rPr>
      </w:pPr>
      <w:r w:rsidRPr="00550E6E">
        <w:rPr>
          <w:rFonts w:ascii="Liberation Serif" w:hAnsi="Liberation Serif"/>
          <w:sz w:val="26"/>
          <w:szCs w:val="26"/>
        </w:rPr>
        <w:t>Приложение № 2</w:t>
      </w:r>
    </w:p>
    <w:p w:rsidR="00641F37" w:rsidRPr="00550E6E" w:rsidRDefault="00641F37" w:rsidP="00641F37">
      <w:pPr>
        <w:ind w:left="6096" w:right="-1"/>
        <w:rPr>
          <w:rFonts w:ascii="Liberation Serif" w:hAnsi="Liberation Serif"/>
          <w:sz w:val="26"/>
          <w:szCs w:val="26"/>
        </w:rPr>
      </w:pPr>
      <w:r w:rsidRPr="00550E6E">
        <w:rPr>
          <w:rFonts w:ascii="Liberation Serif" w:hAnsi="Liberation Serif"/>
          <w:sz w:val="26"/>
          <w:szCs w:val="26"/>
        </w:rPr>
        <w:t>УТВЕРЖДЕН</w:t>
      </w:r>
    </w:p>
    <w:p w:rsidR="00641F37" w:rsidRPr="00550E6E" w:rsidRDefault="00641F37" w:rsidP="00641F37">
      <w:pPr>
        <w:ind w:left="6096" w:right="-1"/>
        <w:rPr>
          <w:rFonts w:ascii="Liberation Serif" w:hAnsi="Liberation Serif"/>
          <w:sz w:val="26"/>
          <w:szCs w:val="26"/>
        </w:rPr>
      </w:pPr>
      <w:r w:rsidRPr="00550E6E">
        <w:rPr>
          <w:rFonts w:ascii="Liberation Serif" w:hAnsi="Liberation Serif"/>
          <w:sz w:val="26"/>
          <w:szCs w:val="26"/>
        </w:rPr>
        <w:t>постановлением главы Невьянского городского округа</w:t>
      </w:r>
    </w:p>
    <w:p w:rsidR="00641F37" w:rsidRPr="00550E6E" w:rsidRDefault="00641F37" w:rsidP="00641F37">
      <w:pPr>
        <w:ind w:left="6096" w:right="-1"/>
        <w:rPr>
          <w:rFonts w:ascii="Liberation Serif" w:hAnsi="Liberation Serif"/>
          <w:sz w:val="26"/>
          <w:szCs w:val="26"/>
        </w:rPr>
      </w:pPr>
      <w:r w:rsidRPr="00550E6E">
        <w:rPr>
          <w:rFonts w:ascii="Liberation Serif" w:hAnsi="Liberation Serif"/>
          <w:sz w:val="26"/>
          <w:szCs w:val="26"/>
        </w:rPr>
        <w:t xml:space="preserve">от 09.09.2019 № 63 - </w:t>
      </w:r>
      <w:proofErr w:type="spellStart"/>
      <w:r w:rsidRPr="00550E6E">
        <w:rPr>
          <w:rFonts w:ascii="Liberation Serif" w:hAnsi="Liberation Serif"/>
          <w:sz w:val="26"/>
          <w:szCs w:val="26"/>
        </w:rPr>
        <w:t>гп</w:t>
      </w:r>
      <w:proofErr w:type="spellEnd"/>
    </w:p>
    <w:p w:rsidR="00641F37" w:rsidRPr="00550E6E" w:rsidRDefault="00641F37" w:rsidP="00641F37">
      <w:pPr>
        <w:pStyle w:val="ab"/>
        <w:keepNext/>
        <w:spacing w:after="0"/>
        <w:ind w:left="5954"/>
        <w:rPr>
          <w:rFonts w:ascii="Liberation Serif" w:hAnsi="Liberation Serif"/>
          <w:sz w:val="26"/>
          <w:szCs w:val="26"/>
        </w:rPr>
      </w:pPr>
    </w:p>
    <w:p w:rsidR="00641F37" w:rsidRPr="00550E6E" w:rsidRDefault="00641F37" w:rsidP="00641F37">
      <w:pPr>
        <w:rPr>
          <w:rFonts w:ascii="Liberation Serif" w:hAnsi="Liberation Serif"/>
          <w:sz w:val="26"/>
          <w:szCs w:val="26"/>
        </w:rPr>
      </w:pPr>
    </w:p>
    <w:p w:rsidR="00641F37" w:rsidRPr="00550E6E" w:rsidRDefault="00641F37" w:rsidP="00641F37">
      <w:pPr>
        <w:jc w:val="center"/>
        <w:rPr>
          <w:rFonts w:ascii="Liberation Serif" w:hAnsi="Liberation Serif"/>
          <w:b/>
          <w:sz w:val="26"/>
          <w:szCs w:val="26"/>
        </w:rPr>
      </w:pPr>
      <w:r w:rsidRPr="00550E6E">
        <w:rPr>
          <w:rFonts w:ascii="Liberation Serif" w:hAnsi="Liberation Serif"/>
          <w:b/>
          <w:sz w:val="26"/>
          <w:szCs w:val="26"/>
        </w:rPr>
        <w:t>Состав Комиссии по формированию реестров программ дополнительного образования на территории Невьянского городского округа</w:t>
      </w:r>
    </w:p>
    <w:p w:rsidR="00641F37" w:rsidRPr="00550E6E" w:rsidRDefault="00641F37" w:rsidP="00641F37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641F37" w:rsidRPr="00550E6E" w:rsidRDefault="00641F37" w:rsidP="00641F37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550E6E">
        <w:rPr>
          <w:rFonts w:ascii="Liberation Serif" w:hAnsi="Liberation Serif"/>
          <w:sz w:val="26"/>
          <w:szCs w:val="26"/>
        </w:rPr>
        <w:t>Делидов С.Л. – заместитель главы администрации Невьянского городского округа по социальным вопросам (председатель комиссии);</w:t>
      </w:r>
    </w:p>
    <w:p w:rsidR="00641F37" w:rsidRPr="00550E6E" w:rsidRDefault="00641F37" w:rsidP="00641F37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550E6E">
        <w:rPr>
          <w:rFonts w:ascii="Liberation Serif" w:hAnsi="Liberation Serif"/>
          <w:sz w:val="26"/>
          <w:szCs w:val="26"/>
        </w:rPr>
        <w:t>Богданова С.Г. – заместитель начальника управления образования Невьянского городского округа (заместитель председателя комиссии);</w:t>
      </w:r>
    </w:p>
    <w:p w:rsidR="00641F37" w:rsidRPr="00550E6E" w:rsidRDefault="00641F37" w:rsidP="00641F37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550E6E">
        <w:rPr>
          <w:rFonts w:ascii="Liberation Serif" w:hAnsi="Liberation Serif"/>
          <w:sz w:val="26"/>
          <w:szCs w:val="26"/>
        </w:rPr>
        <w:t>Балашов А.М. – заместитель главы администрации по вопросам промышленности, экономики и финансов – начальник Финансового управления;</w:t>
      </w:r>
    </w:p>
    <w:p w:rsidR="00641F37" w:rsidRPr="00550E6E" w:rsidRDefault="00641F37" w:rsidP="00641F37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550E6E">
        <w:rPr>
          <w:rFonts w:ascii="Liberation Serif" w:hAnsi="Liberation Serif"/>
          <w:sz w:val="26"/>
          <w:szCs w:val="26"/>
        </w:rPr>
        <w:t>Татаурова Т.А. – ведущий специалист управления образования Невьянского городского округа (секретарь комиссии);</w:t>
      </w:r>
    </w:p>
    <w:p w:rsidR="00641F37" w:rsidRPr="00550E6E" w:rsidRDefault="00641F37" w:rsidP="00641F37">
      <w:pPr>
        <w:ind w:firstLine="567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550E6E">
        <w:rPr>
          <w:rFonts w:ascii="Liberation Serif" w:hAnsi="Liberation Serif"/>
          <w:sz w:val="26"/>
          <w:szCs w:val="26"/>
        </w:rPr>
        <w:t>Бабайлова</w:t>
      </w:r>
      <w:proofErr w:type="spellEnd"/>
      <w:r w:rsidRPr="00550E6E">
        <w:rPr>
          <w:rFonts w:ascii="Liberation Serif" w:hAnsi="Liberation Serif"/>
          <w:sz w:val="26"/>
          <w:szCs w:val="26"/>
        </w:rPr>
        <w:t xml:space="preserve"> Л.Б. – заместитель директора центра развития образования и инженерно-технического обеспечения управления образования Невьянского городского округа;</w:t>
      </w:r>
    </w:p>
    <w:p w:rsidR="00641F37" w:rsidRPr="00550E6E" w:rsidRDefault="00641F37" w:rsidP="00641F37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550E6E">
        <w:rPr>
          <w:rFonts w:ascii="Liberation Serif" w:hAnsi="Liberation Serif"/>
          <w:sz w:val="26"/>
          <w:szCs w:val="26"/>
        </w:rPr>
        <w:t xml:space="preserve">Жаков Е.А. – директор </w:t>
      </w:r>
      <w:r w:rsidR="00AC4AF9" w:rsidRPr="00550E6E">
        <w:rPr>
          <w:rFonts w:ascii="Liberation Serif" w:hAnsi="Liberation Serif"/>
          <w:sz w:val="26"/>
          <w:szCs w:val="26"/>
        </w:rPr>
        <w:t>М</w:t>
      </w:r>
      <w:r w:rsidRPr="00550E6E">
        <w:rPr>
          <w:rFonts w:ascii="Liberation Serif" w:hAnsi="Liberation Serif"/>
          <w:sz w:val="26"/>
          <w:szCs w:val="26"/>
        </w:rPr>
        <w:t xml:space="preserve">униципального бюджетного образовательного учреждения </w:t>
      </w:r>
      <w:r w:rsidR="00AC4AF9" w:rsidRPr="00550E6E">
        <w:rPr>
          <w:rFonts w:ascii="Liberation Serif" w:hAnsi="Liberation Serif"/>
          <w:sz w:val="26"/>
          <w:szCs w:val="26"/>
        </w:rPr>
        <w:t xml:space="preserve">дополнительного образования </w:t>
      </w:r>
      <w:r w:rsidRPr="00550E6E">
        <w:rPr>
          <w:rFonts w:ascii="Liberation Serif" w:hAnsi="Liberation Serif"/>
          <w:sz w:val="26"/>
          <w:szCs w:val="26"/>
        </w:rPr>
        <w:t>детско-</w:t>
      </w:r>
      <w:r w:rsidR="00AC4AF9" w:rsidRPr="00550E6E">
        <w:rPr>
          <w:rFonts w:ascii="Liberation Serif" w:hAnsi="Liberation Serif"/>
          <w:sz w:val="26"/>
          <w:szCs w:val="26"/>
        </w:rPr>
        <w:t>юношеская спортивная школа Невьянского городского округа;</w:t>
      </w:r>
    </w:p>
    <w:p w:rsidR="00641F37" w:rsidRPr="00550E6E" w:rsidRDefault="00641F37" w:rsidP="00641F37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550E6E">
        <w:rPr>
          <w:rFonts w:ascii="Liberation Serif" w:hAnsi="Liberation Serif"/>
          <w:sz w:val="26"/>
          <w:szCs w:val="26"/>
        </w:rPr>
        <w:t>Ступин В.П. – заведующий отделом физической культуры, спорта и молодежной политики администрации Невьянского городского круга;</w:t>
      </w:r>
    </w:p>
    <w:p w:rsidR="00641F37" w:rsidRPr="00550E6E" w:rsidRDefault="00641F37" w:rsidP="00641F37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550E6E">
        <w:rPr>
          <w:rFonts w:ascii="Liberation Serif" w:hAnsi="Liberation Serif"/>
          <w:sz w:val="26"/>
          <w:szCs w:val="26"/>
        </w:rPr>
        <w:t>Фролова Л.И. – директор Муниципального автономного учреждения дополнительного образования «Центр творчества» Невьянского городского круга</w:t>
      </w:r>
      <w:r w:rsidR="00AC4AF9" w:rsidRPr="00550E6E">
        <w:rPr>
          <w:rFonts w:ascii="Liberation Serif" w:hAnsi="Liberation Serif"/>
          <w:sz w:val="26"/>
          <w:szCs w:val="26"/>
        </w:rPr>
        <w:t>;</w:t>
      </w:r>
    </w:p>
    <w:p w:rsidR="00641F37" w:rsidRPr="00550E6E" w:rsidRDefault="00641F37" w:rsidP="00641F37">
      <w:pPr>
        <w:ind w:firstLine="567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550E6E">
        <w:rPr>
          <w:rFonts w:ascii="Liberation Serif" w:hAnsi="Liberation Serif"/>
          <w:sz w:val="26"/>
          <w:szCs w:val="26"/>
        </w:rPr>
        <w:t>Халикова</w:t>
      </w:r>
      <w:proofErr w:type="spellEnd"/>
      <w:r w:rsidRPr="00550E6E">
        <w:rPr>
          <w:rFonts w:ascii="Liberation Serif" w:hAnsi="Liberation Serif"/>
          <w:sz w:val="26"/>
          <w:szCs w:val="26"/>
        </w:rPr>
        <w:t xml:space="preserve"> Л.П. – директор Муниципального бюджетного образовательного учреждения дополнительного образования «Станция юных натуралистов» Невьянского городского округа</w:t>
      </w:r>
      <w:r w:rsidR="00AC4AF9" w:rsidRPr="00550E6E">
        <w:rPr>
          <w:rFonts w:ascii="Liberation Serif" w:hAnsi="Liberation Serif"/>
          <w:sz w:val="26"/>
          <w:szCs w:val="26"/>
        </w:rPr>
        <w:t>.</w:t>
      </w:r>
    </w:p>
    <w:p w:rsidR="00641F37" w:rsidRPr="00550E6E" w:rsidRDefault="00641F37" w:rsidP="00641F37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05A53" w:rsidRPr="00550E6E" w:rsidRDefault="00705A53" w:rsidP="001A74C3">
      <w:pPr>
        <w:rPr>
          <w:rFonts w:ascii="Liberation Serif" w:hAnsi="Liberation Serif"/>
          <w:sz w:val="26"/>
          <w:szCs w:val="26"/>
        </w:rPr>
      </w:pPr>
    </w:p>
    <w:sectPr w:rsidR="00705A53" w:rsidRPr="00550E6E" w:rsidSect="00550E6E">
      <w:headerReference w:type="default" r:id="rId9"/>
      <w:pgSz w:w="11906" w:h="16838"/>
      <w:pgMar w:top="567" w:right="849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3AB" w:rsidRDefault="004573AB" w:rsidP="00106748">
      <w:r>
        <w:separator/>
      </w:r>
    </w:p>
  </w:endnote>
  <w:endnote w:type="continuationSeparator" w:id="0">
    <w:p w:rsidR="004573AB" w:rsidRDefault="004573AB" w:rsidP="0010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3AB" w:rsidRDefault="004573AB" w:rsidP="00106748">
      <w:r>
        <w:separator/>
      </w:r>
    </w:p>
  </w:footnote>
  <w:footnote w:type="continuationSeparator" w:id="0">
    <w:p w:rsidR="004573AB" w:rsidRDefault="004573AB" w:rsidP="00106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923655"/>
      <w:docPartObj>
        <w:docPartGallery w:val="Page Numbers (Top of Page)"/>
        <w:docPartUnique/>
      </w:docPartObj>
    </w:sdtPr>
    <w:sdtEndPr/>
    <w:sdtContent>
      <w:p w:rsidR="00106748" w:rsidRDefault="0010674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5B9">
          <w:rPr>
            <w:noProof/>
          </w:rPr>
          <w:t>2</w:t>
        </w:r>
        <w:r>
          <w:fldChar w:fldCharType="end"/>
        </w:r>
      </w:p>
    </w:sdtContent>
  </w:sdt>
  <w:p w:rsidR="00106748" w:rsidRDefault="001067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06EBE"/>
    <w:multiLevelType w:val="hybridMultilevel"/>
    <w:tmpl w:val="D5F472EA"/>
    <w:lvl w:ilvl="0" w:tplc="1E7A7F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5E"/>
    <w:rsid w:val="00105081"/>
    <w:rsid w:val="00106748"/>
    <w:rsid w:val="0019675E"/>
    <w:rsid w:val="001A74C3"/>
    <w:rsid w:val="00361E65"/>
    <w:rsid w:val="00365648"/>
    <w:rsid w:val="00394B15"/>
    <w:rsid w:val="00443014"/>
    <w:rsid w:val="004573AB"/>
    <w:rsid w:val="00475845"/>
    <w:rsid w:val="004B51E8"/>
    <w:rsid w:val="00550E6E"/>
    <w:rsid w:val="00576C8D"/>
    <w:rsid w:val="005B6F89"/>
    <w:rsid w:val="005C4226"/>
    <w:rsid w:val="005D1135"/>
    <w:rsid w:val="005E52AB"/>
    <w:rsid w:val="006031B0"/>
    <w:rsid w:val="00641F37"/>
    <w:rsid w:val="00676D70"/>
    <w:rsid w:val="00705A53"/>
    <w:rsid w:val="00763189"/>
    <w:rsid w:val="007C5360"/>
    <w:rsid w:val="007D28AD"/>
    <w:rsid w:val="007E4AEC"/>
    <w:rsid w:val="0088440E"/>
    <w:rsid w:val="008A07E7"/>
    <w:rsid w:val="009A647E"/>
    <w:rsid w:val="00A714A4"/>
    <w:rsid w:val="00AC4AF9"/>
    <w:rsid w:val="00B0001B"/>
    <w:rsid w:val="00B1708E"/>
    <w:rsid w:val="00B3779F"/>
    <w:rsid w:val="00B37862"/>
    <w:rsid w:val="00B6309C"/>
    <w:rsid w:val="00BA7FEF"/>
    <w:rsid w:val="00BC35B9"/>
    <w:rsid w:val="00D43D74"/>
    <w:rsid w:val="00D92486"/>
    <w:rsid w:val="00D938E1"/>
    <w:rsid w:val="00DA6B4D"/>
    <w:rsid w:val="00DE6E72"/>
    <w:rsid w:val="00E42F39"/>
    <w:rsid w:val="00E659C9"/>
    <w:rsid w:val="00E83494"/>
    <w:rsid w:val="00EC1FB9"/>
    <w:rsid w:val="00EF7C84"/>
    <w:rsid w:val="00F455CA"/>
    <w:rsid w:val="00F7458D"/>
    <w:rsid w:val="00FB1521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CC601-D360-40FE-9B04-371D9E9A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2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E6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7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06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67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106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67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641F37"/>
    <w:pPr>
      <w:spacing w:after="200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</w:rPr>
  </w:style>
  <w:style w:type="paragraph" w:styleId="ac">
    <w:name w:val="Body Text Indent"/>
    <w:basedOn w:val="a"/>
    <w:link w:val="ad"/>
    <w:rsid w:val="00550E6E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550E6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CBEEA-4D91-4344-A931-F835E71C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PAUTOVA</dc:creator>
  <cp:keywords/>
  <dc:description/>
  <cp:lastModifiedBy>TATYANA PAUTOVA</cp:lastModifiedBy>
  <cp:revision>22</cp:revision>
  <cp:lastPrinted>2021-11-12T03:06:00Z</cp:lastPrinted>
  <dcterms:created xsi:type="dcterms:W3CDTF">2021-04-06T04:55:00Z</dcterms:created>
  <dcterms:modified xsi:type="dcterms:W3CDTF">2021-11-12T03:08:00Z</dcterms:modified>
</cp:coreProperties>
</file>