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676A8" w:rsidRDefault="006676A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16.09.2022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941CE1">
              <w:rPr>
                <w:rFonts w:ascii="Liberation Serif" w:hAnsi="Liberation Serif"/>
              </w:rPr>
              <w:t>163</w:t>
            </w:r>
            <w:r w:rsidR="00941CE1">
              <w:rPr>
                <w:rFonts w:ascii="Liberation Serif" w:hAnsi="Liberation Serif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41CE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</w:t>
      </w:r>
      <w:r w:rsidR="00C302C0">
        <w:rPr>
          <w:rFonts w:ascii="Liberation Serif" w:hAnsi="Liberation Serif"/>
        </w:rPr>
        <w:t xml:space="preserve">   </w:t>
      </w:r>
      <w:r w:rsidRPr="00B056B8">
        <w:rPr>
          <w:rFonts w:ascii="Liberation Serif" w:hAnsi="Liberation Serif"/>
        </w:rPr>
        <w:t xml:space="preserve">от предельных параметров разрешенного строительства </w:t>
      </w:r>
      <w:r w:rsidR="008477C1">
        <w:rPr>
          <w:rFonts w:ascii="Liberation Serif" w:hAnsi="Liberation Serif"/>
        </w:rPr>
        <w:t xml:space="preserve">от </w:t>
      </w:r>
      <w:r w:rsidR="00774D61">
        <w:rPr>
          <w:rFonts w:ascii="Liberation Serif" w:hAnsi="Liberation Serif"/>
        </w:rPr>
        <w:t>29.08</w:t>
      </w:r>
      <w:r w:rsidR="00C63AE3">
        <w:rPr>
          <w:rFonts w:ascii="Liberation Serif" w:hAnsi="Liberation Serif"/>
        </w:rPr>
        <w:t>.2022</w:t>
      </w:r>
      <w:r w:rsidR="008477C1">
        <w:rPr>
          <w:rFonts w:ascii="Liberation Serif" w:hAnsi="Liberation Serif"/>
        </w:rPr>
        <w:t>, протокола</w:t>
      </w:r>
      <w:r w:rsidR="00B056B8" w:rsidRPr="00B056B8">
        <w:rPr>
          <w:rFonts w:ascii="Liberation Serif" w:hAnsi="Liberation Serif"/>
        </w:rPr>
        <w:t xml:space="preserve"> заседания комиссии по землепользованию и застройке Невьянского городского округа от </w:t>
      </w:r>
      <w:r w:rsidR="00774D61">
        <w:rPr>
          <w:rFonts w:ascii="Liberation Serif" w:hAnsi="Liberation Serif"/>
        </w:rPr>
        <w:t>13.09</w:t>
      </w:r>
      <w:r w:rsidR="000B1DB6">
        <w:rPr>
          <w:rFonts w:ascii="Liberation Serif" w:hAnsi="Liberation Serif"/>
        </w:rPr>
        <w:t>.2022</w:t>
      </w:r>
      <w:r w:rsidR="00B056B8" w:rsidRPr="00B056B8">
        <w:rPr>
          <w:rFonts w:ascii="Liberation Serif" w:hAnsi="Liberation Serif"/>
        </w:rPr>
        <w:t xml:space="preserve"> № </w:t>
      </w:r>
      <w:r w:rsidR="00340D47">
        <w:rPr>
          <w:rFonts w:ascii="Liberation Serif" w:hAnsi="Liberation Serif"/>
        </w:rPr>
        <w:t>7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912DC" w:rsidRPr="005D0B60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</w:t>
      </w:r>
      <w:r w:rsidR="007B1954">
        <w:rPr>
          <w:rFonts w:ascii="Liberation Serif" w:hAnsi="Liberation Serif"/>
        </w:rPr>
        <w:t>жилого дома</w:t>
      </w:r>
      <w:r w:rsidR="00B912DC" w:rsidRPr="005D0B60">
        <w:rPr>
          <w:rFonts w:ascii="Liberation Serif" w:hAnsi="Liberation Serif"/>
        </w:rPr>
        <w:t xml:space="preserve"> на земельном участке с к</w:t>
      </w:r>
      <w:r w:rsidR="002B5F1A" w:rsidRPr="005D0B60">
        <w:rPr>
          <w:rFonts w:ascii="Liberation Serif" w:hAnsi="Liberation Serif"/>
        </w:rPr>
        <w:t xml:space="preserve">адастровым номером </w:t>
      </w:r>
      <w:r w:rsidR="007B1954">
        <w:rPr>
          <w:rFonts w:ascii="Liberation Serif" w:hAnsi="Liberation Serif"/>
        </w:rPr>
        <w:t>66:15:1501005:12</w:t>
      </w:r>
      <w:r w:rsidR="00B912DC" w:rsidRPr="005D0B60">
        <w:rPr>
          <w:rFonts w:ascii="Liberation Serif" w:hAnsi="Liberation Serif"/>
        </w:rPr>
        <w:t xml:space="preserve">, расположенном по адресу: </w:t>
      </w:r>
      <w:r w:rsidR="00340D47" w:rsidRPr="008877E7">
        <w:rPr>
          <w:rFonts w:ascii="Liberation Serif" w:hAnsi="Liberation Serif"/>
        </w:rPr>
        <w:t>Российская Федерация, Свердловская область, Невьянский городской округ, город Невьянск, улица Ракетная, № 10, со стороны улицы Братская от красной линии с 5 м до 2 м</w:t>
      </w:r>
      <w:r w:rsidR="005D0B60">
        <w:rPr>
          <w:rFonts w:ascii="Liberation Serif" w:hAnsi="Liberation Serif"/>
        </w:rPr>
        <w:t xml:space="preserve">. </w:t>
      </w:r>
    </w:p>
    <w:p w:rsidR="0058544E" w:rsidRP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5D0B60">
        <w:rPr>
          <w:rFonts w:ascii="Liberation Serif" w:hAnsi="Liberation Serif"/>
        </w:rPr>
        <w:t>А</w:t>
      </w:r>
      <w:r w:rsidR="007D4F3A" w:rsidRPr="005D0B60">
        <w:rPr>
          <w:rFonts w:ascii="Liberation Serif" w:hAnsi="Liberation Serif"/>
        </w:rPr>
        <w:t xml:space="preserve">.В. </w:t>
      </w:r>
      <w:r w:rsidR="000C5FB2" w:rsidRPr="005D0B60">
        <w:rPr>
          <w:rFonts w:ascii="Liberation Serif" w:hAnsi="Liberation Serif"/>
        </w:rPr>
        <w:t>Сур</w:t>
      </w:r>
      <w:r w:rsidR="007D4F3A" w:rsidRPr="005D0B60">
        <w:rPr>
          <w:rFonts w:ascii="Liberation Serif" w:hAnsi="Liberation Serif"/>
        </w:rPr>
        <w:t>кова</w:t>
      </w:r>
      <w:r w:rsidRPr="005D0B60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340D47" w:rsidRDefault="00340D4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B056B8" w:rsidRDefault="00340D4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29265D" w:rsidRPr="00B056B8">
        <w:rPr>
          <w:rFonts w:ascii="Liberation Serif" w:hAnsi="Liberation Serif"/>
        </w:rPr>
        <w:t xml:space="preserve">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340D47">
        <w:rPr>
          <w:rFonts w:ascii="Liberation Serif" w:hAnsi="Liberation Serif"/>
        </w:rPr>
        <w:t xml:space="preserve">     С.Л. Делидов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Default="004531C1" w:rsidP="0015339D"/>
    <w:sectPr w:rsidR="004531C1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DB6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4750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5F1A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D47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0B60"/>
    <w:rsid w:val="005D780D"/>
    <w:rsid w:val="005F339B"/>
    <w:rsid w:val="00666D47"/>
    <w:rsid w:val="006676A8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4D61"/>
    <w:rsid w:val="00775DC7"/>
    <w:rsid w:val="00785114"/>
    <w:rsid w:val="00796DA4"/>
    <w:rsid w:val="007A72FD"/>
    <w:rsid w:val="007B1122"/>
    <w:rsid w:val="007B1954"/>
    <w:rsid w:val="007D4F3A"/>
    <w:rsid w:val="007E75EB"/>
    <w:rsid w:val="007F72F5"/>
    <w:rsid w:val="007F75B7"/>
    <w:rsid w:val="00811ACC"/>
    <w:rsid w:val="00813938"/>
    <w:rsid w:val="00823170"/>
    <w:rsid w:val="008477C1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E5332"/>
    <w:rsid w:val="00941CE1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2DEE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12D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02C0"/>
    <w:rsid w:val="00C63AE3"/>
    <w:rsid w:val="00C66A94"/>
    <w:rsid w:val="00CA6329"/>
    <w:rsid w:val="00CB214D"/>
    <w:rsid w:val="00CD367E"/>
    <w:rsid w:val="00CE2C57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6FF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D3E19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D6E0-05BA-49BA-B3DF-6EA5082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29</cp:revision>
  <cp:lastPrinted>2022-09-13T11:11:00Z</cp:lastPrinted>
  <dcterms:created xsi:type="dcterms:W3CDTF">2017-01-13T03:14:00Z</dcterms:created>
  <dcterms:modified xsi:type="dcterms:W3CDTF">2022-09-16T06:25:00Z</dcterms:modified>
</cp:coreProperties>
</file>