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4531C1" w:rsidP="004531C1">
      <w:pPr>
        <w:jc w:val="right"/>
      </w:pPr>
    </w:p>
    <w:p w:rsidR="007B74BD" w:rsidRPr="00D86600" w:rsidRDefault="00AF5C13" w:rsidP="004531C1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E04FDC" wp14:editId="7464959E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74BD" w:rsidRDefault="00AF5C13" w:rsidP="00AF5C13">
      <w:pPr>
        <w:tabs>
          <w:tab w:val="left" w:pos="630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AF5C13" w:rsidRDefault="00AF5C13" w:rsidP="004531C1">
      <w:pPr>
        <w:jc w:val="center"/>
        <w:rPr>
          <w:b/>
          <w:sz w:val="32"/>
          <w:szCs w:val="32"/>
        </w:rPr>
      </w:pPr>
    </w:p>
    <w:p w:rsidR="00AF5C13" w:rsidRDefault="00AF5C13" w:rsidP="004531C1">
      <w:pPr>
        <w:jc w:val="center"/>
        <w:rPr>
          <w:b/>
          <w:sz w:val="32"/>
          <w:szCs w:val="32"/>
        </w:rPr>
      </w:pP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7B74BD">
        <w:rPr>
          <w:b/>
          <w:sz w:val="32"/>
          <w:szCs w:val="32"/>
        </w:rPr>
        <w:t xml:space="preserve">НЕВЬЯНСКОГО ГОРОДСКОГО </w:t>
      </w:r>
      <w:r w:rsidR="004531C1">
        <w:rPr>
          <w:b/>
          <w:sz w:val="32"/>
          <w:szCs w:val="32"/>
        </w:rPr>
        <w:t>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ПОСТАНОВЛЕНИЕ</w:t>
      </w:r>
      <w:r w:rsidR="007B74BD">
        <w:rPr>
          <w:b/>
          <w:sz w:val="36"/>
          <w:szCs w:val="36"/>
        </w:rPr>
        <w:t xml:space="preserve"> </w:t>
      </w:r>
    </w:p>
    <w:p w:rsidR="004531C1" w:rsidRPr="00912D55" w:rsidRDefault="00853116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135890</wp:posOffset>
                </wp:positionV>
                <wp:extent cx="615315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A7A0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7pt" to="48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4531C1" w:rsidRPr="00147EA3" w:rsidRDefault="00021EA1" w:rsidP="004531C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4531C1" w:rsidRPr="00147EA3">
        <w:rPr>
          <w:sz w:val="24"/>
          <w:szCs w:val="24"/>
        </w:rPr>
        <w:t xml:space="preserve">т  </w:t>
      </w:r>
      <w:r w:rsidRPr="0001502E">
        <w:rPr>
          <w:sz w:val="24"/>
          <w:szCs w:val="24"/>
        </w:rPr>
        <w:t>__________</w:t>
      </w:r>
      <w:r w:rsidR="008B0A38">
        <w:rPr>
          <w:sz w:val="24"/>
          <w:szCs w:val="24"/>
        </w:rPr>
        <w:t xml:space="preserve">   </w:t>
      </w:r>
      <w:r w:rsidR="003A6143" w:rsidRPr="00147EA3">
        <w:rPr>
          <w:sz w:val="24"/>
          <w:szCs w:val="24"/>
        </w:rPr>
        <w:t xml:space="preserve">              </w:t>
      </w:r>
      <w:r w:rsidR="004531C1" w:rsidRPr="00147EA3">
        <w:rPr>
          <w:sz w:val="24"/>
          <w:szCs w:val="24"/>
        </w:rPr>
        <w:t xml:space="preserve">                                                                </w:t>
      </w:r>
      <w:r w:rsidR="00FB0595" w:rsidRPr="00147EA3">
        <w:rPr>
          <w:sz w:val="24"/>
          <w:szCs w:val="24"/>
        </w:rPr>
        <w:t xml:space="preserve">            </w:t>
      </w:r>
      <w:r w:rsidR="00147EA3" w:rsidRPr="00147EA3">
        <w:rPr>
          <w:sz w:val="24"/>
          <w:szCs w:val="24"/>
        </w:rPr>
        <w:t xml:space="preserve">        </w:t>
      </w:r>
      <w:r w:rsidR="00147EA3">
        <w:rPr>
          <w:sz w:val="24"/>
          <w:szCs w:val="24"/>
        </w:rPr>
        <w:t xml:space="preserve"> </w:t>
      </w:r>
      <w:r w:rsidR="00147EA3" w:rsidRPr="00147EA3">
        <w:rPr>
          <w:sz w:val="24"/>
          <w:szCs w:val="24"/>
        </w:rPr>
        <w:t xml:space="preserve">       </w:t>
      </w:r>
      <w:r w:rsidR="00147EA3">
        <w:rPr>
          <w:sz w:val="24"/>
          <w:szCs w:val="24"/>
        </w:rPr>
        <w:t xml:space="preserve"> </w:t>
      </w:r>
      <w:r w:rsidR="004531C1" w:rsidRPr="00147EA3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</w:t>
      </w:r>
      <w:r w:rsidR="00FB0595" w:rsidRPr="0001502E">
        <w:rPr>
          <w:sz w:val="24"/>
          <w:szCs w:val="24"/>
        </w:rPr>
        <w:t>-</w:t>
      </w:r>
      <w:r w:rsidR="009D4875" w:rsidRPr="00147EA3">
        <w:t>г</w:t>
      </w:r>
      <w:r w:rsidR="004531C1" w:rsidRPr="00147EA3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D32F76"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5259DD" w:rsidRDefault="00E228EA" w:rsidP="00DE3DC7">
      <w:pPr>
        <w:ind w:left="-187"/>
        <w:jc w:val="center"/>
        <w:rPr>
          <w:b/>
          <w:i/>
        </w:rPr>
      </w:pPr>
      <w:r>
        <w:rPr>
          <w:b/>
          <w:i/>
        </w:rPr>
        <w:t>О внесении изменени</w:t>
      </w:r>
      <w:r w:rsidR="00021EA1">
        <w:rPr>
          <w:b/>
          <w:i/>
        </w:rPr>
        <w:t>й</w:t>
      </w:r>
    </w:p>
    <w:p w:rsidR="00DE3DC7" w:rsidRPr="00E228EA" w:rsidRDefault="00E228EA" w:rsidP="00DE3DC7">
      <w:pPr>
        <w:ind w:left="-187"/>
        <w:jc w:val="center"/>
        <w:rPr>
          <w:b/>
          <w:i/>
        </w:rPr>
      </w:pPr>
      <w:r>
        <w:rPr>
          <w:b/>
          <w:i/>
        </w:rPr>
        <w:t xml:space="preserve"> в </w:t>
      </w:r>
      <w:r w:rsidR="00021EA1">
        <w:rPr>
          <w:b/>
          <w:i/>
        </w:rPr>
        <w:t>состав</w:t>
      </w:r>
      <w:r>
        <w:rPr>
          <w:b/>
          <w:i/>
        </w:rPr>
        <w:t xml:space="preserve"> Комиссии по координации работы по</w:t>
      </w:r>
      <w:r w:rsidR="007B74BD">
        <w:rPr>
          <w:b/>
          <w:i/>
        </w:rPr>
        <w:t xml:space="preserve"> </w:t>
      </w:r>
      <w:r>
        <w:rPr>
          <w:b/>
          <w:i/>
        </w:rPr>
        <w:t>противодействию коррупции в Невьянском городском округе</w:t>
      </w:r>
    </w:p>
    <w:p w:rsidR="00DE3DC7" w:rsidRPr="004F67BD" w:rsidRDefault="00DE3DC7" w:rsidP="00DE3DC7">
      <w:pPr>
        <w:ind w:left="-187"/>
        <w:jc w:val="center"/>
        <w:rPr>
          <w:rStyle w:val="FontStyle18"/>
          <w:b/>
        </w:rPr>
      </w:pPr>
    </w:p>
    <w:p w:rsidR="00E228EA" w:rsidRPr="00D32F76" w:rsidRDefault="004676D3" w:rsidP="00E22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76D3">
        <w:rPr>
          <w:rFonts w:ascii="Times New Roman" w:hAnsi="Times New Roman" w:cs="Times New Roman"/>
          <w:sz w:val="28"/>
          <w:szCs w:val="28"/>
        </w:rPr>
        <w:t xml:space="preserve">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с  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Федеральным  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 от  25</w:t>
      </w:r>
      <w:r w:rsidR="0026500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676D3">
        <w:rPr>
          <w:rFonts w:ascii="Times New Roman" w:hAnsi="Times New Roman" w:cs="Times New Roman"/>
          <w:sz w:val="28"/>
          <w:szCs w:val="28"/>
        </w:rPr>
        <w:t>2008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г</w:t>
      </w:r>
      <w:r w:rsidR="00265002">
        <w:rPr>
          <w:rFonts w:ascii="Times New Roman" w:hAnsi="Times New Roman" w:cs="Times New Roman"/>
          <w:sz w:val="28"/>
          <w:szCs w:val="28"/>
        </w:rPr>
        <w:t>ода</w:t>
      </w:r>
      <w:r w:rsidR="007B74BD">
        <w:rPr>
          <w:rFonts w:ascii="Times New Roman" w:hAnsi="Times New Roman" w:cs="Times New Roman"/>
          <w:sz w:val="28"/>
          <w:szCs w:val="28"/>
        </w:rPr>
        <w:br/>
      </w:r>
      <w:r w:rsidRPr="004676D3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B74BD">
        <w:rPr>
          <w:rFonts w:ascii="Times New Roman" w:hAnsi="Times New Roman" w:cs="Times New Roman"/>
          <w:sz w:val="28"/>
          <w:szCs w:val="28"/>
        </w:rPr>
        <w:br/>
      </w:r>
      <w:r w:rsidRPr="004676D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002"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Pr="004676D3">
        <w:rPr>
          <w:rFonts w:ascii="Times New Roman" w:hAnsi="Times New Roman" w:cs="Times New Roman"/>
          <w:sz w:val="28"/>
          <w:szCs w:val="28"/>
        </w:rPr>
        <w:t>2009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г</w:t>
      </w:r>
      <w:r w:rsidR="00265002">
        <w:rPr>
          <w:rFonts w:ascii="Times New Roman" w:hAnsi="Times New Roman" w:cs="Times New Roman"/>
          <w:sz w:val="28"/>
          <w:szCs w:val="28"/>
        </w:rPr>
        <w:t>ода</w:t>
      </w:r>
      <w:r w:rsidR="00222F0E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№ 2-ОЗ «О противодействии коррупции в Свердловской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 </w:t>
      </w:r>
      <w:r w:rsidR="00E228EA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E228EA">
        <w:rPr>
          <w:rFonts w:ascii="Times New Roman" w:hAnsi="Times New Roman" w:cs="Times New Roman"/>
          <w:sz w:val="28"/>
          <w:szCs w:val="28"/>
        </w:rPr>
        <w:t>7</w:t>
      </w:r>
      <w:hyperlink r:id="rId9" w:history="1"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40C6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F40C6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32F76" w:rsidRPr="00D32F7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228EA">
          <w:rPr>
            <w:rFonts w:ascii="Times New Roman" w:hAnsi="Times New Roman" w:cs="Times New Roman"/>
            <w:sz w:val="28"/>
            <w:szCs w:val="28"/>
          </w:rPr>
          <w:t>3</w:t>
        </w:r>
        <w:r w:rsidR="00E228EA" w:rsidRPr="00F45AE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228EA" w:rsidRPr="00F45AED">
        <w:rPr>
          <w:rFonts w:ascii="Times New Roman" w:hAnsi="Times New Roman" w:cs="Times New Roman"/>
          <w:sz w:val="28"/>
          <w:szCs w:val="28"/>
        </w:rPr>
        <w:t xml:space="preserve">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>закона</w:t>
      </w:r>
      <w:r w:rsidR="00147EA3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от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>06</w:t>
      </w:r>
      <w:r w:rsidR="0026500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228EA" w:rsidRPr="00F45AED">
        <w:rPr>
          <w:rFonts w:ascii="Times New Roman" w:hAnsi="Times New Roman" w:cs="Times New Roman"/>
          <w:sz w:val="28"/>
          <w:szCs w:val="28"/>
        </w:rPr>
        <w:t>2003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="00E228EA">
        <w:rPr>
          <w:rFonts w:ascii="Times New Roman" w:hAnsi="Times New Roman" w:cs="Times New Roman"/>
          <w:sz w:val="28"/>
          <w:szCs w:val="28"/>
        </w:rPr>
        <w:t>г</w:t>
      </w:r>
      <w:r w:rsidR="00265002">
        <w:rPr>
          <w:rFonts w:ascii="Times New Roman" w:hAnsi="Times New Roman" w:cs="Times New Roman"/>
          <w:sz w:val="28"/>
          <w:szCs w:val="28"/>
        </w:rPr>
        <w:t>ода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 </w:t>
      </w:r>
      <w:r w:rsidR="00E228EA">
        <w:rPr>
          <w:rFonts w:ascii="Times New Roman" w:hAnsi="Times New Roman" w:cs="Times New Roman"/>
          <w:sz w:val="28"/>
          <w:szCs w:val="28"/>
        </w:rPr>
        <w:t>№ 131-ФЗ «</w:t>
      </w:r>
      <w:r w:rsidR="00E228EA" w:rsidRPr="00F45A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228E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228EA">
          <w:rPr>
            <w:rFonts w:ascii="Times New Roman" w:hAnsi="Times New Roman" w:cs="Times New Roman"/>
            <w:sz w:val="28"/>
            <w:szCs w:val="28"/>
          </w:rPr>
          <w:t>12</w:t>
        </w:r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228EA">
          <w:rPr>
            <w:rFonts w:ascii="Times New Roman" w:hAnsi="Times New Roman" w:cs="Times New Roman"/>
            <w:sz w:val="28"/>
            <w:szCs w:val="28"/>
          </w:rPr>
          <w:t>статьи 28, статьями 46, 47</w:t>
        </w:r>
      </w:hyperlink>
      <w:r w:rsidR="00E228EA" w:rsidRPr="00F45AE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B0595">
        <w:rPr>
          <w:rFonts w:ascii="Times New Roman" w:hAnsi="Times New Roman" w:cs="Times New Roman"/>
          <w:sz w:val="28"/>
          <w:szCs w:val="28"/>
        </w:rPr>
        <w:t>а Невьянского городского округа</w:t>
      </w:r>
      <w:r w:rsidR="00015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C7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DC7" w:rsidRPr="000E2E6E" w:rsidRDefault="00DE3DC7" w:rsidP="00FB05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2E6E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DE3DC7" w:rsidRDefault="00DE3DC7" w:rsidP="00DE3DC7">
      <w:pPr>
        <w:jc w:val="both"/>
      </w:pPr>
    </w:p>
    <w:p w:rsidR="00021EA1" w:rsidRDefault="003A56CE" w:rsidP="00021EA1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Внести </w:t>
      </w:r>
      <w:r w:rsidR="00021EA1">
        <w:rPr>
          <w:rStyle w:val="FontStyle18"/>
          <w:sz w:val="28"/>
          <w:szCs w:val="28"/>
        </w:rPr>
        <w:t xml:space="preserve">следующие </w:t>
      </w:r>
      <w:r>
        <w:rPr>
          <w:rStyle w:val="FontStyle18"/>
          <w:sz w:val="28"/>
          <w:szCs w:val="28"/>
        </w:rPr>
        <w:t>изменени</w:t>
      </w:r>
      <w:r w:rsidR="00021EA1">
        <w:rPr>
          <w:rStyle w:val="FontStyle18"/>
          <w:sz w:val="28"/>
          <w:szCs w:val="28"/>
        </w:rPr>
        <w:t>я</w:t>
      </w:r>
      <w:r>
        <w:rPr>
          <w:rStyle w:val="FontStyle18"/>
          <w:sz w:val="28"/>
          <w:szCs w:val="28"/>
        </w:rPr>
        <w:t xml:space="preserve"> в </w:t>
      </w:r>
      <w:r w:rsidR="00021EA1">
        <w:rPr>
          <w:rStyle w:val="FontStyle18"/>
          <w:sz w:val="28"/>
          <w:szCs w:val="28"/>
        </w:rPr>
        <w:t xml:space="preserve">состав </w:t>
      </w:r>
      <w:r w:rsidR="00021EA1" w:rsidRPr="00E02826">
        <w:rPr>
          <w:rStyle w:val="FontStyle18"/>
          <w:sz w:val="28"/>
          <w:szCs w:val="28"/>
        </w:rPr>
        <w:t>Комиссии по координации работы по противодействию коррупции в Невьянском городском округе</w:t>
      </w:r>
      <w:r w:rsidR="00021EA1">
        <w:rPr>
          <w:rStyle w:val="FontStyle18"/>
          <w:sz w:val="28"/>
          <w:szCs w:val="28"/>
        </w:rPr>
        <w:t>, утвержденный</w:t>
      </w:r>
      <w:r w:rsidR="00021EA1" w:rsidRPr="00E02826">
        <w:rPr>
          <w:rStyle w:val="FontStyle18"/>
          <w:sz w:val="28"/>
          <w:szCs w:val="28"/>
        </w:rPr>
        <w:t xml:space="preserve"> </w:t>
      </w:r>
      <w:r w:rsidRPr="00E02826">
        <w:rPr>
          <w:rStyle w:val="FontStyle18"/>
          <w:sz w:val="28"/>
          <w:szCs w:val="28"/>
        </w:rPr>
        <w:t>постановление</w:t>
      </w:r>
      <w:r w:rsidR="00021EA1">
        <w:rPr>
          <w:rStyle w:val="FontStyle18"/>
          <w:sz w:val="28"/>
          <w:szCs w:val="28"/>
        </w:rPr>
        <w:t>м</w:t>
      </w:r>
      <w:r w:rsidRPr="00E02826">
        <w:rPr>
          <w:rStyle w:val="FontStyle18"/>
          <w:sz w:val="28"/>
          <w:szCs w:val="28"/>
        </w:rPr>
        <w:t xml:space="preserve"> главы Невьянского городского округа</w:t>
      </w:r>
      <w:r w:rsidR="00021EA1">
        <w:rPr>
          <w:rStyle w:val="FontStyle18"/>
          <w:sz w:val="28"/>
          <w:szCs w:val="28"/>
        </w:rPr>
        <w:br/>
      </w:r>
      <w:r w:rsidRPr="00021EA1">
        <w:rPr>
          <w:rStyle w:val="FontStyle18"/>
          <w:sz w:val="28"/>
          <w:szCs w:val="28"/>
        </w:rPr>
        <w:t>от 25.01.2016  № 3-гп «О Комиссии по координации работы по противодействию коррупции в Невьянском городском округе»</w:t>
      </w:r>
      <w:r w:rsidR="00021EA1">
        <w:rPr>
          <w:rStyle w:val="FontStyle18"/>
          <w:sz w:val="28"/>
          <w:szCs w:val="28"/>
        </w:rPr>
        <w:t xml:space="preserve"> (далее – комиссия):</w:t>
      </w:r>
    </w:p>
    <w:p w:rsidR="006A7B07" w:rsidRPr="003B5E39" w:rsidRDefault="00021EA1" w:rsidP="006A7B07">
      <w:pPr>
        <w:tabs>
          <w:tab w:val="left" w:pos="993"/>
        </w:tabs>
        <w:ind w:firstLine="540"/>
        <w:jc w:val="both"/>
      </w:pPr>
      <w:r>
        <w:rPr>
          <w:rStyle w:val="FontStyle18"/>
          <w:sz w:val="28"/>
          <w:szCs w:val="28"/>
        </w:rPr>
        <w:tab/>
      </w:r>
      <w:r w:rsidRPr="00021EA1">
        <w:rPr>
          <w:rStyle w:val="FontStyle18"/>
          <w:sz w:val="28"/>
          <w:szCs w:val="28"/>
        </w:rPr>
        <w:t>1)</w:t>
      </w:r>
      <w:r w:rsidR="006A7B07">
        <w:rPr>
          <w:rStyle w:val="FontStyle18"/>
          <w:sz w:val="28"/>
          <w:szCs w:val="28"/>
        </w:rPr>
        <w:t xml:space="preserve"> </w:t>
      </w:r>
      <w:r w:rsidR="00FF1E5F">
        <w:rPr>
          <w:rStyle w:val="FontStyle18"/>
          <w:sz w:val="28"/>
          <w:szCs w:val="28"/>
        </w:rPr>
        <w:t xml:space="preserve">вывести из состава комиссии </w:t>
      </w:r>
      <w:r w:rsidR="00FF1E5F">
        <w:t>Жданов</w:t>
      </w:r>
      <w:r w:rsidR="00FF1E5F">
        <w:t>у</w:t>
      </w:r>
      <w:r w:rsidR="00FF1E5F">
        <w:t xml:space="preserve"> Марин</w:t>
      </w:r>
      <w:r w:rsidR="00FF1E5F">
        <w:t>у</w:t>
      </w:r>
      <w:r w:rsidR="00FF1E5F">
        <w:t xml:space="preserve"> Эдуардовн</w:t>
      </w:r>
      <w:r w:rsidR="00FF1E5F">
        <w:t>у,</w:t>
      </w:r>
      <w:r w:rsidR="00FF1E5F" w:rsidRPr="003B5E39">
        <w:t xml:space="preserve"> </w:t>
      </w:r>
      <w:r w:rsidR="00FF1E5F">
        <w:t xml:space="preserve">ведущего специалиста юридического отдела </w:t>
      </w:r>
      <w:r w:rsidR="00FF1E5F" w:rsidRPr="003B5E39">
        <w:t>администрации Невьянского городского округа</w:t>
      </w:r>
      <w:r w:rsidR="00455812">
        <w:t>,</w:t>
      </w:r>
      <w:r w:rsidR="00FF1E5F" w:rsidRPr="003B5E39">
        <w:t xml:space="preserve"> </w:t>
      </w:r>
      <w:r w:rsidR="006A7B07" w:rsidRPr="003B5E39">
        <w:t>секретар</w:t>
      </w:r>
      <w:r w:rsidR="00455812">
        <w:t>я</w:t>
      </w:r>
      <w:r w:rsidR="006A7B07" w:rsidRPr="003B5E39">
        <w:t xml:space="preserve"> </w:t>
      </w:r>
      <w:r w:rsidR="006A7B07">
        <w:t>к</w:t>
      </w:r>
      <w:r w:rsidR="006A7B07" w:rsidRPr="003B5E39">
        <w:t>омиссии;</w:t>
      </w:r>
    </w:p>
    <w:p w:rsidR="006A7B07" w:rsidRPr="006A7B07" w:rsidRDefault="006A7B07" w:rsidP="006A7B07">
      <w:pPr>
        <w:tabs>
          <w:tab w:val="left" w:pos="993"/>
        </w:tabs>
        <w:ind w:firstLine="540"/>
        <w:jc w:val="both"/>
      </w:pPr>
      <w:r>
        <w:t xml:space="preserve">       2)</w:t>
      </w:r>
      <w:r w:rsidRPr="003B5E39">
        <w:t xml:space="preserve"> ввести в состав </w:t>
      </w:r>
      <w:r>
        <w:t>к</w:t>
      </w:r>
      <w:r w:rsidRPr="003B5E39">
        <w:t xml:space="preserve">омиссии </w:t>
      </w:r>
      <w:r w:rsidR="00FF1E5F">
        <w:t>Махневу Надежду Эдуардовну</w:t>
      </w:r>
      <w:r w:rsidR="00FF1E5F" w:rsidRPr="003B5E39">
        <w:t xml:space="preserve">, специалиста </w:t>
      </w:r>
      <w:r w:rsidR="00FF1E5F">
        <w:t xml:space="preserve">первой категории управления делами </w:t>
      </w:r>
      <w:r w:rsidR="00FF1E5F" w:rsidRPr="003B5E39">
        <w:t>администрации Невьянского городского округа</w:t>
      </w:r>
      <w:r w:rsidR="00455812">
        <w:t>,</w:t>
      </w:r>
      <w:r>
        <w:t xml:space="preserve">  секретар</w:t>
      </w:r>
      <w:r w:rsidR="00455812">
        <w:t>я</w:t>
      </w:r>
      <w:bookmarkStart w:id="0" w:name="_GoBack"/>
      <w:bookmarkEnd w:id="0"/>
      <w:r>
        <w:t xml:space="preserve"> к</w:t>
      </w:r>
      <w:r w:rsidRPr="003B5E39">
        <w:t>омиссии.</w:t>
      </w:r>
    </w:p>
    <w:p w:rsidR="004676D3" w:rsidRPr="004F67BD" w:rsidRDefault="003A56CE" w:rsidP="00021EA1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8"/>
          <w:sz w:val="28"/>
          <w:szCs w:val="28"/>
        </w:rPr>
      </w:pPr>
      <w:r w:rsidRPr="00021EA1">
        <w:rPr>
          <w:rStyle w:val="FontStyle18"/>
          <w:sz w:val="28"/>
          <w:szCs w:val="28"/>
        </w:rPr>
        <w:t xml:space="preserve"> </w:t>
      </w:r>
      <w:r w:rsidR="00021EA1">
        <w:rPr>
          <w:rStyle w:val="FontStyle18"/>
          <w:sz w:val="28"/>
          <w:szCs w:val="28"/>
        </w:rPr>
        <w:tab/>
        <w:t xml:space="preserve">2. </w:t>
      </w:r>
      <w:r w:rsidR="00FB0595" w:rsidRPr="004F67BD">
        <w:rPr>
          <w:sz w:val="28"/>
          <w:szCs w:val="28"/>
        </w:rPr>
        <w:t xml:space="preserve">Контроль за исполнением настоящего постановления </w:t>
      </w:r>
      <w:r w:rsidR="00FB0595">
        <w:rPr>
          <w:sz w:val="28"/>
          <w:szCs w:val="28"/>
        </w:rPr>
        <w:t>оставляю за собой.</w:t>
      </w:r>
    </w:p>
    <w:p w:rsidR="00DE3DC7" w:rsidRDefault="00F41EEB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676D3">
        <w:rPr>
          <w:sz w:val="28"/>
          <w:szCs w:val="28"/>
        </w:rPr>
        <w:t>3</w:t>
      </w:r>
      <w:r w:rsidR="00882243">
        <w:rPr>
          <w:sz w:val="28"/>
          <w:szCs w:val="28"/>
        </w:rPr>
        <w:t xml:space="preserve">. </w:t>
      </w:r>
      <w:r w:rsidR="00DD5846" w:rsidRPr="00DD5846">
        <w:rPr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DD5846" w:rsidRDefault="00DD5846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DD5846" w:rsidRDefault="00DD5846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</w:p>
    <w:p w:rsidR="00882243" w:rsidRDefault="00FB0595" w:rsidP="00DE3DC7">
      <w:pPr>
        <w:jc w:val="both"/>
      </w:pPr>
      <w:r>
        <w:t>Г</w:t>
      </w:r>
      <w:r w:rsidR="00DE3DC7">
        <w:t>лав</w:t>
      </w:r>
      <w:r>
        <w:t>а</w:t>
      </w:r>
      <w:r w:rsidR="00DE3DC7">
        <w:t xml:space="preserve"> </w:t>
      </w:r>
      <w:r w:rsidR="00882243">
        <w:t>Невьянского</w:t>
      </w:r>
    </w:p>
    <w:p w:rsidR="003A56CE" w:rsidRDefault="00DE3DC7" w:rsidP="00021EA1">
      <w:pPr>
        <w:jc w:val="both"/>
        <w:rPr>
          <w:rFonts w:eastAsia="Calibri"/>
          <w:b/>
          <w:sz w:val="24"/>
          <w:szCs w:val="24"/>
          <w:lang w:eastAsia="en-US"/>
        </w:rPr>
      </w:pPr>
      <w:r>
        <w:t xml:space="preserve">городского округа                                                      </w:t>
      </w:r>
      <w:r w:rsidR="00E228EA" w:rsidRPr="00E228EA">
        <w:t xml:space="preserve">   </w:t>
      </w:r>
      <w:r w:rsidR="002D5520">
        <w:t xml:space="preserve">      </w:t>
      </w:r>
      <w:r w:rsidR="00FB0595">
        <w:t xml:space="preserve">       </w:t>
      </w:r>
      <w:r w:rsidR="00882243">
        <w:t xml:space="preserve">               </w:t>
      </w:r>
      <w:r w:rsidR="00FB0595">
        <w:t xml:space="preserve"> </w:t>
      </w:r>
      <w:r w:rsidR="002D5520">
        <w:t xml:space="preserve"> </w:t>
      </w:r>
      <w:r w:rsidR="005F69C0">
        <w:t xml:space="preserve"> </w:t>
      </w:r>
      <w:r w:rsidR="00F41EEB">
        <w:t>А.А. Берчук</w:t>
      </w:r>
      <w:r>
        <w:t xml:space="preserve"> </w:t>
      </w:r>
    </w:p>
    <w:sectPr w:rsidR="003A56CE" w:rsidSect="007B74BD">
      <w:headerReference w:type="even" r:id="rId11"/>
      <w:headerReference w:type="default" r:id="rId12"/>
      <w:footerReference w:type="default" r:id="rId13"/>
      <w:pgSz w:w="11906" w:h="16838"/>
      <w:pgMar w:top="284" w:right="567" w:bottom="567" w:left="147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06" w:rsidRDefault="00235F06">
      <w:r>
        <w:separator/>
      </w:r>
    </w:p>
  </w:endnote>
  <w:endnote w:type="continuationSeparator" w:id="0">
    <w:p w:rsidR="00235F06" w:rsidRDefault="0023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8"/>
      <w:jc w:val="center"/>
    </w:pPr>
  </w:p>
  <w:p w:rsidR="00235F06" w:rsidRDefault="00235F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06" w:rsidRDefault="00235F06">
      <w:r>
        <w:separator/>
      </w:r>
    </w:p>
  </w:footnote>
  <w:footnote w:type="continuationSeparator" w:id="0">
    <w:p w:rsidR="00235F06" w:rsidRDefault="0023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35F06" w:rsidRDefault="00235F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51257"/>
      <w:docPartObj>
        <w:docPartGallery w:val="Page Numbers (Top of Page)"/>
        <w:docPartUnique/>
      </w:docPartObj>
    </w:sdtPr>
    <w:sdtEndPr/>
    <w:sdtContent>
      <w:p w:rsidR="00235F06" w:rsidRDefault="00235F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B07">
          <w:rPr>
            <w:noProof/>
          </w:rPr>
          <w:t>2</w:t>
        </w:r>
        <w:r>
          <w:fldChar w:fldCharType="end"/>
        </w:r>
      </w:p>
    </w:sdtContent>
  </w:sdt>
  <w:p w:rsidR="00235F06" w:rsidRDefault="00235F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65AF"/>
    <w:multiLevelType w:val="singleLevel"/>
    <w:tmpl w:val="6E842A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1502E"/>
    <w:rsid w:val="00021EA1"/>
    <w:rsid w:val="000D01CD"/>
    <w:rsid w:val="000E0BD7"/>
    <w:rsid w:val="00132356"/>
    <w:rsid w:val="001473E4"/>
    <w:rsid w:val="00147B82"/>
    <w:rsid w:val="00147EA3"/>
    <w:rsid w:val="00154415"/>
    <w:rsid w:val="001C3792"/>
    <w:rsid w:val="001D67B8"/>
    <w:rsid w:val="00222F0E"/>
    <w:rsid w:val="00235F06"/>
    <w:rsid w:val="00265002"/>
    <w:rsid w:val="002D5520"/>
    <w:rsid w:val="002F0933"/>
    <w:rsid w:val="00302DD3"/>
    <w:rsid w:val="0033333D"/>
    <w:rsid w:val="003832BB"/>
    <w:rsid w:val="00391293"/>
    <w:rsid w:val="00391709"/>
    <w:rsid w:val="0039184D"/>
    <w:rsid w:val="003A56CE"/>
    <w:rsid w:val="003A6143"/>
    <w:rsid w:val="003D7A9B"/>
    <w:rsid w:val="0041085A"/>
    <w:rsid w:val="00420D4F"/>
    <w:rsid w:val="004531C1"/>
    <w:rsid w:val="00455812"/>
    <w:rsid w:val="00464CB7"/>
    <w:rsid w:val="004676D3"/>
    <w:rsid w:val="00477AE5"/>
    <w:rsid w:val="0049785E"/>
    <w:rsid w:val="004B33B5"/>
    <w:rsid w:val="005259DD"/>
    <w:rsid w:val="00561BF0"/>
    <w:rsid w:val="005729F2"/>
    <w:rsid w:val="00581C5C"/>
    <w:rsid w:val="00593544"/>
    <w:rsid w:val="005B761F"/>
    <w:rsid w:val="005F69C0"/>
    <w:rsid w:val="00603496"/>
    <w:rsid w:val="006A7B07"/>
    <w:rsid w:val="00772DF3"/>
    <w:rsid w:val="007A788C"/>
    <w:rsid w:val="007B74BD"/>
    <w:rsid w:val="00853116"/>
    <w:rsid w:val="00882243"/>
    <w:rsid w:val="00897019"/>
    <w:rsid w:val="008B0A38"/>
    <w:rsid w:val="009A7454"/>
    <w:rsid w:val="009C346B"/>
    <w:rsid w:val="009D4875"/>
    <w:rsid w:val="00AC5B86"/>
    <w:rsid w:val="00AD3A18"/>
    <w:rsid w:val="00AF5C13"/>
    <w:rsid w:val="00B6751A"/>
    <w:rsid w:val="00B82707"/>
    <w:rsid w:val="00B97590"/>
    <w:rsid w:val="00BA0516"/>
    <w:rsid w:val="00BF1AEA"/>
    <w:rsid w:val="00C03491"/>
    <w:rsid w:val="00C35A3E"/>
    <w:rsid w:val="00C575F0"/>
    <w:rsid w:val="00CB11F2"/>
    <w:rsid w:val="00CB40E5"/>
    <w:rsid w:val="00D32F76"/>
    <w:rsid w:val="00D433F0"/>
    <w:rsid w:val="00D75B45"/>
    <w:rsid w:val="00D86600"/>
    <w:rsid w:val="00D929AC"/>
    <w:rsid w:val="00D97432"/>
    <w:rsid w:val="00DD5846"/>
    <w:rsid w:val="00DE3DC7"/>
    <w:rsid w:val="00E15589"/>
    <w:rsid w:val="00E228EA"/>
    <w:rsid w:val="00E51103"/>
    <w:rsid w:val="00F40C6F"/>
    <w:rsid w:val="00F41EEB"/>
    <w:rsid w:val="00FB0595"/>
    <w:rsid w:val="00FC596F"/>
    <w:rsid w:val="00FF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3903"/>
  <w15:docId w15:val="{8FF87AEE-F636-43AF-ABF8-B5C4252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22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8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FBFAF8300E0B4E5C48DC996DF6F6DFC9C0B2D72ABDBC0E87070896D8E662F22F986AA7EA566EC9C8FB34B7BBC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BFAF8300E0B4E5C48C2947B9AA8D5C9C3E4D92CBDB451DE570EC187B664A76FD86CF0A9B1C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EC2F7-1603-476C-BE4A-8576DADB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E. Zhdanova</cp:lastModifiedBy>
  <cp:revision>18</cp:revision>
  <cp:lastPrinted>2020-04-22T03:59:00Z</cp:lastPrinted>
  <dcterms:created xsi:type="dcterms:W3CDTF">2016-01-28T13:19:00Z</dcterms:created>
  <dcterms:modified xsi:type="dcterms:W3CDTF">2020-04-22T04:48:00Z</dcterms:modified>
</cp:coreProperties>
</file>