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68" w:rsidRPr="00B92A8D" w:rsidRDefault="00682BD0" w:rsidP="00682BD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3369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t xml:space="preserve">                                                      </w:t>
      </w:r>
      <w:r w:rsidR="003D3168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050B35E" wp14:editId="02FDD50D">
            <wp:extent cx="967740" cy="90614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52" cy="91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168" w:rsidRPr="00B92A8D" w:rsidRDefault="003D3168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D3168" w:rsidRPr="00B92A8D" w:rsidRDefault="003D3168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Pr="00B92A8D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ГОРОДСКОГО ОКРУГА</w:t>
      </w:r>
    </w:p>
    <w:p w:rsidR="003D3168" w:rsidRPr="00B92A8D" w:rsidRDefault="00561DC1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="003D3168" w:rsidRPr="005B131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</w:t>
      </w:r>
    </w:p>
    <w:p w:rsidR="003D3168" w:rsidRPr="00B92A8D" w:rsidRDefault="003D3168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92A8D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FFAB" wp14:editId="45771E33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2798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D3168" w:rsidRPr="00B92A8D" w:rsidRDefault="00DE14EA" w:rsidP="00684342">
      <w:pPr>
        <w:tabs>
          <w:tab w:val="left" w:pos="1418"/>
        </w:tabs>
        <w:spacing w:after="0" w:line="240" w:lineRule="auto"/>
        <w:ind w:right="-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06.10.2022</w:t>
      </w:r>
      <w:r w:rsidR="003D3168" w:rsidRPr="00B92A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D316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B83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DC5B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  <w:r w:rsidR="0056248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1802</w:t>
      </w:r>
      <w:r w:rsidR="00DC5B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-п</w:t>
      </w:r>
    </w:p>
    <w:p w:rsidR="003D3168" w:rsidRPr="00477403" w:rsidRDefault="003D3168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7403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3D3168" w:rsidRPr="00477403" w:rsidRDefault="003D3168" w:rsidP="003D3168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55316" w:rsidRPr="00566EAB" w:rsidRDefault="00755316" w:rsidP="0075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проведении м</w:t>
      </w:r>
      <w:r w:rsidRPr="00566EAB">
        <w:rPr>
          <w:rFonts w:ascii="Liberation Serif" w:eastAsia="Times New Roman" w:hAnsi="Liberation Serif" w:cs="Times New Roman"/>
          <w:b/>
          <w:bCs/>
          <w:iCs/>
          <w:color w:val="000000"/>
          <w:spacing w:val="-2"/>
          <w:sz w:val="26"/>
          <w:szCs w:val="26"/>
          <w:lang w:eastAsia="ru-RU"/>
        </w:rPr>
        <w:t xml:space="preserve">есячника по </w:t>
      </w:r>
      <w:r w:rsidRPr="00566EA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гражданской обороне на территории </w:t>
      </w:r>
    </w:p>
    <w:p w:rsidR="00755316" w:rsidRPr="00566EAB" w:rsidRDefault="00755316" w:rsidP="0075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Невьянского городского округа </w:t>
      </w:r>
    </w:p>
    <w:p w:rsidR="00755316" w:rsidRPr="00566EAB" w:rsidRDefault="00755316" w:rsidP="0075531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566EA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 исполнение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086B57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086B57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202</w:t>
      </w:r>
      <w:r w:rsidR="0045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год, утвержденного распоряжением Правительства Свердловской области </w:t>
      </w:r>
      <w:r w:rsidR="0059201C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45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02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.02.202</w:t>
      </w:r>
      <w:r w:rsidR="0045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45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43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-РП и руководствуясь статьей 31 Устава Невьянского городского округа </w:t>
      </w:r>
    </w:p>
    <w:p w:rsidR="00755316" w:rsidRPr="00566EAB" w:rsidRDefault="00755316" w:rsidP="00755316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75531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:rsidR="00755316" w:rsidRPr="00566EAB" w:rsidRDefault="00755316" w:rsidP="00755316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040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1.</w:t>
      </w:r>
      <w:r w:rsidR="00040BCE"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Организовать работу по подготовке и проведению месячника по гражданской обороне (далее – Месячник) на территории Невьянского городского округа</w:t>
      </w:r>
      <w:r w:rsidR="00086B57"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</w:t>
      </w:r>
      <w:r w:rsidR="004D316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7</w:t>
      </w:r>
      <w:r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октября по </w:t>
      </w:r>
      <w:r w:rsidR="0045561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28 октября </w:t>
      </w:r>
      <w:r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202</w:t>
      </w:r>
      <w:r w:rsidR="0045561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</w:t>
      </w:r>
      <w:r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года.</w:t>
      </w:r>
    </w:p>
    <w:p w:rsidR="00755316" w:rsidRPr="00566EAB" w:rsidRDefault="00755316" w:rsidP="00040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="00040BCE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5561D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план мероприятий </w:t>
      </w:r>
      <w:proofErr w:type="gramStart"/>
      <w:r w:rsidR="0045561D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подготовке</w:t>
      </w:r>
      <w:proofErr w:type="gramEnd"/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проведению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Невьянском городском округе М</w:t>
      </w:r>
      <w:r w:rsidRPr="00566EAB">
        <w:rPr>
          <w:rFonts w:ascii="Liberation Serif" w:eastAsia="Times New Roman" w:hAnsi="Liberation Serif" w:cs="Times New Roman"/>
          <w:spacing w:val="-2"/>
          <w:sz w:val="26"/>
          <w:szCs w:val="26"/>
          <w:lang w:eastAsia="ru-RU"/>
        </w:rPr>
        <w:t xml:space="preserve">есячника </w:t>
      </w:r>
      <w:r w:rsidR="0055283E">
        <w:rPr>
          <w:rFonts w:ascii="Liberation Serif" w:eastAsia="Times New Roman" w:hAnsi="Liberation Serif" w:cs="Times New Roman"/>
          <w:spacing w:val="-2"/>
          <w:sz w:val="26"/>
          <w:szCs w:val="26"/>
          <w:lang w:eastAsia="ru-RU"/>
        </w:rPr>
        <w:t xml:space="preserve">по гражданской обороне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(прилагается).</w:t>
      </w:r>
    </w:p>
    <w:p w:rsidR="00755316" w:rsidRPr="00566EAB" w:rsidRDefault="00755316" w:rsidP="00E0238A">
      <w:pPr>
        <w:pStyle w:val="a3"/>
        <w:tabs>
          <w:tab w:val="left" w:pos="993"/>
        </w:tabs>
        <w:ind w:left="-57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45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Pr="00566EAB">
        <w:rPr>
          <w:rFonts w:ascii="Liberation Serif" w:hAnsi="Liberation Serif"/>
          <w:sz w:val="26"/>
          <w:szCs w:val="26"/>
          <w:lang w:eastAsia="ru-RU"/>
        </w:rPr>
        <w:t>ачальник</w:t>
      </w:r>
      <w:r w:rsidR="0045561D">
        <w:rPr>
          <w:rFonts w:ascii="Liberation Serif" w:hAnsi="Liberation Serif"/>
          <w:sz w:val="26"/>
          <w:szCs w:val="26"/>
          <w:lang w:eastAsia="ru-RU"/>
        </w:rPr>
        <w:t>у</w:t>
      </w:r>
      <w:r w:rsidRPr="00566EAB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E0238A" w:rsidRPr="00E0238A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566EAB">
        <w:rPr>
          <w:rFonts w:ascii="Liberation Serif" w:hAnsi="Liberation Serif"/>
          <w:sz w:val="26"/>
          <w:szCs w:val="26"/>
          <w:lang w:eastAsia="ru-RU"/>
        </w:rPr>
        <w:t>управления</w:t>
      </w:r>
      <w:proofErr w:type="gramEnd"/>
      <w:r w:rsidR="00E0238A" w:rsidRPr="00E0238A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566EAB">
        <w:rPr>
          <w:rFonts w:ascii="Liberation Serif" w:hAnsi="Liberation Serif"/>
          <w:sz w:val="26"/>
          <w:szCs w:val="26"/>
          <w:lang w:eastAsia="ru-RU"/>
        </w:rPr>
        <w:t xml:space="preserve"> образования</w:t>
      </w:r>
      <w:r w:rsidR="00E0238A" w:rsidRPr="00E0238A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566EAB">
        <w:rPr>
          <w:rFonts w:ascii="Liberation Serif" w:hAnsi="Liberation Serif"/>
          <w:sz w:val="26"/>
          <w:szCs w:val="26"/>
          <w:lang w:eastAsia="ru-RU"/>
        </w:rPr>
        <w:t xml:space="preserve"> Невьянского</w:t>
      </w:r>
      <w:r w:rsidR="00E0238A" w:rsidRPr="00E0238A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566EAB">
        <w:rPr>
          <w:rFonts w:ascii="Liberation Serif" w:hAnsi="Liberation Serif"/>
          <w:sz w:val="26"/>
          <w:szCs w:val="26"/>
          <w:lang w:eastAsia="ru-RU"/>
        </w:rPr>
        <w:t xml:space="preserve"> городского</w:t>
      </w:r>
      <w:r w:rsidR="00E0238A" w:rsidRPr="00E0238A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566EAB">
        <w:rPr>
          <w:rFonts w:ascii="Liberation Serif" w:hAnsi="Liberation Serif"/>
          <w:sz w:val="26"/>
          <w:szCs w:val="26"/>
          <w:lang w:eastAsia="ru-RU"/>
        </w:rPr>
        <w:t xml:space="preserve"> округа </w:t>
      </w:r>
      <w:r w:rsidR="00103369">
        <w:rPr>
          <w:rFonts w:ascii="Liberation Serif" w:hAnsi="Liberation Serif"/>
          <w:sz w:val="26"/>
          <w:szCs w:val="26"/>
          <w:lang w:eastAsia="ru-RU"/>
        </w:rPr>
        <w:t xml:space="preserve">                </w:t>
      </w:r>
      <w:r w:rsidR="00103369" w:rsidRPr="00103369">
        <w:rPr>
          <w:rFonts w:ascii="Liberation Serif" w:hAnsi="Liberation Serif"/>
          <w:sz w:val="26"/>
          <w:szCs w:val="26"/>
          <w:lang w:eastAsia="ru-RU"/>
        </w:rPr>
        <w:t>В.Р. Шадриной</w:t>
      </w:r>
      <w:r w:rsidR="00103369">
        <w:rPr>
          <w:rFonts w:ascii="Liberation Serif" w:hAnsi="Liberation Serif"/>
          <w:sz w:val="26"/>
          <w:szCs w:val="26"/>
          <w:lang w:eastAsia="ru-RU"/>
        </w:rPr>
        <w:t>,</w:t>
      </w:r>
      <w:r w:rsidR="00103369" w:rsidRPr="0010336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566EAB">
        <w:rPr>
          <w:rFonts w:ascii="Liberation Serif" w:hAnsi="Liberation Serif"/>
          <w:sz w:val="26"/>
          <w:szCs w:val="26"/>
          <w:lang w:eastAsia="ru-RU"/>
        </w:rPr>
        <w:t>директору Муниципального казенного учреждения «Управление культуры Невьянского городского округа» Л.А. Сергеевой, заведующему отдела физической культуры</w:t>
      </w:r>
      <w:r w:rsidR="006F62DA">
        <w:rPr>
          <w:rFonts w:ascii="Liberation Serif" w:hAnsi="Liberation Serif"/>
          <w:sz w:val="26"/>
          <w:szCs w:val="26"/>
          <w:lang w:eastAsia="ru-RU"/>
        </w:rPr>
        <w:t>, спорта</w:t>
      </w:r>
      <w:r w:rsidRPr="00566EAB">
        <w:rPr>
          <w:rFonts w:ascii="Liberation Serif" w:hAnsi="Liberation Serif"/>
          <w:sz w:val="26"/>
          <w:szCs w:val="26"/>
          <w:lang w:eastAsia="ru-RU"/>
        </w:rPr>
        <w:t xml:space="preserve"> и молодежной политики Невьянского</w:t>
      </w:r>
      <w:r w:rsidR="001A1D6D" w:rsidRPr="00566EAB">
        <w:rPr>
          <w:rFonts w:ascii="Liberation Serif" w:hAnsi="Liberation Serif"/>
          <w:sz w:val="26"/>
          <w:szCs w:val="26"/>
          <w:lang w:eastAsia="ru-RU"/>
        </w:rPr>
        <w:t xml:space="preserve"> городского округа </w:t>
      </w:r>
      <w:r w:rsidR="00103369">
        <w:rPr>
          <w:rFonts w:ascii="Liberation Serif" w:hAnsi="Liberation Serif"/>
          <w:sz w:val="26"/>
          <w:szCs w:val="26"/>
          <w:lang w:eastAsia="ru-RU"/>
        </w:rPr>
        <w:t xml:space="preserve">                </w:t>
      </w:r>
      <w:r w:rsidR="00B44FF3">
        <w:rPr>
          <w:rFonts w:ascii="Liberation Serif" w:hAnsi="Liberation Serif"/>
          <w:sz w:val="26"/>
          <w:szCs w:val="26"/>
          <w:lang w:eastAsia="ru-RU"/>
        </w:rPr>
        <w:t>В.П. Ступину</w:t>
      </w:r>
      <w:r w:rsidR="001A1D6D" w:rsidRPr="00566EAB">
        <w:rPr>
          <w:rFonts w:ascii="Liberation Serif" w:hAnsi="Liberation Serif"/>
          <w:sz w:val="26"/>
          <w:szCs w:val="26"/>
          <w:lang w:eastAsia="ru-RU"/>
        </w:rPr>
        <w:t xml:space="preserve">,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обеспечить участие подведомственных организаций в проведении Месячника.</w:t>
      </w:r>
    </w:p>
    <w:p w:rsidR="00755316" w:rsidRPr="00566EAB" w:rsidRDefault="00755316" w:rsidP="00566EAB">
      <w:pPr>
        <w:tabs>
          <w:tab w:val="decimal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руководителям предприятий, организаций и учреждений всех форм собственности на территории Невьянского городского округа:</w:t>
      </w:r>
    </w:p>
    <w:p w:rsidR="00755316" w:rsidRPr="00566EAB" w:rsidRDefault="00755316" w:rsidP="00040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="003A2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40BCE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принять участие в проведении Месячника;</w:t>
      </w:r>
    </w:p>
    <w:p w:rsidR="00755316" w:rsidRPr="00566EAB" w:rsidRDefault="00755316" w:rsidP="00040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срок до </w:t>
      </w:r>
      <w:r w:rsidR="00B44FF3">
        <w:rPr>
          <w:rFonts w:ascii="Liberation Serif" w:eastAsia="Times New Roman" w:hAnsi="Liberation Serif" w:cs="Times New Roman"/>
          <w:sz w:val="26"/>
          <w:szCs w:val="26"/>
          <w:lang w:eastAsia="ru-RU"/>
        </w:rPr>
        <w:t>01</w:t>
      </w:r>
      <w:r w:rsidR="00EA3AF6" w:rsidRPr="00EA3A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44FF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ноября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B44FF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5B90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</w:t>
      </w:r>
      <w:r w:rsidR="00DC5B90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5B90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информацию</w:t>
      </w:r>
      <w:r w:rsidR="00DC5B90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5B90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проведении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Месячника 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приложением отчетных фото-видео и печатных материалов представить в отдел гражданской защиты и мобилизационной работы администрации Невьянского городского округа</w:t>
      </w:r>
      <w:r w:rsidR="00B44F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почту </w:t>
      </w:r>
      <w:hyperlink r:id="rId9" w:history="1">
        <w:r w:rsidR="00B44FF3" w:rsidRPr="00FE47AC">
          <w:rPr>
            <w:rStyle w:val="ab"/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gochs</w:t>
        </w:r>
        <w:r w:rsidR="00B44FF3" w:rsidRPr="00B44FF3">
          <w:rPr>
            <w:rStyle w:val="ab"/>
            <w:rFonts w:ascii="Liberation Serif" w:eastAsia="Times New Roman" w:hAnsi="Liberation Serif" w:cs="Times New Roman"/>
            <w:sz w:val="26"/>
            <w:szCs w:val="26"/>
            <w:lang w:eastAsia="ru-RU"/>
          </w:rPr>
          <w:t>@</w:t>
        </w:r>
        <w:r w:rsidR="00B44FF3" w:rsidRPr="00FE47AC">
          <w:rPr>
            <w:rStyle w:val="ab"/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nevyansk</w:t>
        </w:r>
        <w:r w:rsidR="00B44FF3" w:rsidRPr="00B44FF3">
          <w:rPr>
            <w:rStyle w:val="ab"/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B44FF3" w:rsidRPr="00FE47AC">
          <w:rPr>
            <w:rStyle w:val="ab"/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net</w:t>
        </w:r>
      </w:hyperlink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55316" w:rsidRPr="00566EAB" w:rsidRDefault="00755316" w:rsidP="00040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r w:rsidR="00040BCE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755316" w:rsidRPr="00566EAB" w:rsidRDefault="00755316" w:rsidP="00566EA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:rsidR="00755316" w:rsidRPr="00566EAB" w:rsidRDefault="00755316" w:rsidP="0059201C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59201C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59201C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Невьянского </w:t>
      </w:r>
    </w:p>
    <w:p w:rsidR="00A81B6C" w:rsidRDefault="00755316" w:rsidP="0059201C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</w:t>
      </w:r>
      <w:r w:rsidR="0059201C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А.А. Берчук</w:t>
      </w:r>
    </w:p>
    <w:p w:rsidR="00A81B6C" w:rsidRDefault="00A81B6C" w:rsidP="0059201C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81B6C" w:rsidRDefault="00A81B6C" w:rsidP="0059201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ab/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Pr="00B95C00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  <w:r w:rsidRPr="00B95C0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                        </w:t>
      </w:r>
      <w:r w:rsidR="00B35F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B35F5F" w:rsidRDefault="00B35F5F" w:rsidP="0059201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                                    Невьянского городского округа</w:t>
      </w:r>
    </w:p>
    <w:p w:rsidR="00A81B6C" w:rsidRDefault="00B35F5F" w:rsidP="0059201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32165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A81B6C">
        <w:rPr>
          <w:rFonts w:ascii="Liberation Serif" w:eastAsia="Times New Roman" w:hAnsi="Liberation Serif" w:cs="Times New Roman"/>
          <w:sz w:val="24"/>
          <w:szCs w:val="24"/>
          <w:lang w:eastAsia="ru-RU"/>
        </w:rPr>
        <w:t>т</w:t>
      </w:r>
      <w:r w:rsidR="00C3216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06.10.2022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№</w:t>
      </w:r>
      <w:r w:rsidR="00C3216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1802 -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</w:p>
    <w:p w:rsidR="000901D2" w:rsidRPr="008F3166" w:rsidRDefault="000901D2" w:rsidP="008F3166">
      <w:pPr>
        <w:spacing w:after="0" w:line="240" w:lineRule="auto"/>
        <w:ind w:left="-851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F31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ПЛАН</w:t>
      </w:r>
    </w:p>
    <w:p w:rsidR="000901D2" w:rsidRPr="008F3166" w:rsidRDefault="000901D2" w:rsidP="008F316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F31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Мероприятий по подготовке и проведению в Невьянском городском округе Месячника по гражданской обороне (далее-Месячник)</w:t>
      </w:r>
    </w:p>
    <w:p w:rsidR="000901D2" w:rsidRPr="000901D2" w:rsidRDefault="000901D2" w:rsidP="008F316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64"/>
        <w:gridCol w:w="1559"/>
        <w:gridCol w:w="4677"/>
      </w:tblGrid>
      <w:tr w:rsidR="000901D2" w:rsidRPr="000901D2" w:rsidTr="000901D2">
        <w:trPr>
          <w:tblHeader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0901D2" w:rsidRPr="000901D2" w:rsidTr="000901D2">
        <w:trPr>
          <w:trHeight w:val="340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Разработка планов организации и проведения Месячника</w:t>
            </w:r>
          </w:p>
        </w:tc>
        <w:tc>
          <w:tcPr>
            <w:tcW w:w="1559" w:type="dxa"/>
          </w:tcPr>
          <w:p w:rsidR="000901D2" w:rsidRPr="000901D2" w:rsidRDefault="000901D2" w:rsidP="00FC6E04">
            <w:pPr>
              <w:spacing w:after="0" w:line="240" w:lineRule="auto"/>
              <w:ind w:right="-114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FC6E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7</w:t>
            </w:r>
            <w:r w:rsidR="00B95C0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.10.</w:t>
            </w: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2022</w:t>
            </w:r>
          </w:p>
          <w:p w:rsidR="000901D2" w:rsidRPr="000901D2" w:rsidRDefault="000901D2" w:rsidP="000901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местного самоуправления, организации и учреждения</w:t>
            </w:r>
            <w:r w:rsidR="00D164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0901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1D2" w:rsidRPr="000901D2" w:rsidTr="000901D2">
        <w:trPr>
          <w:trHeight w:val="1813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pacing w:after="0" w:line="268" w:lineRule="exact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и проведение в образовательных организациях Всероссийского открытого урока по основам безопасности жизнедеятельности с проведением тренировок по защите детей и персонала от чрезвычайных ситуаций</w:t>
            </w:r>
          </w:p>
          <w:p w:rsidR="000901D2" w:rsidRPr="000901D2" w:rsidRDefault="000901D2" w:rsidP="000901D2">
            <w:pPr>
              <w:widowControl w:val="0"/>
              <w:spacing w:after="0" w:line="268" w:lineRule="exact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901D2" w:rsidRPr="000901D2" w:rsidRDefault="000901D2" w:rsidP="000901D2">
            <w:pPr>
              <w:widowControl w:val="0"/>
              <w:shd w:val="clear" w:color="auto" w:fill="FFFFFF"/>
              <w:spacing w:after="0" w:line="268" w:lineRule="exact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</w:tcPr>
          <w:p w:rsidR="000901D2" w:rsidRPr="000901D2" w:rsidRDefault="000901D2" w:rsidP="000901D2">
            <w:pPr>
              <w:widowControl w:val="0"/>
              <w:spacing w:after="0" w:line="259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0</w:t>
            </w:r>
            <w:r w:rsidR="006F62DA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.10.2022 по</w:t>
            </w:r>
          </w:p>
          <w:p w:rsidR="000901D2" w:rsidRPr="000901D2" w:rsidRDefault="000901D2" w:rsidP="000901D2">
            <w:pPr>
              <w:widowControl w:val="0"/>
              <w:spacing w:after="0" w:line="259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09.10.2022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органы местного самоуправления, </w:t>
            </w:r>
          </w:p>
          <w:p w:rsidR="000901D2" w:rsidRPr="000901D2" w:rsidRDefault="000901D2" w:rsidP="00BE435B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ОНД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по Свердловской области</w:t>
            </w: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, подразделения федеральной и государственной противопожарной службы Свердловской области, руководители учебных заведений, Невьянский ВДПО, управление образования </w:t>
            </w:r>
            <w:r w:rsidR="00BE435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Невьянского городского округа</w:t>
            </w:r>
            <w:r w:rsidR="00D164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01D2" w:rsidRPr="000901D2" w:rsidTr="000901D2">
        <w:trPr>
          <w:trHeight w:val="1193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pacing w:before="100" w:beforeAutospacing="1" w:after="0" w:line="258" w:lineRule="exact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Обновление уголков гражданской обороны, стендов, плакатов и памяток для населения по тематике гражданской обороны и защиты населения.</w:t>
            </w:r>
          </w:p>
        </w:tc>
        <w:tc>
          <w:tcPr>
            <w:tcW w:w="1559" w:type="dxa"/>
          </w:tcPr>
          <w:p w:rsidR="000901D2" w:rsidRPr="000901D2" w:rsidRDefault="00863341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 w:rsidR="008F3166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.10.2022 по</w:t>
            </w:r>
          </w:p>
          <w:p w:rsidR="000901D2" w:rsidRPr="000901D2" w:rsidRDefault="000901D2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14.10.2022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 ПСЧ 9 ПСО ФПС ГПС ГУ МЧС России по Свердловской области, ОНД по Невьянскому городскому округу, городскому округу Верх-Нейвинск, Кировградскому городскому округу, Верхне Тагильскому городскому округу УНДиПР ГУ МЧС России по Свердловской области,</w:t>
            </w:r>
          </w:p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отдел ГЗиМР администрации Невьянского городского округа, организации, учреждения.</w:t>
            </w:r>
          </w:p>
        </w:tc>
      </w:tr>
      <w:tr w:rsidR="000901D2" w:rsidRPr="000901D2" w:rsidTr="000901D2">
        <w:trPr>
          <w:trHeight w:val="1046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pacing w:before="100" w:beforeAutospacing="1" w:after="240" w:line="258" w:lineRule="exact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распространения среди населения памяток и методических материалов по тематике гражданской обороны.</w:t>
            </w:r>
          </w:p>
        </w:tc>
        <w:tc>
          <w:tcPr>
            <w:tcW w:w="1559" w:type="dxa"/>
          </w:tcPr>
          <w:p w:rsidR="000901D2" w:rsidRPr="000901D2" w:rsidRDefault="00863341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07.10.2022 по</w:t>
            </w:r>
          </w:p>
          <w:p w:rsidR="000901D2" w:rsidRPr="000901D2" w:rsidRDefault="000901D2" w:rsidP="000901D2">
            <w:pPr>
              <w:widowControl w:val="0"/>
              <w:spacing w:after="0" w:line="253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28.10.2022</w:t>
            </w:r>
          </w:p>
          <w:p w:rsidR="000901D2" w:rsidRPr="000901D2" w:rsidRDefault="000901D2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ПСЧ 9 ПСО ФПС ГПС ГУ МЧС России по Свердловской области, ОНД по Невьянскому городскому округу, городскому округу Верх-Нейвинск, Кировградскому городскому округу, Верхне Тагильскому городскому округу УНДиПР ГУ МЧС России по Свердловской области,</w:t>
            </w:r>
          </w:p>
          <w:p w:rsidR="000901D2" w:rsidRPr="000901D2" w:rsidRDefault="000901D2" w:rsidP="000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ГЗиМР администрации Невьянского городского округа, начальники управления населенными пунктами администрации Невьянского городского округа, организации, учреждения.</w:t>
            </w:r>
          </w:p>
        </w:tc>
      </w:tr>
      <w:tr w:rsidR="000901D2" w:rsidRPr="000901D2" w:rsidTr="000901D2">
        <w:trPr>
          <w:trHeight w:val="1122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hd w:val="clear" w:color="auto" w:fill="FFFFFF"/>
              <w:spacing w:before="100" w:beforeAutospacing="1" w:after="0" w:line="258" w:lineRule="exact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Проведение в </w:t>
            </w:r>
            <w:r w:rsidR="0051565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населенных </w:t>
            </w: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пунктах </w:t>
            </w:r>
            <w:r w:rsidR="0051565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Невьянского городского округа </w:t>
            </w:r>
            <w:r w:rsidR="0051565E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занятий</w:t>
            </w: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 неработающим населением, в </w:t>
            </w: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том числе лекций, </w:t>
            </w:r>
          </w:p>
          <w:p w:rsidR="000901D2" w:rsidRPr="000901D2" w:rsidRDefault="000901D2" w:rsidP="000901D2">
            <w:pPr>
              <w:widowControl w:val="0"/>
              <w:shd w:val="clear" w:color="auto" w:fill="FFFFFF"/>
              <w:spacing w:after="0" w:line="258" w:lineRule="exact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Вечеров вопросов и ответов, консультаций, показов учебных фильмов по тематике </w:t>
            </w:r>
          </w:p>
          <w:p w:rsidR="000901D2" w:rsidRPr="000901D2" w:rsidRDefault="000901D2" w:rsidP="000901D2">
            <w:pPr>
              <w:widowControl w:val="0"/>
              <w:shd w:val="clear" w:color="auto" w:fill="FFFFFF"/>
              <w:spacing w:after="0" w:line="258" w:lineRule="exact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гражданской обороны.</w:t>
            </w:r>
          </w:p>
        </w:tc>
        <w:tc>
          <w:tcPr>
            <w:tcW w:w="1559" w:type="dxa"/>
          </w:tcPr>
          <w:p w:rsidR="000901D2" w:rsidRPr="000901D2" w:rsidRDefault="00863341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 0</w:t>
            </w:r>
            <w:r w:rsidR="008F3166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.10.2022 по</w:t>
            </w:r>
          </w:p>
          <w:p w:rsidR="000901D2" w:rsidRPr="000901D2" w:rsidRDefault="000901D2" w:rsidP="000901D2">
            <w:pPr>
              <w:widowControl w:val="0"/>
              <w:spacing w:after="0" w:line="253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28.10.2022</w:t>
            </w:r>
          </w:p>
          <w:p w:rsidR="000901D2" w:rsidRPr="000901D2" w:rsidRDefault="000901D2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677" w:type="dxa"/>
          </w:tcPr>
          <w:p w:rsidR="000901D2" w:rsidRPr="000901D2" w:rsidRDefault="0051565E" w:rsidP="005156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Начальники управления населенными пунктами администрации Невьянского городского округа, 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организации и учреждения, подразделения федеральной и 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государственной противопожар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ной службы Свердловской области. 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1D2" w:rsidRPr="000901D2" w:rsidTr="000901D2">
        <w:trPr>
          <w:trHeight w:val="1329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hd w:val="clear" w:color="auto" w:fill="FFFFFF"/>
              <w:spacing w:before="100" w:beforeAutospacing="1" w:after="120" w:line="258" w:lineRule="exact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обучающего семинара с руководящим составом и уполномоченными на решение задач в области гражданской обороны работниками организаций.</w:t>
            </w:r>
          </w:p>
        </w:tc>
        <w:tc>
          <w:tcPr>
            <w:tcW w:w="1559" w:type="dxa"/>
          </w:tcPr>
          <w:p w:rsidR="000901D2" w:rsidRPr="000901D2" w:rsidRDefault="00D164E8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07.10.2022 по</w:t>
            </w:r>
          </w:p>
          <w:p w:rsidR="000901D2" w:rsidRPr="000901D2" w:rsidRDefault="000901D2" w:rsidP="000901D2">
            <w:pPr>
              <w:widowControl w:val="0"/>
              <w:spacing w:after="0" w:line="253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28.10.2022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органы местного самоуправления, организации и учреждения, подразделения федеральной и государственной противопожарной службы Свердловской области. </w:t>
            </w:r>
          </w:p>
        </w:tc>
      </w:tr>
      <w:tr w:rsidR="000901D2" w:rsidRPr="000901D2" w:rsidTr="000901D2">
        <w:trPr>
          <w:trHeight w:val="1110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тренировки (учения) по действиям личного состава территориальной подсети окружающей среде Невьянского городского округа при выполнении мероприятий по гражданской обороне.</w:t>
            </w:r>
          </w:p>
        </w:tc>
        <w:tc>
          <w:tcPr>
            <w:tcW w:w="1559" w:type="dxa"/>
          </w:tcPr>
          <w:p w:rsidR="000901D2" w:rsidRPr="000901D2" w:rsidRDefault="00D164E8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0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7.10.2022 по</w:t>
            </w:r>
          </w:p>
          <w:p w:rsidR="000901D2" w:rsidRPr="000901D2" w:rsidRDefault="000901D2" w:rsidP="000901D2">
            <w:pPr>
              <w:widowControl w:val="0"/>
              <w:spacing w:after="0" w:line="253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28.10.2022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органы местного самоуправления, организации и учреждения, подразделения федеральной и государственной противопожарной службы Свердловской области.</w:t>
            </w:r>
          </w:p>
        </w:tc>
      </w:tr>
      <w:tr w:rsidR="000901D2" w:rsidRPr="000901D2" w:rsidTr="000901D2">
        <w:trPr>
          <w:trHeight w:val="2222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выставок, посвящённых истории создания и развития гражданской обороны.</w:t>
            </w:r>
          </w:p>
        </w:tc>
        <w:tc>
          <w:tcPr>
            <w:tcW w:w="1559" w:type="dxa"/>
          </w:tcPr>
          <w:p w:rsidR="000901D2" w:rsidRPr="000901D2" w:rsidRDefault="00D164E8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07.10.2022 по</w:t>
            </w:r>
          </w:p>
          <w:p w:rsidR="000901D2" w:rsidRPr="000901D2" w:rsidRDefault="000901D2" w:rsidP="000901D2">
            <w:pPr>
              <w:widowControl w:val="0"/>
              <w:spacing w:after="0" w:line="253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28.10.2022</w:t>
            </w:r>
          </w:p>
          <w:p w:rsidR="000901D2" w:rsidRPr="000901D2" w:rsidRDefault="000901D2" w:rsidP="000901D2">
            <w:pPr>
              <w:widowControl w:val="0"/>
              <w:shd w:val="clear" w:color="auto" w:fill="FFFFFF"/>
              <w:spacing w:after="0" w:line="258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 ПСЧ 9 ПСО ФПС ГПС ГУ МЧС России по Свердловской области, ОНД по Невьянскому городскому округу, городскому округу Верх-Нейвинск, Кировградскому городскому округу, Верхне Тагильскому городскому округу УНДиПР ГУ МЧС России по Свердловской области,</w:t>
            </w:r>
          </w:p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отдел ГЗиМР администрации Невьянского городского округа.</w:t>
            </w:r>
          </w:p>
        </w:tc>
      </w:tr>
      <w:tr w:rsidR="000901D2" w:rsidRPr="000901D2" w:rsidTr="000901D2"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pacing w:after="0" w:line="258" w:lineRule="exact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Смотр готовности нештатных аварийно-спасательных формирований и формирований по обеспечению выполнения мероприятий по гражданской обороне. </w:t>
            </w:r>
          </w:p>
        </w:tc>
        <w:tc>
          <w:tcPr>
            <w:tcW w:w="1559" w:type="dxa"/>
          </w:tcPr>
          <w:p w:rsidR="000901D2" w:rsidRPr="000901D2" w:rsidRDefault="00D164E8" w:rsidP="000901D2">
            <w:pPr>
              <w:widowControl w:val="0"/>
              <w:spacing w:after="0" w:line="263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07.10.2022</w:t>
            </w:r>
          </w:p>
          <w:p w:rsidR="000901D2" w:rsidRPr="000901D2" w:rsidRDefault="000901D2" w:rsidP="000901D2">
            <w:pPr>
              <w:widowControl w:val="0"/>
              <w:spacing w:after="0" w:line="263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</w:t>
            </w:r>
          </w:p>
          <w:p w:rsidR="000901D2" w:rsidRPr="000901D2" w:rsidRDefault="00D164E8" w:rsidP="000901D2">
            <w:pPr>
              <w:widowControl w:val="0"/>
              <w:spacing w:after="0" w:line="263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="000901D2"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28.10.2022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руководители организаций, учреждений,</w:t>
            </w:r>
          </w:p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подразделения федеральной и государственной противопожарной службы Свердловской области, </w:t>
            </w:r>
            <w:r w:rsidRPr="000901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ОНД по Невьянскому городскому округу, городскому округу Верх-Нейвинск, Кировградскому городскому округу, Верхне Тагильскому городскому округу УНДиПР ГУ МЧС России по Свердловской области.</w:t>
            </w:r>
          </w:p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01D2" w:rsidRPr="000901D2" w:rsidTr="000901D2">
        <w:trPr>
          <w:trHeight w:val="1727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pacing w:after="0" w:line="253" w:lineRule="exact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Проведение интернет-викторин, квестов и конкурсов на знание действий в случае возникновения чрезвычайных ситуаций среди детей и молодежи.  </w:t>
            </w:r>
          </w:p>
        </w:tc>
        <w:tc>
          <w:tcPr>
            <w:tcW w:w="1559" w:type="dxa"/>
          </w:tcPr>
          <w:p w:rsidR="000901D2" w:rsidRPr="000901D2" w:rsidRDefault="000901D2" w:rsidP="000901D2">
            <w:pPr>
              <w:widowControl w:val="0"/>
              <w:spacing w:after="0" w:line="253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07.10.2022 по</w:t>
            </w:r>
          </w:p>
          <w:p w:rsidR="000901D2" w:rsidRPr="000901D2" w:rsidRDefault="000901D2" w:rsidP="000901D2">
            <w:pPr>
              <w:widowControl w:val="0"/>
              <w:spacing w:after="0" w:line="253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28.10.2022</w:t>
            </w:r>
          </w:p>
        </w:tc>
        <w:tc>
          <w:tcPr>
            <w:tcW w:w="4677" w:type="dxa"/>
          </w:tcPr>
          <w:p w:rsidR="000901D2" w:rsidRPr="000901D2" w:rsidRDefault="000901D2" w:rsidP="00BE435B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0901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правление образования </w:t>
            </w:r>
            <w:r w:rsidR="00BE435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Невьянского городского округа.</w:t>
            </w:r>
            <w:r w:rsidRPr="000901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Управление культуры, </w:t>
            </w: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</w:t>
            </w:r>
            <w:r w:rsid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спорта</w:t>
            </w: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молодежной политики </w:t>
            </w:r>
            <w:r w:rsidR="00BE435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Невьянского городского округа.</w:t>
            </w: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 </w:t>
            </w:r>
            <w:r w:rsidR="00BE435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Невьянского городского округа.</w:t>
            </w:r>
          </w:p>
        </w:tc>
      </w:tr>
      <w:tr w:rsidR="000901D2" w:rsidRPr="000901D2" w:rsidTr="000901D2">
        <w:trPr>
          <w:trHeight w:val="427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Проведение в социальных сетях челленджа «Знай сам-научи другого» (размещение в социальных сетях с хэштегом «Знай сам – научи другого» видеоролика о распространении среди </w:t>
            </w: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 xml:space="preserve">населения информационных материалов о правилах поведения и порядке действий населения при получении сигнала «ВНИМАЕ ВСЕМ!»). </w:t>
            </w:r>
          </w:p>
        </w:tc>
        <w:tc>
          <w:tcPr>
            <w:tcW w:w="1559" w:type="dxa"/>
          </w:tcPr>
          <w:p w:rsidR="000901D2" w:rsidRPr="000901D2" w:rsidRDefault="000901D2" w:rsidP="000901D2">
            <w:pPr>
              <w:widowControl w:val="0"/>
              <w:spacing w:after="0" w:line="253" w:lineRule="exact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 07.10.2022 по</w:t>
            </w:r>
          </w:p>
          <w:p w:rsidR="000901D2" w:rsidRPr="000901D2" w:rsidRDefault="000901D2" w:rsidP="000901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</w:t>
            </w: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.10.20</w:t>
            </w:r>
            <w:r w:rsidRPr="000901D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</w:p>
          <w:p w:rsidR="000901D2" w:rsidRPr="000901D2" w:rsidRDefault="000901D2" w:rsidP="00BE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ОНД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по Свердловской области, отдел физической </w:t>
            </w: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  <w:r w:rsid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спорта</w:t>
            </w: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молодежной политики </w:t>
            </w:r>
            <w:r w:rsidR="00BE435B"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Невьянского городского округа,</w:t>
            </w: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 </w:t>
            </w:r>
            <w:r w:rsidR="00BE435B"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Невьянского городского округа</w:t>
            </w:r>
            <w:r w:rsidRPr="000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01D2" w:rsidRPr="000901D2" w:rsidTr="000901D2">
        <w:trPr>
          <w:cantSplit/>
          <w:trHeight w:val="1279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Представление отчетов, фото-видео материалы по проведённым в ходе Месячника мероприятиям в отдел ГЗиМР администрации Невьянского городского округа для размещения на сайте администрации Невьянского городского округа</w:t>
            </w:r>
          </w:p>
        </w:tc>
        <w:tc>
          <w:tcPr>
            <w:tcW w:w="1559" w:type="dxa"/>
          </w:tcPr>
          <w:p w:rsidR="000901D2" w:rsidRPr="000901D2" w:rsidRDefault="000901D2" w:rsidP="00D164E8">
            <w:pPr>
              <w:widowControl w:val="0"/>
              <w:spacing w:after="0" w:line="259" w:lineRule="exact"/>
              <w:ind w:right="-114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до </w:t>
            </w:r>
            <w:r w:rsidR="00D164E8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8.10.2022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руководителе организаций, учреждений и учебных заведений, подразделения федеральной и государственной противопожарной службы Свердловской области.</w:t>
            </w:r>
          </w:p>
        </w:tc>
      </w:tr>
      <w:tr w:rsidR="000901D2" w:rsidRPr="000901D2" w:rsidTr="000901D2">
        <w:trPr>
          <w:cantSplit/>
          <w:trHeight w:val="1171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widowControl w:val="0"/>
              <w:spacing w:after="0" w:line="258" w:lineRule="exact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Предоставление информации по проведенным в ходе Месячника мероприятиям в отдел ГЗиМР администрации Невьянского городского округа</w:t>
            </w:r>
          </w:p>
        </w:tc>
        <w:tc>
          <w:tcPr>
            <w:tcW w:w="1559" w:type="dxa"/>
          </w:tcPr>
          <w:p w:rsidR="000901D2" w:rsidRPr="000901D2" w:rsidRDefault="000901D2" w:rsidP="000901D2">
            <w:pPr>
              <w:widowControl w:val="0"/>
              <w:spacing w:after="0" w:line="254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01.11.202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руководителе организаций, учреждений и учебных заведений, подразделения федеральной и государственной противопожарной службы Свердловской области. </w:t>
            </w:r>
          </w:p>
        </w:tc>
      </w:tr>
      <w:tr w:rsidR="000901D2" w:rsidRPr="000901D2" w:rsidTr="000901D2">
        <w:trPr>
          <w:trHeight w:val="706"/>
        </w:trPr>
        <w:tc>
          <w:tcPr>
            <w:tcW w:w="648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64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Представление информации по проведённым в ходе Месячника мероприятиям в Министерство общественной безопасности Свердловской области. </w:t>
            </w:r>
          </w:p>
        </w:tc>
        <w:tc>
          <w:tcPr>
            <w:tcW w:w="1559" w:type="dxa"/>
          </w:tcPr>
          <w:p w:rsidR="000901D2" w:rsidRPr="000901D2" w:rsidRDefault="000901D2" w:rsidP="00D164E8">
            <w:pPr>
              <w:spacing w:after="0" w:line="240" w:lineRule="auto"/>
              <w:ind w:right="-114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D164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5.11.2022 </w:t>
            </w:r>
          </w:p>
        </w:tc>
        <w:tc>
          <w:tcPr>
            <w:tcW w:w="4677" w:type="dxa"/>
          </w:tcPr>
          <w:p w:rsidR="000901D2" w:rsidRPr="000901D2" w:rsidRDefault="000901D2" w:rsidP="000901D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901D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отдел ГЗиМР администрации Невьянского городского округа.</w:t>
            </w:r>
          </w:p>
        </w:tc>
      </w:tr>
    </w:tbl>
    <w:p w:rsidR="000901D2" w:rsidRPr="000901D2" w:rsidRDefault="000901D2" w:rsidP="000901D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01D2" w:rsidRPr="000901D2" w:rsidRDefault="000901D2" w:rsidP="000901D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01D2" w:rsidRPr="000901D2" w:rsidRDefault="000901D2" w:rsidP="008F3166">
      <w:pPr>
        <w:spacing w:after="0" w:line="240" w:lineRule="auto"/>
        <w:ind w:left="-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901D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 специалист ОГЗиМР</w:t>
      </w:r>
    </w:p>
    <w:p w:rsidR="000901D2" w:rsidRDefault="000901D2" w:rsidP="008F3166">
      <w:pPr>
        <w:spacing w:after="0" w:line="240" w:lineRule="auto"/>
        <w:ind w:left="-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901D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администрации Невьянского городского округ                                          </w:t>
      </w:r>
      <w:r w:rsidR="008F31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901D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Е.В. Пьянков</w:t>
      </w:r>
    </w:p>
    <w:p w:rsidR="00A81B6C" w:rsidRPr="00A81B6C" w:rsidRDefault="00A81B6C" w:rsidP="00A81B6C">
      <w:pPr>
        <w:spacing w:after="0" w:line="240" w:lineRule="auto"/>
        <w:ind w:left="1148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81B6C">
        <w:rPr>
          <w:rFonts w:ascii="Liberation Serif" w:eastAsia="Times New Roman" w:hAnsi="Liberation Serif" w:cs="Times New Roman"/>
          <w:sz w:val="24"/>
          <w:szCs w:val="24"/>
          <w:lang w:eastAsia="ru-RU"/>
        </w:rPr>
        <w:t>21-п</w:t>
      </w:r>
    </w:p>
    <w:sectPr w:rsidR="00A81B6C" w:rsidRPr="00A81B6C" w:rsidSect="00E0238A">
      <w:headerReference w:type="default" r:id="rId10"/>
      <w:pgSz w:w="11906" w:h="16838"/>
      <w:pgMar w:top="709" w:right="425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3D" w:rsidRDefault="0069443D" w:rsidP="00E02E99">
      <w:pPr>
        <w:spacing w:after="0" w:line="240" w:lineRule="auto"/>
      </w:pPr>
      <w:r>
        <w:separator/>
      </w:r>
    </w:p>
  </w:endnote>
  <w:endnote w:type="continuationSeparator" w:id="0">
    <w:p w:rsidR="0069443D" w:rsidRDefault="0069443D" w:rsidP="00E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3D" w:rsidRDefault="0069443D" w:rsidP="00E02E99">
      <w:pPr>
        <w:spacing w:after="0" w:line="240" w:lineRule="auto"/>
      </w:pPr>
      <w:r>
        <w:separator/>
      </w:r>
    </w:p>
  </w:footnote>
  <w:footnote w:type="continuationSeparator" w:id="0">
    <w:p w:rsidR="0069443D" w:rsidRDefault="0069443D" w:rsidP="00E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00369"/>
      <w:docPartObj>
        <w:docPartGallery w:val="Page Numbers (Top of Page)"/>
        <w:docPartUnique/>
      </w:docPartObj>
    </w:sdtPr>
    <w:sdtEndPr/>
    <w:sdtContent>
      <w:p w:rsidR="00E02E99" w:rsidRDefault="00E02E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65">
          <w:rPr>
            <w:noProof/>
          </w:rPr>
          <w:t>2</w:t>
        </w:r>
        <w:r>
          <w:fldChar w:fldCharType="end"/>
        </w:r>
      </w:p>
    </w:sdtContent>
  </w:sdt>
  <w:p w:rsidR="00E02E99" w:rsidRDefault="00E02E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F55"/>
    <w:multiLevelType w:val="hybridMultilevel"/>
    <w:tmpl w:val="5DFCF18C"/>
    <w:lvl w:ilvl="0" w:tplc="235E1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2D6"/>
    <w:multiLevelType w:val="hybridMultilevel"/>
    <w:tmpl w:val="98CA1A2A"/>
    <w:lvl w:ilvl="0" w:tplc="06CE7D90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230010"/>
    <w:multiLevelType w:val="hybridMultilevel"/>
    <w:tmpl w:val="CDD4D1D4"/>
    <w:lvl w:ilvl="0" w:tplc="F94EE6A2">
      <w:start w:val="1"/>
      <w:numFmt w:val="decimal"/>
      <w:lvlText w:val="%1)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401CDD8E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93220"/>
    <w:multiLevelType w:val="hybridMultilevel"/>
    <w:tmpl w:val="45FAE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20E68"/>
    <w:multiLevelType w:val="hybridMultilevel"/>
    <w:tmpl w:val="A2D40AA4"/>
    <w:lvl w:ilvl="0" w:tplc="484CF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17C55"/>
    <w:multiLevelType w:val="hybridMultilevel"/>
    <w:tmpl w:val="8BEA12C2"/>
    <w:lvl w:ilvl="0" w:tplc="64523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D7DE9"/>
    <w:multiLevelType w:val="hybridMultilevel"/>
    <w:tmpl w:val="425E9C90"/>
    <w:lvl w:ilvl="0" w:tplc="0F4E5EFC">
      <w:start w:val="1"/>
      <w:numFmt w:val="decimal"/>
      <w:lvlText w:val="%1)"/>
      <w:lvlJc w:val="left"/>
      <w:pPr>
        <w:ind w:left="1489" w:hanging="360"/>
      </w:pPr>
    </w:lvl>
    <w:lvl w:ilvl="1" w:tplc="04190019">
      <w:start w:val="1"/>
      <w:numFmt w:val="lowerLetter"/>
      <w:lvlText w:val="%2."/>
      <w:lvlJc w:val="left"/>
      <w:pPr>
        <w:ind w:left="2209" w:hanging="360"/>
      </w:pPr>
    </w:lvl>
    <w:lvl w:ilvl="2" w:tplc="0419001B">
      <w:start w:val="1"/>
      <w:numFmt w:val="lowerRoman"/>
      <w:lvlText w:val="%3."/>
      <w:lvlJc w:val="right"/>
      <w:pPr>
        <w:ind w:left="2929" w:hanging="180"/>
      </w:pPr>
    </w:lvl>
    <w:lvl w:ilvl="3" w:tplc="0419000F">
      <w:start w:val="1"/>
      <w:numFmt w:val="decimal"/>
      <w:lvlText w:val="%4."/>
      <w:lvlJc w:val="left"/>
      <w:pPr>
        <w:ind w:left="3649" w:hanging="360"/>
      </w:pPr>
    </w:lvl>
    <w:lvl w:ilvl="4" w:tplc="04190019">
      <w:start w:val="1"/>
      <w:numFmt w:val="lowerLetter"/>
      <w:lvlText w:val="%5."/>
      <w:lvlJc w:val="left"/>
      <w:pPr>
        <w:ind w:left="4369" w:hanging="360"/>
      </w:pPr>
    </w:lvl>
    <w:lvl w:ilvl="5" w:tplc="0419001B">
      <w:start w:val="1"/>
      <w:numFmt w:val="lowerRoman"/>
      <w:lvlText w:val="%6."/>
      <w:lvlJc w:val="right"/>
      <w:pPr>
        <w:ind w:left="5089" w:hanging="180"/>
      </w:pPr>
    </w:lvl>
    <w:lvl w:ilvl="6" w:tplc="0419000F">
      <w:start w:val="1"/>
      <w:numFmt w:val="decimal"/>
      <w:lvlText w:val="%7."/>
      <w:lvlJc w:val="left"/>
      <w:pPr>
        <w:ind w:left="5809" w:hanging="360"/>
      </w:pPr>
    </w:lvl>
    <w:lvl w:ilvl="7" w:tplc="04190019">
      <w:start w:val="1"/>
      <w:numFmt w:val="lowerLetter"/>
      <w:lvlText w:val="%8."/>
      <w:lvlJc w:val="left"/>
      <w:pPr>
        <w:ind w:left="6529" w:hanging="360"/>
      </w:pPr>
    </w:lvl>
    <w:lvl w:ilvl="8" w:tplc="0419001B">
      <w:start w:val="1"/>
      <w:numFmt w:val="lowerRoman"/>
      <w:lvlText w:val="%9."/>
      <w:lvlJc w:val="right"/>
      <w:pPr>
        <w:ind w:left="7249" w:hanging="180"/>
      </w:pPr>
    </w:lvl>
  </w:abstractNum>
  <w:abstractNum w:abstractNumId="7" w15:restartNumberingAfterBreak="0">
    <w:nsid w:val="08985DBD"/>
    <w:multiLevelType w:val="hybridMultilevel"/>
    <w:tmpl w:val="978A2A02"/>
    <w:lvl w:ilvl="0" w:tplc="2F96F08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0A742801"/>
    <w:multiLevelType w:val="hybridMultilevel"/>
    <w:tmpl w:val="81785172"/>
    <w:lvl w:ilvl="0" w:tplc="B6300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B305D0"/>
    <w:multiLevelType w:val="hybridMultilevel"/>
    <w:tmpl w:val="C06EE458"/>
    <w:lvl w:ilvl="0" w:tplc="AC3E6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973E7"/>
    <w:multiLevelType w:val="hybridMultilevel"/>
    <w:tmpl w:val="9992E032"/>
    <w:lvl w:ilvl="0" w:tplc="72022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0F333B56"/>
    <w:multiLevelType w:val="hybridMultilevel"/>
    <w:tmpl w:val="7F6A9E64"/>
    <w:lvl w:ilvl="0" w:tplc="AC3E6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D3854"/>
    <w:multiLevelType w:val="hybridMultilevel"/>
    <w:tmpl w:val="33E6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57246"/>
    <w:multiLevelType w:val="hybridMultilevel"/>
    <w:tmpl w:val="651668C0"/>
    <w:lvl w:ilvl="0" w:tplc="66CC07E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EBD60B4"/>
    <w:multiLevelType w:val="hybridMultilevel"/>
    <w:tmpl w:val="D94AACC8"/>
    <w:lvl w:ilvl="0" w:tplc="3B2C5B08">
      <w:start w:val="1"/>
      <w:numFmt w:val="decimal"/>
      <w:lvlText w:val="%1."/>
      <w:lvlJc w:val="left"/>
      <w:pPr>
        <w:ind w:left="15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20958"/>
    <w:multiLevelType w:val="hybridMultilevel"/>
    <w:tmpl w:val="5F328818"/>
    <w:lvl w:ilvl="0" w:tplc="EF0064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B2980"/>
    <w:multiLevelType w:val="hybridMultilevel"/>
    <w:tmpl w:val="D9D8D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1459C"/>
    <w:multiLevelType w:val="hybridMultilevel"/>
    <w:tmpl w:val="466E4998"/>
    <w:lvl w:ilvl="0" w:tplc="26BC4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0F0BD7"/>
    <w:multiLevelType w:val="hybridMultilevel"/>
    <w:tmpl w:val="BEDC7C3E"/>
    <w:lvl w:ilvl="0" w:tplc="506A48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A4B0B9F"/>
    <w:multiLevelType w:val="hybridMultilevel"/>
    <w:tmpl w:val="F3188BD2"/>
    <w:lvl w:ilvl="0" w:tplc="D1F43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2C515D"/>
    <w:multiLevelType w:val="hybridMultilevel"/>
    <w:tmpl w:val="0CC4FE78"/>
    <w:lvl w:ilvl="0" w:tplc="0748C164">
      <w:start w:val="1"/>
      <w:numFmt w:val="decimal"/>
      <w:lvlText w:val="%1."/>
      <w:lvlJc w:val="left"/>
      <w:pPr>
        <w:ind w:left="12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49192A"/>
    <w:multiLevelType w:val="hybridMultilevel"/>
    <w:tmpl w:val="372C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0C5"/>
    <w:multiLevelType w:val="hybridMultilevel"/>
    <w:tmpl w:val="38625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B7881"/>
    <w:multiLevelType w:val="hybridMultilevel"/>
    <w:tmpl w:val="9992E032"/>
    <w:lvl w:ilvl="0" w:tplc="72022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F636214"/>
    <w:multiLevelType w:val="hybridMultilevel"/>
    <w:tmpl w:val="036A542C"/>
    <w:lvl w:ilvl="0" w:tplc="DACC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36B51"/>
    <w:multiLevelType w:val="hybridMultilevel"/>
    <w:tmpl w:val="5E0E9236"/>
    <w:lvl w:ilvl="0" w:tplc="037E32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D691916"/>
    <w:multiLevelType w:val="hybridMultilevel"/>
    <w:tmpl w:val="24A091BA"/>
    <w:lvl w:ilvl="0" w:tplc="5B14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67A8"/>
    <w:multiLevelType w:val="hybridMultilevel"/>
    <w:tmpl w:val="891C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E56F7"/>
    <w:multiLevelType w:val="hybridMultilevel"/>
    <w:tmpl w:val="566A9CE4"/>
    <w:lvl w:ilvl="0" w:tplc="1FBA6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3254CA"/>
    <w:multiLevelType w:val="hybridMultilevel"/>
    <w:tmpl w:val="51080896"/>
    <w:lvl w:ilvl="0" w:tplc="0E30B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04D41"/>
    <w:multiLevelType w:val="hybridMultilevel"/>
    <w:tmpl w:val="563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5CC4"/>
    <w:multiLevelType w:val="hybridMultilevel"/>
    <w:tmpl w:val="BA1A2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9036E"/>
    <w:multiLevelType w:val="hybridMultilevel"/>
    <w:tmpl w:val="4E4ADDAC"/>
    <w:lvl w:ilvl="0" w:tplc="8E2EEE6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74823"/>
    <w:multiLevelType w:val="hybridMultilevel"/>
    <w:tmpl w:val="C5B2F424"/>
    <w:lvl w:ilvl="0" w:tplc="7D6E48EA">
      <w:start w:val="1"/>
      <w:numFmt w:val="decimal"/>
      <w:lvlText w:val="%1."/>
      <w:lvlJc w:val="left"/>
      <w:pPr>
        <w:ind w:left="70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32"/>
  </w:num>
  <w:num w:numId="8">
    <w:abstractNumId w:val="31"/>
  </w:num>
  <w:num w:numId="9">
    <w:abstractNumId w:val="14"/>
  </w:num>
  <w:num w:numId="10">
    <w:abstractNumId w:val="27"/>
  </w:num>
  <w:num w:numId="11">
    <w:abstractNumId w:val="30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1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3"/>
  </w:num>
  <w:num w:numId="22">
    <w:abstractNumId w:val="4"/>
  </w:num>
  <w:num w:numId="23">
    <w:abstractNumId w:val="12"/>
  </w:num>
  <w:num w:numId="24">
    <w:abstractNumId w:val="22"/>
  </w:num>
  <w:num w:numId="25">
    <w:abstractNumId w:val="2"/>
  </w:num>
  <w:num w:numId="26">
    <w:abstractNumId w:val="15"/>
  </w:num>
  <w:num w:numId="27">
    <w:abstractNumId w:val="24"/>
  </w:num>
  <w:num w:numId="28">
    <w:abstractNumId w:val="26"/>
  </w:num>
  <w:num w:numId="29">
    <w:abstractNumId w:val="25"/>
  </w:num>
  <w:num w:numId="30">
    <w:abstractNumId w:val="5"/>
  </w:num>
  <w:num w:numId="31">
    <w:abstractNumId w:val="0"/>
  </w:num>
  <w:num w:numId="32">
    <w:abstractNumId w:val="28"/>
  </w:num>
  <w:num w:numId="33">
    <w:abstractNumId w:val="21"/>
  </w:num>
  <w:num w:numId="34">
    <w:abstractNumId w:val="9"/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D1"/>
    <w:rsid w:val="00006F83"/>
    <w:rsid w:val="00025DC8"/>
    <w:rsid w:val="00040BCE"/>
    <w:rsid w:val="0005025E"/>
    <w:rsid w:val="00053E74"/>
    <w:rsid w:val="00071446"/>
    <w:rsid w:val="00086B57"/>
    <w:rsid w:val="000901D2"/>
    <w:rsid w:val="00090A94"/>
    <w:rsid w:val="000B0717"/>
    <w:rsid w:val="000B0BDC"/>
    <w:rsid w:val="000D0DED"/>
    <w:rsid w:val="000D0FA1"/>
    <w:rsid w:val="00103369"/>
    <w:rsid w:val="00107559"/>
    <w:rsid w:val="00121B05"/>
    <w:rsid w:val="0012312C"/>
    <w:rsid w:val="001275B5"/>
    <w:rsid w:val="0014436B"/>
    <w:rsid w:val="001879D9"/>
    <w:rsid w:val="001904E7"/>
    <w:rsid w:val="00194BB6"/>
    <w:rsid w:val="001A1D6D"/>
    <w:rsid w:val="001B1C1D"/>
    <w:rsid w:val="001B4BF7"/>
    <w:rsid w:val="001B5011"/>
    <w:rsid w:val="001C2136"/>
    <w:rsid w:val="001E5072"/>
    <w:rsid w:val="001E7E54"/>
    <w:rsid w:val="001F4E9A"/>
    <w:rsid w:val="0020488B"/>
    <w:rsid w:val="00211C24"/>
    <w:rsid w:val="0023459A"/>
    <w:rsid w:val="002530B3"/>
    <w:rsid w:val="00283AA7"/>
    <w:rsid w:val="00295A25"/>
    <w:rsid w:val="002C42FE"/>
    <w:rsid w:val="002C52BD"/>
    <w:rsid w:val="002F4122"/>
    <w:rsid w:val="002F7AB0"/>
    <w:rsid w:val="003036D1"/>
    <w:rsid w:val="00310CE9"/>
    <w:rsid w:val="00311052"/>
    <w:rsid w:val="00311D3B"/>
    <w:rsid w:val="003238A3"/>
    <w:rsid w:val="0034053A"/>
    <w:rsid w:val="00346C79"/>
    <w:rsid w:val="00356542"/>
    <w:rsid w:val="003639E7"/>
    <w:rsid w:val="003852B8"/>
    <w:rsid w:val="003859C8"/>
    <w:rsid w:val="00397D13"/>
    <w:rsid w:val="003A2EAB"/>
    <w:rsid w:val="003C0BBF"/>
    <w:rsid w:val="003D3168"/>
    <w:rsid w:val="003E6A92"/>
    <w:rsid w:val="0040249B"/>
    <w:rsid w:val="00402B3A"/>
    <w:rsid w:val="00403C12"/>
    <w:rsid w:val="00411450"/>
    <w:rsid w:val="00411C60"/>
    <w:rsid w:val="00413894"/>
    <w:rsid w:val="004226DB"/>
    <w:rsid w:val="00424E0E"/>
    <w:rsid w:val="00431D74"/>
    <w:rsid w:val="00436AFF"/>
    <w:rsid w:val="0045561D"/>
    <w:rsid w:val="004808C7"/>
    <w:rsid w:val="00481FE2"/>
    <w:rsid w:val="004868A9"/>
    <w:rsid w:val="00487354"/>
    <w:rsid w:val="00491262"/>
    <w:rsid w:val="00493906"/>
    <w:rsid w:val="004A2839"/>
    <w:rsid w:val="004A769B"/>
    <w:rsid w:val="004B39FF"/>
    <w:rsid w:val="004B445D"/>
    <w:rsid w:val="004B5B40"/>
    <w:rsid w:val="004D316D"/>
    <w:rsid w:val="004D3B96"/>
    <w:rsid w:val="004E1613"/>
    <w:rsid w:val="004F3CAA"/>
    <w:rsid w:val="0051565E"/>
    <w:rsid w:val="005227EB"/>
    <w:rsid w:val="0054291E"/>
    <w:rsid w:val="00543E20"/>
    <w:rsid w:val="0055283E"/>
    <w:rsid w:val="00561DC1"/>
    <w:rsid w:val="0056248A"/>
    <w:rsid w:val="00563445"/>
    <w:rsid w:val="00566EAB"/>
    <w:rsid w:val="00575EE0"/>
    <w:rsid w:val="0057673F"/>
    <w:rsid w:val="00582FB1"/>
    <w:rsid w:val="00586DB8"/>
    <w:rsid w:val="0059201C"/>
    <w:rsid w:val="005924F1"/>
    <w:rsid w:val="005B131F"/>
    <w:rsid w:val="005D0C36"/>
    <w:rsid w:val="005D2F35"/>
    <w:rsid w:val="005F2BDC"/>
    <w:rsid w:val="00621CBD"/>
    <w:rsid w:val="00623685"/>
    <w:rsid w:val="006257AB"/>
    <w:rsid w:val="006327E7"/>
    <w:rsid w:val="00644FF3"/>
    <w:rsid w:val="00646B6A"/>
    <w:rsid w:val="00657C3D"/>
    <w:rsid w:val="0066044F"/>
    <w:rsid w:val="00671D43"/>
    <w:rsid w:val="00682BD0"/>
    <w:rsid w:val="00684342"/>
    <w:rsid w:val="0069252A"/>
    <w:rsid w:val="0069443D"/>
    <w:rsid w:val="006B24AE"/>
    <w:rsid w:val="006F62DA"/>
    <w:rsid w:val="00700509"/>
    <w:rsid w:val="007203A1"/>
    <w:rsid w:val="007501D1"/>
    <w:rsid w:val="00754AA9"/>
    <w:rsid w:val="00755316"/>
    <w:rsid w:val="00790B02"/>
    <w:rsid w:val="00797094"/>
    <w:rsid w:val="007A0AF2"/>
    <w:rsid w:val="007A7F62"/>
    <w:rsid w:val="007C0773"/>
    <w:rsid w:val="007C6BCD"/>
    <w:rsid w:val="007C6FDB"/>
    <w:rsid w:val="008118B2"/>
    <w:rsid w:val="00841CCC"/>
    <w:rsid w:val="00842364"/>
    <w:rsid w:val="008516E6"/>
    <w:rsid w:val="00863341"/>
    <w:rsid w:val="00875D17"/>
    <w:rsid w:val="008A3661"/>
    <w:rsid w:val="008A5EE2"/>
    <w:rsid w:val="008A6CD3"/>
    <w:rsid w:val="008B0F67"/>
    <w:rsid w:val="008C63CA"/>
    <w:rsid w:val="008F3166"/>
    <w:rsid w:val="00906F0C"/>
    <w:rsid w:val="009124A3"/>
    <w:rsid w:val="00993272"/>
    <w:rsid w:val="009958B9"/>
    <w:rsid w:val="009A74BD"/>
    <w:rsid w:val="009B639E"/>
    <w:rsid w:val="009C487E"/>
    <w:rsid w:val="009E6AB6"/>
    <w:rsid w:val="00A10F5C"/>
    <w:rsid w:val="00A17C1D"/>
    <w:rsid w:val="00A56807"/>
    <w:rsid w:val="00A81B6C"/>
    <w:rsid w:val="00AB1CB7"/>
    <w:rsid w:val="00AE01F9"/>
    <w:rsid w:val="00AF3741"/>
    <w:rsid w:val="00AF61A8"/>
    <w:rsid w:val="00B27D83"/>
    <w:rsid w:val="00B35F5F"/>
    <w:rsid w:val="00B44758"/>
    <w:rsid w:val="00B44FF3"/>
    <w:rsid w:val="00B455A1"/>
    <w:rsid w:val="00B472D0"/>
    <w:rsid w:val="00B510B6"/>
    <w:rsid w:val="00B53141"/>
    <w:rsid w:val="00B56ED7"/>
    <w:rsid w:val="00B646C7"/>
    <w:rsid w:val="00B71B37"/>
    <w:rsid w:val="00B83181"/>
    <w:rsid w:val="00B959F9"/>
    <w:rsid w:val="00B95C00"/>
    <w:rsid w:val="00BB1006"/>
    <w:rsid w:val="00BB3032"/>
    <w:rsid w:val="00BB4DF1"/>
    <w:rsid w:val="00BD302D"/>
    <w:rsid w:val="00BD3BA5"/>
    <w:rsid w:val="00BE435B"/>
    <w:rsid w:val="00BE793E"/>
    <w:rsid w:val="00BF40B4"/>
    <w:rsid w:val="00C06769"/>
    <w:rsid w:val="00C318F0"/>
    <w:rsid w:val="00C32165"/>
    <w:rsid w:val="00C4453B"/>
    <w:rsid w:val="00C44727"/>
    <w:rsid w:val="00C73241"/>
    <w:rsid w:val="00C74B7D"/>
    <w:rsid w:val="00C94E8C"/>
    <w:rsid w:val="00CA4532"/>
    <w:rsid w:val="00CB6499"/>
    <w:rsid w:val="00CC0C23"/>
    <w:rsid w:val="00CE6F36"/>
    <w:rsid w:val="00CE73E4"/>
    <w:rsid w:val="00CF21E7"/>
    <w:rsid w:val="00D0030F"/>
    <w:rsid w:val="00D06A1B"/>
    <w:rsid w:val="00D06B40"/>
    <w:rsid w:val="00D10A79"/>
    <w:rsid w:val="00D164E8"/>
    <w:rsid w:val="00D35C89"/>
    <w:rsid w:val="00D5615B"/>
    <w:rsid w:val="00D56FF0"/>
    <w:rsid w:val="00D62343"/>
    <w:rsid w:val="00D77203"/>
    <w:rsid w:val="00DB496F"/>
    <w:rsid w:val="00DC5B90"/>
    <w:rsid w:val="00DC7101"/>
    <w:rsid w:val="00DE14EA"/>
    <w:rsid w:val="00E01CC6"/>
    <w:rsid w:val="00E0238A"/>
    <w:rsid w:val="00E02E99"/>
    <w:rsid w:val="00E07FD4"/>
    <w:rsid w:val="00E52199"/>
    <w:rsid w:val="00E63618"/>
    <w:rsid w:val="00E65B5F"/>
    <w:rsid w:val="00EA3AF6"/>
    <w:rsid w:val="00EF4C5D"/>
    <w:rsid w:val="00F540C6"/>
    <w:rsid w:val="00F7091F"/>
    <w:rsid w:val="00F856C2"/>
    <w:rsid w:val="00FA4320"/>
    <w:rsid w:val="00FB18B4"/>
    <w:rsid w:val="00FB6704"/>
    <w:rsid w:val="00FC6E04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327E"/>
  <w15:chartTrackingRefBased/>
  <w15:docId w15:val="{C5C6FAD2-95BB-478F-9524-4100EBDC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1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A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E99"/>
  </w:style>
  <w:style w:type="paragraph" w:styleId="a9">
    <w:name w:val="footer"/>
    <w:basedOn w:val="a"/>
    <w:link w:val="aa"/>
    <w:uiPriority w:val="99"/>
    <w:unhideWhenUsed/>
    <w:rsid w:val="00E0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E99"/>
  </w:style>
  <w:style w:type="character" w:styleId="ab">
    <w:name w:val="Hyperlink"/>
    <w:basedOn w:val="a0"/>
    <w:uiPriority w:val="99"/>
    <w:unhideWhenUsed/>
    <w:rsid w:val="00B44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chs@nevyans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56E6-1F34-453C-A282-F46E20A2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3</cp:revision>
  <cp:lastPrinted>2022-10-07T04:00:00Z</cp:lastPrinted>
  <dcterms:created xsi:type="dcterms:W3CDTF">2022-10-13T07:59:00Z</dcterms:created>
  <dcterms:modified xsi:type="dcterms:W3CDTF">2022-10-13T08:22:00Z</dcterms:modified>
</cp:coreProperties>
</file>