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D423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D4235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Default="00101E33" w:rsidP="000D6CE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Положение об Общественной палате Невьянского городского округа</w:t>
      </w:r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445C54" w:rsidP="00445C54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5C54">
        <w:rPr>
          <w:rFonts w:ascii="Liberation Serif" w:hAnsi="Liberation Serif"/>
          <w:sz w:val="28"/>
          <w:szCs w:val="28"/>
        </w:rPr>
        <w:t>В целях предотвращения конфликта интересов при осуществлении общественного контроля, в соответствии с</w:t>
      </w:r>
      <w:r>
        <w:rPr>
          <w:rFonts w:ascii="Liberation Serif" w:hAnsi="Liberation Serif"/>
          <w:sz w:val="28"/>
          <w:szCs w:val="28"/>
        </w:rPr>
        <w:t>о</w:t>
      </w:r>
      <w:r w:rsidRPr="00445C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статьей</w:t>
      </w:r>
      <w:r w:rsidRPr="00445C54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775422">
        <w:rPr>
          <w:rFonts w:ascii="Liberation Serif" w:hAnsi="Liberation Serif"/>
          <w:sz w:val="28"/>
          <w:szCs w:val="28"/>
        </w:rPr>
        <w:t xml:space="preserve">                </w:t>
      </w:r>
      <w:r w:rsidRPr="00445C54">
        <w:rPr>
          <w:rFonts w:ascii="Liberation Serif" w:hAnsi="Liberation Serif"/>
          <w:sz w:val="28"/>
          <w:szCs w:val="28"/>
        </w:rPr>
        <w:t xml:space="preserve"> от 2</w:t>
      </w:r>
      <w:r w:rsidR="001324D7">
        <w:rPr>
          <w:rFonts w:ascii="Liberation Serif" w:hAnsi="Liberation Serif"/>
          <w:sz w:val="28"/>
          <w:szCs w:val="28"/>
        </w:rPr>
        <w:t>1</w:t>
      </w:r>
      <w:r w:rsidRPr="00445C54">
        <w:rPr>
          <w:rFonts w:ascii="Liberation Serif" w:hAnsi="Liberation Serif"/>
          <w:sz w:val="28"/>
          <w:szCs w:val="28"/>
        </w:rPr>
        <w:t xml:space="preserve"> </w:t>
      </w:r>
      <w:r w:rsidR="001324D7">
        <w:rPr>
          <w:rFonts w:ascii="Liberation Serif" w:hAnsi="Liberation Serif"/>
          <w:sz w:val="28"/>
          <w:szCs w:val="28"/>
        </w:rPr>
        <w:t xml:space="preserve">июля 2014 года № 212 </w:t>
      </w:r>
      <w:r w:rsidRPr="00445C54">
        <w:rPr>
          <w:rFonts w:ascii="Liberation Serif" w:hAnsi="Liberation Serif"/>
          <w:sz w:val="28"/>
          <w:szCs w:val="28"/>
        </w:rPr>
        <w:t>-</w:t>
      </w:r>
      <w:r w:rsidR="001324D7">
        <w:rPr>
          <w:rFonts w:ascii="Liberation Serif" w:hAnsi="Liberation Serif"/>
          <w:sz w:val="28"/>
          <w:szCs w:val="28"/>
        </w:rPr>
        <w:t xml:space="preserve"> </w:t>
      </w:r>
      <w:r w:rsidRPr="00445C54">
        <w:rPr>
          <w:rFonts w:ascii="Liberation Serif" w:hAnsi="Liberation Serif"/>
          <w:sz w:val="28"/>
          <w:szCs w:val="28"/>
        </w:rPr>
        <w:t>ФЗ «</w:t>
      </w:r>
      <w:r w:rsidR="001324D7">
        <w:rPr>
          <w:rFonts w:ascii="Liberation Serif" w:hAnsi="Liberation Serif"/>
          <w:sz w:val="28"/>
          <w:szCs w:val="28"/>
        </w:rPr>
        <w:t>О</w:t>
      </w:r>
      <w:r w:rsidR="001324D7" w:rsidRPr="001324D7">
        <w:rPr>
          <w:rFonts w:ascii="Liberation Serif" w:hAnsi="Liberation Serif"/>
          <w:sz w:val="28"/>
          <w:szCs w:val="28"/>
        </w:rPr>
        <w:t xml:space="preserve">б основах общественного </w:t>
      </w:r>
      <w:r w:rsidR="001324D7">
        <w:rPr>
          <w:rFonts w:ascii="Liberation Serif" w:hAnsi="Liberation Serif"/>
          <w:sz w:val="28"/>
          <w:szCs w:val="28"/>
        </w:rPr>
        <w:t>контроля в Российской Федерации</w:t>
      </w:r>
      <w:r w:rsidRPr="00445C54">
        <w:rPr>
          <w:rFonts w:ascii="Liberation Serif" w:hAnsi="Liberation Serif"/>
          <w:sz w:val="28"/>
          <w:szCs w:val="28"/>
        </w:rPr>
        <w:t>», руководствуясь статьей 46 Устава Невьянского городского округа, с целью приведения правового акта в соответствие с действующим законодательством, Дума Невьянского городского округа</w:t>
      </w:r>
      <w:proofErr w:type="gramEnd"/>
    </w:p>
    <w:p w:rsidR="00445C54" w:rsidRPr="0064566C" w:rsidRDefault="00445C54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7E056E" w:rsidRPr="00531259" w:rsidRDefault="006C3A66" w:rsidP="00531259">
      <w:pPr>
        <w:numPr>
          <w:ilvl w:val="0"/>
          <w:numId w:val="28"/>
        </w:numPr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6C3A66">
        <w:rPr>
          <w:rFonts w:ascii="Liberation Serif" w:hAnsi="Liberation Serif"/>
          <w:sz w:val="28"/>
          <w:szCs w:val="28"/>
        </w:rPr>
        <w:t xml:space="preserve">Внести изменения в </w:t>
      </w:r>
      <w:r>
        <w:rPr>
          <w:rFonts w:ascii="Liberation Serif" w:hAnsi="Liberation Serif"/>
          <w:sz w:val="28"/>
          <w:szCs w:val="28"/>
        </w:rPr>
        <w:t xml:space="preserve">Положение об Общественной палате Невьянского городского округа, </w:t>
      </w:r>
      <w:r w:rsidR="006D1930">
        <w:rPr>
          <w:rFonts w:ascii="Liberation Serif" w:hAnsi="Liberation Serif"/>
          <w:sz w:val="28"/>
          <w:szCs w:val="28"/>
        </w:rPr>
        <w:t>утвержденное</w:t>
      </w:r>
      <w:r w:rsidRPr="006C3A66">
        <w:rPr>
          <w:rFonts w:ascii="Liberation Serif" w:hAnsi="Liberation Serif"/>
          <w:sz w:val="28"/>
          <w:szCs w:val="28"/>
        </w:rPr>
        <w:t xml:space="preserve"> решением Думы Нев</w:t>
      </w:r>
      <w:r w:rsidR="00423EEF">
        <w:rPr>
          <w:rFonts w:ascii="Liberation Serif" w:hAnsi="Liberation Serif"/>
          <w:sz w:val="28"/>
          <w:szCs w:val="28"/>
        </w:rPr>
        <w:t>ьянского городского округа от 24.10.2018 № 104</w:t>
      </w:r>
      <w:r w:rsidR="00531259">
        <w:rPr>
          <w:rFonts w:ascii="Liberation Serif" w:hAnsi="Liberation Serif"/>
          <w:sz w:val="28"/>
          <w:szCs w:val="28"/>
        </w:rPr>
        <w:t xml:space="preserve"> «</w:t>
      </w:r>
      <w:r w:rsidR="00531259" w:rsidRPr="00531259">
        <w:rPr>
          <w:rFonts w:ascii="Liberation Serif" w:hAnsi="Liberation Serif"/>
          <w:sz w:val="28"/>
          <w:szCs w:val="28"/>
        </w:rPr>
        <w:t>Об утверждении Положения об Общественной палате</w:t>
      </w:r>
      <w:r w:rsidR="00531259">
        <w:rPr>
          <w:rFonts w:ascii="Liberation Serif" w:hAnsi="Liberation Serif"/>
          <w:sz w:val="28"/>
          <w:szCs w:val="28"/>
        </w:rPr>
        <w:t xml:space="preserve"> </w:t>
      </w:r>
      <w:r w:rsidR="00531259" w:rsidRPr="00531259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531259">
        <w:rPr>
          <w:rFonts w:ascii="Liberation Serif" w:hAnsi="Liberation Serif"/>
          <w:sz w:val="28"/>
          <w:szCs w:val="28"/>
        </w:rPr>
        <w:t>»</w:t>
      </w:r>
      <w:r w:rsidRPr="00531259">
        <w:rPr>
          <w:rFonts w:ascii="Liberation Serif" w:hAnsi="Liberation Serif"/>
          <w:sz w:val="28"/>
          <w:szCs w:val="28"/>
        </w:rPr>
        <w:t>:</w:t>
      </w:r>
    </w:p>
    <w:p w:rsidR="001313E7" w:rsidRDefault="00531259" w:rsidP="004022F7">
      <w:pPr>
        <w:pStyle w:val="a5"/>
        <w:numPr>
          <w:ilvl w:val="0"/>
          <w:numId w:val="29"/>
        </w:numPr>
        <w:ind w:right="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1313E7">
        <w:rPr>
          <w:rFonts w:ascii="Liberation Serif" w:hAnsi="Liberation Serif"/>
          <w:sz w:val="28"/>
          <w:szCs w:val="28"/>
        </w:rPr>
        <w:t xml:space="preserve">ополнить Положение </w:t>
      </w:r>
      <w:r w:rsidR="0056187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лавой </w:t>
      </w:r>
      <w:r w:rsidR="00561879">
        <w:rPr>
          <w:rFonts w:ascii="Liberation Serif" w:hAnsi="Liberation Serif"/>
          <w:sz w:val="28"/>
          <w:szCs w:val="28"/>
        </w:rPr>
        <w:t xml:space="preserve">4-1 </w:t>
      </w:r>
      <w:r>
        <w:rPr>
          <w:rFonts w:ascii="Liberation Serif" w:hAnsi="Liberation Serif"/>
          <w:sz w:val="28"/>
          <w:szCs w:val="28"/>
        </w:rPr>
        <w:t>следующего содержания:</w:t>
      </w:r>
    </w:p>
    <w:p w:rsidR="00531259" w:rsidRDefault="00E2552B" w:rsidP="00D434BE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561879">
        <w:rPr>
          <w:rFonts w:ascii="Liberation Serif" w:hAnsi="Liberation Serif"/>
          <w:sz w:val="28"/>
          <w:szCs w:val="28"/>
        </w:rPr>
        <w:t>Глава 4-1</w:t>
      </w:r>
      <w:r w:rsidR="00F129D0">
        <w:rPr>
          <w:rFonts w:ascii="Liberation Serif" w:hAnsi="Liberation Serif"/>
          <w:sz w:val="28"/>
          <w:szCs w:val="28"/>
        </w:rPr>
        <w:t xml:space="preserve">. </w:t>
      </w:r>
      <w:r w:rsidR="003F3C34" w:rsidRPr="00A90D13">
        <w:rPr>
          <w:rFonts w:ascii="Liberation Serif" w:hAnsi="Liberation Serif"/>
          <w:sz w:val="28"/>
          <w:szCs w:val="28"/>
        </w:rPr>
        <w:t>КОНФЛИКТ ИНТЕРЕСОВ ПРИ ОСУЩЕСТВЛЕНИИ ОБЩЕСТВЕННОГО КОНТРОЛЯ</w:t>
      </w:r>
    </w:p>
    <w:p w:rsidR="00F129D0" w:rsidRDefault="00F129D0" w:rsidP="00D434BE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4022F7">
        <w:rPr>
          <w:rFonts w:ascii="Liberation Serif" w:hAnsi="Liberation Serif"/>
          <w:sz w:val="28"/>
          <w:szCs w:val="28"/>
        </w:rPr>
        <w:t xml:space="preserve"> 2</w:t>
      </w:r>
      <w:r w:rsidR="00561879">
        <w:rPr>
          <w:rFonts w:ascii="Liberation Serif" w:hAnsi="Liberation Serif"/>
          <w:sz w:val="28"/>
          <w:szCs w:val="28"/>
        </w:rPr>
        <w:t xml:space="preserve">1-1. </w:t>
      </w:r>
      <w:r w:rsidR="004022F7">
        <w:rPr>
          <w:rFonts w:ascii="Liberation Serif" w:hAnsi="Liberation Serif"/>
          <w:sz w:val="28"/>
          <w:szCs w:val="28"/>
        </w:rPr>
        <w:t xml:space="preserve"> Конфликт интересов и личная заинтересованность </w:t>
      </w:r>
    </w:p>
    <w:p w:rsidR="003F3C34" w:rsidRPr="00D96C83" w:rsidRDefault="003F3C34" w:rsidP="003F3C34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 w:rsidRPr="00D96C83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Член Общественной палат</w:t>
      </w:r>
      <w:r w:rsidR="00DA6712">
        <w:rPr>
          <w:rFonts w:ascii="Liberation Serif" w:hAnsi="Liberation Serif"/>
          <w:sz w:val="28"/>
          <w:szCs w:val="28"/>
        </w:rPr>
        <w:t xml:space="preserve">ы Невьянского городского округа </w:t>
      </w:r>
      <w:r w:rsidRPr="00D96C83">
        <w:rPr>
          <w:rFonts w:ascii="Liberation Serif" w:hAnsi="Liberation Serif"/>
          <w:sz w:val="28"/>
          <w:szCs w:val="28"/>
        </w:rPr>
        <w:t>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3F3C34" w:rsidRPr="00D96C83" w:rsidRDefault="003F3C34" w:rsidP="003F3C34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 w:rsidRPr="00D96C83">
        <w:rPr>
          <w:rFonts w:ascii="Liberation Serif" w:hAnsi="Liberation Serif"/>
          <w:sz w:val="28"/>
          <w:szCs w:val="28"/>
        </w:rPr>
        <w:t xml:space="preserve">2. Под конфликтом интересов понимается ситуация, при которой личная заинтересованность </w:t>
      </w:r>
      <w:r>
        <w:rPr>
          <w:rFonts w:ascii="Liberation Serif" w:hAnsi="Liberation Serif"/>
          <w:sz w:val="28"/>
          <w:szCs w:val="28"/>
        </w:rPr>
        <w:t>члена Общественной палаты</w:t>
      </w:r>
      <w:r w:rsidR="00DA6712">
        <w:rPr>
          <w:rFonts w:ascii="Liberation Serif" w:hAnsi="Liberation Serif"/>
          <w:sz w:val="28"/>
          <w:szCs w:val="28"/>
        </w:rPr>
        <w:t xml:space="preserve"> </w:t>
      </w:r>
      <w:r w:rsidR="00DA6712" w:rsidRPr="00DA6712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D96C83">
        <w:rPr>
          <w:rFonts w:ascii="Liberation Serif" w:hAnsi="Liberation Serif"/>
          <w:sz w:val="28"/>
          <w:szCs w:val="28"/>
        </w:rPr>
        <w:t xml:space="preserve">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</w:t>
      </w:r>
      <w:r>
        <w:rPr>
          <w:rFonts w:ascii="Liberation Serif" w:hAnsi="Liberation Serif"/>
          <w:sz w:val="28"/>
          <w:szCs w:val="28"/>
        </w:rPr>
        <w:t>члена Общественной палаты</w:t>
      </w:r>
      <w:r w:rsidRPr="00D96C83">
        <w:rPr>
          <w:rFonts w:ascii="Liberation Serif" w:hAnsi="Liberation Serif"/>
          <w:sz w:val="28"/>
          <w:szCs w:val="28"/>
        </w:rPr>
        <w:t xml:space="preserve"> </w:t>
      </w:r>
      <w:r w:rsidR="00DA6712" w:rsidRPr="00DA6712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D96C83">
        <w:rPr>
          <w:rFonts w:ascii="Liberation Serif" w:hAnsi="Liberation Serif"/>
          <w:sz w:val="28"/>
          <w:szCs w:val="28"/>
        </w:rPr>
        <w:t>и целями, и задачами общественного контроля</w:t>
      </w:r>
      <w:r>
        <w:rPr>
          <w:rFonts w:ascii="Liberation Serif" w:hAnsi="Liberation Serif"/>
          <w:sz w:val="28"/>
          <w:szCs w:val="28"/>
        </w:rPr>
        <w:t>.</w:t>
      </w:r>
    </w:p>
    <w:p w:rsidR="003F3C34" w:rsidRDefault="003F3C34" w:rsidP="003F3C34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 w:rsidRPr="00D96C83">
        <w:rPr>
          <w:rFonts w:ascii="Liberation Serif" w:hAnsi="Liberation Serif"/>
          <w:sz w:val="28"/>
          <w:szCs w:val="28"/>
        </w:rPr>
        <w:t xml:space="preserve">3. Под личной заинтересованностью </w:t>
      </w:r>
      <w:r>
        <w:rPr>
          <w:rFonts w:ascii="Liberation Serif" w:hAnsi="Liberation Serif"/>
          <w:sz w:val="28"/>
          <w:szCs w:val="28"/>
        </w:rPr>
        <w:t>члена Общественной палаты</w:t>
      </w:r>
      <w:r w:rsidR="00DA6712" w:rsidRPr="00DA6712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D96C83">
        <w:rPr>
          <w:rFonts w:ascii="Liberation Serif" w:hAnsi="Liberation Serif"/>
          <w:sz w:val="28"/>
          <w:szCs w:val="28"/>
        </w:rPr>
        <w:t xml:space="preserve">, которая влияет или может повлиять на объективность и беспристрастность осуществления общественного контроля, понимается возможность получения </w:t>
      </w:r>
      <w:r>
        <w:rPr>
          <w:rFonts w:ascii="Liberation Serif" w:hAnsi="Liberation Serif"/>
          <w:sz w:val="28"/>
          <w:szCs w:val="28"/>
        </w:rPr>
        <w:t>членом Общественной палаты</w:t>
      </w:r>
      <w:r w:rsidRPr="00D96C83">
        <w:rPr>
          <w:rFonts w:ascii="Liberation Serif" w:hAnsi="Liberation Serif"/>
          <w:sz w:val="28"/>
          <w:szCs w:val="28"/>
        </w:rPr>
        <w:t xml:space="preserve"> </w:t>
      </w:r>
      <w:r w:rsidR="00DA6712" w:rsidRPr="00DA6712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D96C83">
        <w:rPr>
          <w:rFonts w:ascii="Liberation Serif" w:hAnsi="Liberation Serif"/>
          <w:sz w:val="28"/>
          <w:szCs w:val="28"/>
        </w:rPr>
        <w:t>доходов в виде денег, ценностей, иного имущества, в том числе имущественных прав, либо услуг для себя или для третьих лиц.</w:t>
      </w:r>
    </w:p>
    <w:p w:rsidR="00F01B4F" w:rsidRPr="00D96C83" w:rsidRDefault="00F01B4F" w:rsidP="003F3C34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</w:p>
    <w:p w:rsidR="003F3C34" w:rsidRPr="00531259" w:rsidRDefault="003F3C34" w:rsidP="003F3C34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 w:rsidRPr="00D96C83">
        <w:rPr>
          <w:rFonts w:ascii="Liberation Serif" w:hAnsi="Liberation Serif"/>
          <w:sz w:val="28"/>
          <w:szCs w:val="28"/>
        </w:rPr>
        <w:lastRenderedPageBreak/>
        <w:t xml:space="preserve">4. В случае возникновения у </w:t>
      </w:r>
      <w:r>
        <w:rPr>
          <w:rFonts w:ascii="Liberation Serif" w:hAnsi="Liberation Serif"/>
          <w:sz w:val="28"/>
          <w:szCs w:val="28"/>
        </w:rPr>
        <w:t xml:space="preserve">члена Общественной палаты </w:t>
      </w:r>
      <w:r w:rsidR="00DA6712" w:rsidRPr="00DA6712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D96C83">
        <w:rPr>
          <w:rFonts w:ascii="Liberation Serif" w:hAnsi="Liberation Serif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r>
        <w:rPr>
          <w:rFonts w:ascii="Liberation Serif" w:hAnsi="Liberation Serif"/>
          <w:sz w:val="28"/>
          <w:szCs w:val="28"/>
        </w:rPr>
        <w:t>член Общественной палаты</w:t>
      </w:r>
      <w:r w:rsidR="00ED704B">
        <w:rPr>
          <w:rFonts w:ascii="Liberation Serif" w:hAnsi="Liberation Serif"/>
          <w:sz w:val="28"/>
          <w:szCs w:val="28"/>
        </w:rPr>
        <w:t xml:space="preserve"> </w:t>
      </w:r>
      <w:r w:rsidR="00DA6712" w:rsidRPr="00DA6712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="00ED704B">
        <w:rPr>
          <w:rFonts w:ascii="Liberation Serif" w:hAnsi="Liberation Serif"/>
          <w:sz w:val="28"/>
          <w:szCs w:val="28"/>
        </w:rPr>
        <w:t>обязан</w:t>
      </w:r>
      <w:r w:rsidRPr="00D96C83">
        <w:rPr>
          <w:rFonts w:ascii="Liberation Serif" w:hAnsi="Liberation Serif"/>
          <w:sz w:val="28"/>
          <w:szCs w:val="28"/>
        </w:rPr>
        <w:t xml:space="preserve"> проинформировать об этом </w:t>
      </w:r>
      <w:r>
        <w:rPr>
          <w:rFonts w:ascii="Liberation Serif" w:hAnsi="Liberation Serif"/>
          <w:sz w:val="28"/>
          <w:szCs w:val="28"/>
        </w:rPr>
        <w:t>Председателя Общественной палаты Невьянского городского округа</w:t>
      </w:r>
      <w:r w:rsidRPr="00D96C83">
        <w:rPr>
          <w:rFonts w:ascii="Liberation Serif" w:hAnsi="Liberation Serif"/>
          <w:sz w:val="28"/>
          <w:szCs w:val="28"/>
        </w:rPr>
        <w:t xml:space="preserve"> в письменной форме.</w:t>
      </w:r>
      <w:r>
        <w:rPr>
          <w:rFonts w:ascii="Liberation Serif" w:hAnsi="Liberation Serif"/>
          <w:sz w:val="28"/>
          <w:szCs w:val="28"/>
        </w:rPr>
        <w:t>»</w:t>
      </w:r>
    </w:p>
    <w:p w:rsidR="0064566C" w:rsidRPr="003F3C34" w:rsidRDefault="00B66575" w:rsidP="00F57EE6">
      <w:pPr>
        <w:pStyle w:val="a5"/>
        <w:numPr>
          <w:ilvl w:val="0"/>
          <w:numId w:val="31"/>
        </w:numPr>
        <w:ind w:left="0" w:right="6" w:firstLine="709"/>
        <w:rPr>
          <w:rFonts w:ascii="Liberation Serif" w:hAnsi="Liberation Serif"/>
          <w:sz w:val="28"/>
          <w:szCs w:val="28"/>
        </w:rPr>
      </w:pPr>
      <w:r w:rsidRPr="003F3C34">
        <w:rPr>
          <w:rFonts w:ascii="Liberation Serif" w:hAnsi="Liberation Serif"/>
          <w:sz w:val="28"/>
          <w:szCs w:val="28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информационно–телекоммуникационной сети «Интернет».</w:t>
      </w:r>
    </w:p>
    <w:p w:rsidR="0064566C" w:rsidRDefault="0064566C" w:rsidP="00B66575">
      <w:pPr>
        <w:ind w:left="710" w:right="6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477EA0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477EA0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9A" w:rsidRDefault="001C719A" w:rsidP="005C7D3B">
      <w:r>
        <w:separator/>
      </w:r>
    </w:p>
  </w:endnote>
  <w:endnote w:type="continuationSeparator" w:id="0">
    <w:p w:rsidR="001C719A" w:rsidRDefault="001C719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9A" w:rsidRDefault="001C719A" w:rsidP="005C7D3B">
      <w:r>
        <w:separator/>
      </w:r>
    </w:p>
  </w:footnote>
  <w:footnote w:type="continuationSeparator" w:id="0">
    <w:p w:rsidR="001C719A" w:rsidRDefault="001C719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1C719A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left:0;text-align:left;z-index:251659264;visibility:visibl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2AC04EA1"/>
    <w:multiLevelType w:val="hybridMultilevel"/>
    <w:tmpl w:val="0B0AE412"/>
    <w:lvl w:ilvl="0" w:tplc="D3BEA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214354"/>
    <w:multiLevelType w:val="hybridMultilevel"/>
    <w:tmpl w:val="CCE27ED0"/>
    <w:lvl w:ilvl="0" w:tplc="1DFA4EB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5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8D1B92"/>
    <w:multiLevelType w:val="hybridMultilevel"/>
    <w:tmpl w:val="A2B6B1CC"/>
    <w:lvl w:ilvl="0" w:tplc="D91808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4"/>
  </w:num>
  <w:num w:numId="22">
    <w:abstractNumId w:val="25"/>
  </w:num>
  <w:num w:numId="23">
    <w:abstractNumId w:val="26"/>
  </w:num>
  <w:num w:numId="24">
    <w:abstractNumId w:val="22"/>
  </w:num>
  <w:num w:numId="25">
    <w:abstractNumId w:val="20"/>
  </w:num>
  <w:num w:numId="26">
    <w:abstractNumId w:val="28"/>
  </w:num>
  <w:num w:numId="27">
    <w:abstractNumId w:val="19"/>
  </w:num>
  <w:num w:numId="28">
    <w:abstractNumId w:val="30"/>
  </w:num>
  <w:num w:numId="29">
    <w:abstractNumId w:val="21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2909EC"/>
    <w:rsid w:val="000014AA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3CB3"/>
    <w:rsid w:val="000B790D"/>
    <w:rsid w:val="000C2B0B"/>
    <w:rsid w:val="000C3219"/>
    <w:rsid w:val="000C4255"/>
    <w:rsid w:val="000C7BC1"/>
    <w:rsid w:val="000D0BA8"/>
    <w:rsid w:val="000D6CEA"/>
    <w:rsid w:val="000E544F"/>
    <w:rsid w:val="000F0EFC"/>
    <w:rsid w:val="000F19A7"/>
    <w:rsid w:val="000F1ED3"/>
    <w:rsid w:val="000F2300"/>
    <w:rsid w:val="000F5D6E"/>
    <w:rsid w:val="000F6641"/>
    <w:rsid w:val="000F7923"/>
    <w:rsid w:val="00101E33"/>
    <w:rsid w:val="001076AC"/>
    <w:rsid w:val="00113E7A"/>
    <w:rsid w:val="00124278"/>
    <w:rsid w:val="00125459"/>
    <w:rsid w:val="001313E7"/>
    <w:rsid w:val="001324D7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01E2"/>
    <w:rsid w:val="001C719A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63C46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2FEE"/>
    <w:rsid w:val="00313569"/>
    <w:rsid w:val="003200BE"/>
    <w:rsid w:val="003209FE"/>
    <w:rsid w:val="0032332D"/>
    <w:rsid w:val="003267F5"/>
    <w:rsid w:val="00335B03"/>
    <w:rsid w:val="00372159"/>
    <w:rsid w:val="00372E57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235"/>
    <w:rsid w:val="003D4F9F"/>
    <w:rsid w:val="003E6E05"/>
    <w:rsid w:val="003F0395"/>
    <w:rsid w:val="003F3C34"/>
    <w:rsid w:val="003F5E9E"/>
    <w:rsid w:val="003F6678"/>
    <w:rsid w:val="004022F7"/>
    <w:rsid w:val="0041624E"/>
    <w:rsid w:val="00416A0B"/>
    <w:rsid w:val="004226B5"/>
    <w:rsid w:val="00423EEF"/>
    <w:rsid w:val="004427B1"/>
    <w:rsid w:val="00444FA2"/>
    <w:rsid w:val="00445C54"/>
    <w:rsid w:val="00447F74"/>
    <w:rsid w:val="00457612"/>
    <w:rsid w:val="004617D4"/>
    <w:rsid w:val="00461DEF"/>
    <w:rsid w:val="00476F3E"/>
    <w:rsid w:val="0047703C"/>
    <w:rsid w:val="00477EA0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13B64"/>
    <w:rsid w:val="005146C7"/>
    <w:rsid w:val="005207D9"/>
    <w:rsid w:val="00531259"/>
    <w:rsid w:val="005429F9"/>
    <w:rsid w:val="0056187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6F0"/>
    <w:rsid w:val="005D1CD9"/>
    <w:rsid w:val="005E63DD"/>
    <w:rsid w:val="005E69EF"/>
    <w:rsid w:val="005E7458"/>
    <w:rsid w:val="005F0458"/>
    <w:rsid w:val="005F698E"/>
    <w:rsid w:val="00630289"/>
    <w:rsid w:val="00631FB6"/>
    <w:rsid w:val="00632016"/>
    <w:rsid w:val="0063564A"/>
    <w:rsid w:val="006358AE"/>
    <w:rsid w:val="00640F1E"/>
    <w:rsid w:val="0064566C"/>
    <w:rsid w:val="00647B14"/>
    <w:rsid w:val="006671C8"/>
    <w:rsid w:val="00674E6B"/>
    <w:rsid w:val="006C3A66"/>
    <w:rsid w:val="006D1930"/>
    <w:rsid w:val="006D1DA8"/>
    <w:rsid w:val="006D4750"/>
    <w:rsid w:val="006D7001"/>
    <w:rsid w:val="006E47BA"/>
    <w:rsid w:val="006F20FC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75422"/>
    <w:rsid w:val="00783C31"/>
    <w:rsid w:val="00784CF4"/>
    <w:rsid w:val="00792188"/>
    <w:rsid w:val="007A0C39"/>
    <w:rsid w:val="007A6EFF"/>
    <w:rsid w:val="007B06FB"/>
    <w:rsid w:val="007B0CA3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021B4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2033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E7B0D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D5FC8"/>
    <w:rsid w:val="00AE0010"/>
    <w:rsid w:val="00AE2DD4"/>
    <w:rsid w:val="00AE423C"/>
    <w:rsid w:val="00AF0DC0"/>
    <w:rsid w:val="00AF6DC8"/>
    <w:rsid w:val="00B047E6"/>
    <w:rsid w:val="00B14510"/>
    <w:rsid w:val="00B15458"/>
    <w:rsid w:val="00B24815"/>
    <w:rsid w:val="00B31250"/>
    <w:rsid w:val="00B47BD6"/>
    <w:rsid w:val="00B50AEB"/>
    <w:rsid w:val="00B5417B"/>
    <w:rsid w:val="00B6193E"/>
    <w:rsid w:val="00B6524F"/>
    <w:rsid w:val="00B66575"/>
    <w:rsid w:val="00B75440"/>
    <w:rsid w:val="00B7759A"/>
    <w:rsid w:val="00B950CA"/>
    <w:rsid w:val="00BA5DEC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785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C7966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434BE"/>
    <w:rsid w:val="00D53585"/>
    <w:rsid w:val="00D67FF4"/>
    <w:rsid w:val="00D7608F"/>
    <w:rsid w:val="00D81A0C"/>
    <w:rsid w:val="00D87E96"/>
    <w:rsid w:val="00D96C83"/>
    <w:rsid w:val="00D9738C"/>
    <w:rsid w:val="00DA0700"/>
    <w:rsid w:val="00DA6712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11B73"/>
    <w:rsid w:val="00E23194"/>
    <w:rsid w:val="00E2552B"/>
    <w:rsid w:val="00E3353F"/>
    <w:rsid w:val="00E36338"/>
    <w:rsid w:val="00E47178"/>
    <w:rsid w:val="00E50177"/>
    <w:rsid w:val="00E50B07"/>
    <w:rsid w:val="00E529E5"/>
    <w:rsid w:val="00E54AD5"/>
    <w:rsid w:val="00E55541"/>
    <w:rsid w:val="00E579BB"/>
    <w:rsid w:val="00E64211"/>
    <w:rsid w:val="00E71B29"/>
    <w:rsid w:val="00E817B7"/>
    <w:rsid w:val="00E92BCD"/>
    <w:rsid w:val="00E93B4D"/>
    <w:rsid w:val="00EA21AB"/>
    <w:rsid w:val="00EA79DE"/>
    <w:rsid w:val="00EB1E09"/>
    <w:rsid w:val="00EB4158"/>
    <w:rsid w:val="00EC61DA"/>
    <w:rsid w:val="00ED0007"/>
    <w:rsid w:val="00ED248F"/>
    <w:rsid w:val="00ED4D5A"/>
    <w:rsid w:val="00ED5472"/>
    <w:rsid w:val="00ED648F"/>
    <w:rsid w:val="00ED704B"/>
    <w:rsid w:val="00EE343C"/>
    <w:rsid w:val="00EF033E"/>
    <w:rsid w:val="00EF34D7"/>
    <w:rsid w:val="00F01B4F"/>
    <w:rsid w:val="00F02F2E"/>
    <w:rsid w:val="00F044B9"/>
    <w:rsid w:val="00F129D0"/>
    <w:rsid w:val="00F16AD1"/>
    <w:rsid w:val="00F47294"/>
    <w:rsid w:val="00F56229"/>
    <w:rsid w:val="00F57EE6"/>
    <w:rsid w:val="00F6694F"/>
    <w:rsid w:val="00F719E5"/>
    <w:rsid w:val="00F80E10"/>
    <w:rsid w:val="00F83C8F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39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F0395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F03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3F039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F0395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3F0395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395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BA5D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5DE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5DEC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5DE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5DEC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8233-DD37-456B-96B9-9E3807ED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37</cp:revision>
  <cp:lastPrinted>2024-04-17T08:09:00Z</cp:lastPrinted>
  <dcterms:created xsi:type="dcterms:W3CDTF">2022-10-07T12:27:00Z</dcterms:created>
  <dcterms:modified xsi:type="dcterms:W3CDTF">2024-04-25T05:26:00Z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