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1D" w:rsidRPr="00570705" w:rsidRDefault="00776A1D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8826936" r:id="rId8"/>
        </w:pict>
      </w:r>
    </w:p>
    <w:p w:rsidR="00776A1D" w:rsidRPr="00570705" w:rsidRDefault="00776A1D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76A1D" w:rsidRPr="00570705" w:rsidRDefault="00776A1D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776A1D" w:rsidRPr="00570705" w:rsidRDefault="00776A1D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776A1D" w:rsidRPr="00570705" w:rsidRDefault="00776A1D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776A1D" w:rsidRPr="00570705" w:rsidRDefault="00776A1D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15.02.2017 </w:t>
      </w:r>
      <w:r w:rsidRPr="00570705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295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776A1D" w:rsidRPr="00570705" w:rsidRDefault="00776A1D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776A1D" w:rsidRPr="00570705" w:rsidRDefault="00776A1D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776A1D" w:rsidRPr="00A74786" w:rsidRDefault="00776A1D" w:rsidP="005733B6">
      <w:pPr>
        <w:pStyle w:val="ConsPlusTitle"/>
        <w:jc w:val="center"/>
        <w:rPr>
          <w:i/>
          <w:sz w:val="28"/>
          <w:szCs w:val="28"/>
        </w:rPr>
      </w:pPr>
      <w:r w:rsidRPr="005733B6">
        <w:rPr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2D103E">
        <w:rPr>
          <w:i/>
          <w:sz w:val="28"/>
          <w:szCs w:val="28"/>
        </w:rPr>
        <w:t>услуги «Предоставление жилого помещения муниципального жилищного фонда по договору найма в специализированном жилищном фонде»</w:t>
      </w:r>
    </w:p>
    <w:p w:rsidR="00776A1D" w:rsidRPr="00570705" w:rsidRDefault="00776A1D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A1D" w:rsidRPr="001476D0" w:rsidRDefault="00776A1D" w:rsidP="001476D0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476D0">
        <w:rPr>
          <w:b w:val="0"/>
          <w:sz w:val="28"/>
          <w:szCs w:val="28"/>
        </w:rPr>
        <w:t>В соответствии с подпунктом 6 пункта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              27 июля 2010 года № 210-ФЗ «Об организации предоставления государственных и муниципальных услуг», постановлением администрации Невьянского городского округа от 19.02.2013</w:t>
      </w:r>
      <w:r>
        <w:rPr>
          <w:b w:val="0"/>
          <w:sz w:val="28"/>
          <w:szCs w:val="28"/>
        </w:rPr>
        <w:t xml:space="preserve"> </w:t>
      </w:r>
      <w:r w:rsidRPr="001476D0">
        <w:rPr>
          <w:b w:val="0"/>
          <w:sz w:val="28"/>
          <w:szCs w:val="28"/>
        </w:rPr>
        <w:t xml:space="preserve">№ 435-п </w:t>
      </w:r>
      <w:r>
        <w:rPr>
          <w:b w:val="0"/>
          <w:sz w:val="28"/>
          <w:szCs w:val="28"/>
        </w:rPr>
        <w:t>«</w:t>
      </w:r>
      <w:r w:rsidRPr="001476D0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1476D0">
        <w:rPr>
          <w:b w:val="0"/>
          <w:sz w:val="28"/>
          <w:szCs w:val="28"/>
          <w:lang w:val="en-US"/>
        </w:rPr>
        <w:t>III</w:t>
      </w:r>
      <w:r w:rsidRPr="001476D0">
        <w:rPr>
          <w:b w:val="0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776A1D" w:rsidRPr="00570705" w:rsidRDefault="00776A1D" w:rsidP="0075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A1D" w:rsidRPr="00570705" w:rsidRDefault="00776A1D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776A1D" w:rsidRPr="00570705" w:rsidRDefault="00776A1D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776A1D" w:rsidRPr="00A74786" w:rsidRDefault="00776A1D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</w:t>
      </w:r>
      <w:r w:rsidRPr="00B9149F">
        <w:rPr>
          <w:rFonts w:ascii="Times New Roman" w:hAnsi="Times New Roman"/>
          <w:sz w:val="28"/>
          <w:szCs w:val="28"/>
        </w:rPr>
        <w:t>услуги «Предоставление жилого помещения муниципального жилищного фонда по договору найма в специализированном жилищном фонде»</w:t>
      </w:r>
      <w:r w:rsidRPr="00573728">
        <w:rPr>
          <w:rFonts w:ascii="Times New Roman" w:hAnsi="Times New Roman"/>
          <w:sz w:val="28"/>
          <w:szCs w:val="28"/>
        </w:rPr>
        <w:t xml:space="preserve"> </w:t>
      </w:r>
      <w:r w:rsidRPr="00A74786">
        <w:rPr>
          <w:rFonts w:ascii="Times New Roman" w:hAnsi="Times New Roman"/>
          <w:bCs/>
          <w:sz w:val="28"/>
          <w:szCs w:val="28"/>
        </w:rPr>
        <w:t>(прилагается).</w:t>
      </w:r>
    </w:p>
    <w:p w:rsidR="00776A1D" w:rsidRPr="00570705" w:rsidRDefault="00776A1D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  </w:t>
      </w:r>
    </w:p>
    <w:p w:rsidR="00776A1D" w:rsidRPr="00570705" w:rsidRDefault="00776A1D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776A1D" w:rsidRPr="00570705" w:rsidRDefault="00776A1D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776A1D" w:rsidRPr="00570705" w:rsidRDefault="00776A1D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A1D" w:rsidRPr="00570705" w:rsidRDefault="00776A1D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76A1D" w:rsidRPr="00570705" w:rsidRDefault="00776A1D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776A1D" w:rsidRPr="00570705" w:rsidRDefault="00776A1D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776A1D" w:rsidRPr="005E5293" w:rsidRDefault="00776A1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76A1D" w:rsidRPr="00570705" w:rsidRDefault="00776A1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776A1D" w:rsidRPr="00570705" w:rsidRDefault="00776A1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76A1D" w:rsidRPr="00570705" w:rsidRDefault="00776A1D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57070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776A1D" w:rsidRPr="002971C7" w:rsidRDefault="00776A1D" w:rsidP="00582601">
      <w:pPr>
        <w:pStyle w:val="ConsPlusTitle"/>
        <w:jc w:val="center"/>
        <w:rPr>
          <w:sz w:val="28"/>
          <w:szCs w:val="28"/>
        </w:rPr>
      </w:pPr>
      <w:r w:rsidRPr="002971C7">
        <w:rPr>
          <w:sz w:val="28"/>
          <w:szCs w:val="28"/>
        </w:rPr>
        <w:t xml:space="preserve"> «</w:t>
      </w:r>
      <w:r w:rsidRPr="00B9149F">
        <w:rPr>
          <w:sz w:val="28"/>
          <w:szCs w:val="28"/>
        </w:rPr>
        <w:t>Предоставление жилого помещения муниципального жилищного фонда по договору найма в специализированном жилищном фонде</w:t>
      </w:r>
      <w:r w:rsidRPr="002971C7">
        <w:rPr>
          <w:sz w:val="28"/>
          <w:szCs w:val="28"/>
        </w:rPr>
        <w:t>»</w:t>
      </w:r>
    </w:p>
    <w:p w:rsidR="00776A1D" w:rsidRPr="00A227B4" w:rsidRDefault="00776A1D" w:rsidP="0067423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6A1D" w:rsidRPr="00570705" w:rsidRDefault="00776A1D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776A1D" w:rsidRPr="00570705" w:rsidTr="00570705">
        <w:tc>
          <w:tcPr>
            <w:tcW w:w="560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570705">
        <w:tc>
          <w:tcPr>
            <w:tcW w:w="560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570705">
        <w:trPr>
          <w:trHeight w:val="615"/>
        </w:trPr>
        <w:tc>
          <w:tcPr>
            <w:tcW w:w="560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776A1D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570705">
        <w:trPr>
          <w:trHeight w:val="615"/>
        </w:trPr>
        <w:tc>
          <w:tcPr>
            <w:tcW w:w="560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6600000010000601162</w:t>
            </w:r>
          </w:p>
        </w:tc>
      </w:tr>
      <w:tr w:rsidR="00776A1D" w:rsidRPr="00570705" w:rsidTr="00570705">
        <w:tc>
          <w:tcPr>
            <w:tcW w:w="560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776A1D" w:rsidRPr="0006727F" w:rsidRDefault="00776A1D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27F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 на территории Невьянского городского округа</w:t>
            </w:r>
          </w:p>
        </w:tc>
      </w:tr>
      <w:tr w:rsidR="00776A1D" w:rsidRPr="00570705" w:rsidTr="00570705">
        <w:tc>
          <w:tcPr>
            <w:tcW w:w="560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776A1D" w:rsidRPr="00EC60F9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0F9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76A1D" w:rsidRPr="00570705" w:rsidTr="00A6092E">
        <w:tc>
          <w:tcPr>
            <w:tcW w:w="560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776A1D" w:rsidRPr="00EC60F9" w:rsidRDefault="00776A1D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8" w:history="1"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C60F9">
                <w:rPr>
                  <w:rFonts w:ascii="Times New Roman" w:hAnsi="Times New Roman"/>
                  <w:sz w:val="24"/>
                  <w:szCs w:val="24"/>
                </w:rPr>
                <w:t>дминистративный регламент</w:t>
              </w:r>
            </w:hyperlink>
            <w:r w:rsidRPr="00EC60F9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 администрации Невьянского городского округа от 19.02.2013 № 435-п</w:t>
            </w:r>
          </w:p>
        </w:tc>
      </w:tr>
      <w:tr w:rsidR="00776A1D" w:rsidRPr="00570705" w:rsidTr="00570705">
        <w:tc>
          <w:tcPr>
            <w:tcW w:w="560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776A1D" w:rsidRPr="008F2E0B" w:rsidRDefault="00776A1D" w:rsidP="007C67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0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  <w:p w:rsidR="00776A1D" w:rsidRPr="008F2E0B" w:rsidRDefault="00776A1D" w:rsidP="007C67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0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 договору найма служебного жилого помещения</w:t>
            </w:r>
          </w:p>
          <w:p w:rsidR="00776A1D" w:rsidRPr="008F2E0B" w:rsidRDefault="00776A1D" w:rsidP="007C67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0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 договору найма маневренного жилищного фонда</w:t>
            </w:r>
          </w:p>
        </w:tc>
      </w:tr>
      <w:tr w:rsidR="00776A1D" w:rsidRPr="00570705" w:rsidTr="00570705">
        <w:trPr>
          <w:trHeight w:val="81"/>
        </w:trPr>
        <w:tc>
          <w:tcPr>
            <w:tcW w:w="560" w:type="dxa"/>
            <w:vMerge w:val="restart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776A1D" w:rsidRPr="00110B5A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(далее ЕПГУ)</w:t>
            </w:r>
          </w:p>
        </w:tc>
      </w:tr>
      <w:tr w:rsidR="00776A1D" w:rsidRPr="00570705" w:rsidTr="00570705">
        <w:trPr>
          <w:trHeight w:val="79"/>
        </w:trPr>
        <w:tc>
          <w:tcPr>
            <w:tcW w:w="560" w:type="dxa"/>
            <w:vMerge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76A1D" w:rsidRPr="00110B5A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ПГУ СО)</w:t>
            </w:r>
          </w:p>
        </w:tc>
      </w:tr>
      <w:tr w:rsidR="00776A1D" w:rsidRPr="00570705" w:rsidTr="00570705">
        <w:trPr>
          <w:trHeight w:val="79"/>
        </w:trPr>
        <w:tc>
          <w:tcPr>
            <w:tcW w:w="560" w:type="dxa"/>
            <w:vMerge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76A1D" w:rsidRPr="00110B5A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776A1D" w:rsidRPr="00570705" w:rsidTr="00570705">
        <w:trPr>
          <w:trHeight w:val="79"/>
        </w:trPr>
        <w:tc>
          <w:tcPr>
            <w:tcW w:w="560" w:type="dxa"/>
            <w:vMerge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76A1D" w:rsidRPr="00110B5A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776A1D" w:rsidRPr="00570705" w:rsidTr="00110B5A">
        <w:trPr>
          <w:trHeight w:val="350"/>
        </w:trPr>
        <w:tc>
          <w:tcPr>
            <w:tcW w:w="560" w:type="dxa"/>
            <w:vMerge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76A1D" w:rsidRPr="00110B5A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776A1D" w:rsidRDefault="00776A1D" w:rsidP="003E0883">
      <w:pPr>
        <w:rPr>
          <w:rFonts w:ascii="Times New Roman" w:hAnsi="Times New Roman"/>
          <w:sz w:val="24"/>
          <w:szCs w:val="24"/>
        </w:rPr>
      </w:pPr>
    </w:p>
    <w:p w:rsidR="00776A1D" w:rsidRDefault="00776A1D" w:rsidP="003E0883">
      <w:pPr>
        <w:rPr>
          <w:rFonts w:ascii="Times New Roman" w:hAnsi="Times New Roman"/>
          <w:sz w:val="24"/>
          <w:szCs w:val="24"/>
        </w:rPr>
      </w:pPr>
    </w:p>
    <w:p w:rsidR="00776A1D" w:rsidRDefault="00776A1D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A1D" w:rsidRPr="00570705" w:rsidRDefault="00776A1D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776A1D" w:rsidRPr="00023048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776A1D" w:rsidRPr="00023048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48">
              <w:rPr>
                <w:rFonts w:ascii="Times New Roman" w:hAnsi="Times New Roman"/>
                <w:sz w:val="24"/>
                <w:szCs w:val="24"/>
              </w:rPr>
              <w:t>не позднее 30 календарных дней со дня представления документов в уполномоченный орган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76A1D" w:rsidRPr="00917EDB" w:rsidRDefault="00776A1D" w:rsidP="0091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7EDB">
              <w:rPr>
                <w:rFonts w:ascii="Times New Roman" w:hAnsi="Times New Roman"/>
                <w:sz w:val="24"/>
                <w:szCs w:val="24"/>
              </w:rPr>
              <w:t>Представление документов в не приемный день.</w:t>
            </w:r>
          </w:p>
          <w:p w:rsidR="00776A1D" w:rsidRPr="00917EDB" w:rsidRDefault="00776A1D" w:rsidP="0091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776A1D" w:rsidRPr="00917EDB" w:rsidRDefault="00776A1D" w:rsidP="00917EDB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3</w:t>
            </w:r>
            <w:r w:rsidRPr="00917EDB">
              <w:t>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776A1D" w:rsidRPr="00917EDB" w:rsidRDefault="00776A1D" w:rsidP="00917EDB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4</w:t>
            </w:r>
            <w:r w:rsidRPr="00917EDB">
              <w:t>. Предоставление неполного пакета документов.</w:t>
            </w:r>
          </w:p>
          <w:p w:rsidR="00776A1D" w:rsidRPr="00917EDB" w:rsidRDefault="00776A1D" w:rsidP="0091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7EDB">
              <w:rPr>
                <w:rFonts w:ascii="Times New Roman" w:hAnsi="Times New Roman"/>
                <w:sz w:val="24"/>
                <w:szCs w:val="24"/>
              </w:rPr>
              <w:t>. При неисполнении следующих требований к документам:</w:t>
            </w:r>
          </w:p>
          <w:p w:rsidR="00776A1D" w:rsidRPr="00917EDB" w:rsidRDefault="00776A1D" w:rsidP="0091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текст документов должен быть написан разборчиво;</w:t>
            </w:r>
          </w:p>
          <w:p w:rsidR="00776A1D" w:rsidRPr="00917EDB" w:rsidRDefault="00776A1D" w:rsidP="00917EDB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отсутствие в письменном обращении указаний на фамилию, имя, отчество (при наличии последнего) заявителя, направившего обращение, и  почтовый адрес, по которому должен быть направлен ответ (с указанием индекса);</w:t>
            </w:r>
          </w:p>
          <w:p w:rsidR="00776A1D" w:rsidRPr="00917EDB" w:rsidRDefault="00776A1D" w:rsidP="0091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не должно быть подчисток, приписок, зачеркнутых слов и иных исправлений;</w:t>
            </w:r>
          </w:p>
          <w:p w:rsidR="00776A1D" w:rsidRPr="00917EDB" w:rsidRDefault="00776A1D" w:rsidP="0091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документы не должны быть исполнены карандашом;</w:t>
            </w:r>
          </w:p>
          <w:p w:rsidR="00776A1D" w:rsidRPr="00917EDB" w:rsidRDefault="00776A1D" w:rsidP="00917EDB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776A1D" w:rsidRPr="009A69F6" w:rsidRDefault="00776A1D" w:rsidP="009A6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 xml:space="preserve">1) не представлены документы, предусмотренные </w:t>
            </w:r>
            <w:hyperlink w:anchor="Par126" w:history="1">
              <w:r w:rsidRPr="009A69F6">
                <w:rPr>
                  <w:rFonts w:ascii="Times New Roman" w:hAnsi="Times New Roman"/>
                  <w:sz w:val="24"/>
                  <w:szCs w:val="24"/>
                </w:rPr>
                <w:t>пунктами 19</w:t>
              </w:r>
            </w:hyperlink>
            <w:r w:rsidRPr="009A69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49" w:history="1">
              <w:r w:rsidRPr="009A69F6">
                <w:rPr>
                  <w:rFonts w:ascii="Times New Roman" w:hAnsi="Times New Roman"/>
                  <w:sz w:val="24"/>
                  <w:szCs w:val="24"/>
                </w:rPr>
                <w:t>20</w:t>
              </w:r>
            </w:hyperlink>
            <w:r w:rsidRPr="009A69F6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 (в условиях отсутствия электронного сервиса);</w:t>
            </w:r>
          </w:p>
          <w:p w:rsidR="00776A1D" w:rsidRPr="009A69F6" w:rsidRDefault="00776A1D" w:rsidP="009A6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>2) представлены документы, которые не подтверждают право соответствующих граждан на предоставление жилого помещения муниципального жилищного фонда по договору найма в специализированном жилищном фонде.</w:t>
            </w:r>
          </w:p>
          <w:p w:rsidR="00776A1D" w:rsidRPr="009A69F6" w:rsidRDefault="00776A1D" w:rsidP="009A69F6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>3) отсутствие свободных жилых помещений.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776A1D" w:rsidRPr="00570705" w:rsidTr="004F5CC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  <w:tr w:rsidR="00776A1D" w:rsidRPr="00BD3545" w:rsidTr="009A69F6">
        <w:tc>
          <w:tcPr>
            <w:tcW w:w="576" w:type="dxa"/>
          </w:tcPr>
          <w:p w:rsidR="00776A1D" w:rsidRPr="00BD3545" w:rsidRDefault="00776A1D" w:rsidP="00BD3545">
            <w:pPr>
              <w:pStyle w:val="ListParagraph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5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354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727" w:type="dxa"/>
          </w:tcPr>
          <w:p w:rsidR="00776A1D" w:rsidRPr="00BD3545" w:rsidRDefault="00776A1D" w:rsidP="00BD35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54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776A1D" w:rsidRPr="00BD3545" w:rsidRDefault="00776A1D" w:rsidP="00BD35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D3545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служебного жилого помещения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9470B3" w:rsidRDefault="00776A1D" w:rsidP="009470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69" w:type="dxa"/>
            <w:gridSpan w:val="2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776A1D" w:rsidRPr="00023048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48">
              <w:rPr>
                <w:rFonts w:ascii="Times New Roman" w:hAnsi="Times New Roman"/>
                <w:sz w:val="24"/>
                <w:szCs w:val="24"/>
              </w:rPr>
              <w:t>не позднее 30 календарных дней со дня представления документов в уполномоченный орган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9470B3" w:rsidRDefault="00776A1D" w:rsidP="009470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7EDB">
              <w:rPr>
                <w:rFonts w:ascii="Times New Roman" w:hAnsi="Times New Roman"/>
                <w:sz w:val="24"/>
                <w:szCs w:val="24"/>
              </w:rPr>
              <w:t>Представление документов в не приемный день.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776A1D" w:rsidRPr="00917EDB" w:rsidRDefault="00776A1D" w:rsidP="001B17EE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3</w:t>
            </w:r>
            <w:r w:rsidRPr="00917EDB">
              <w:t>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776A1D" w:rsidRPr="00917EDB" w:rsidRDefault="00776A1D" w:rsidP="001B17EE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4</w:t>
            </w:r>
            <w:r w:rsidRPr="00917EDB">
              <w:t>. Предоставление неполного пакета документов.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7EDB">
              <w:rPr>
                <w:rFonts w:ascii="Times New Roman" w:hAnsi="Times New Roman"/>
                <w:sz w:val="24"/>
                <w:szCs w:val="24"/>
              </w:rPr>
              <w:t>. При неисполнении следующих требований к документам: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текст документов должен быть написан разборчиво;</w:t>
            </w:r>
          </w:p>
          <w:p w:rsidR="00776A1D" w:rsidRPr="00917EDB" w:rsidRDefault="00776A1D" w:rsidP="001B17E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отсутствие в письменном обращении указаний на фамилию, имя, отчество (при наличии последнего) заявителя, направившего обращение, и  почтовый адрес, по которому должен быть направлен ответ (с указанием индекса);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не должно быть подчисток, приписок, зачеркнутых слов и иных исправлений;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документы не должны быть исполнены карандашом;</w:t>
            </w:r>
          </w:p>
          <w:p w:rsidR="00776A1D" w:rsidRPr="00917EDB" w:rsidRDefault="00776A1D" w:rsidP="001B17E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470B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776A1D" w:rsidRPr="009A69F6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 xml:space="preserve">1) не представлены документы, предусмотренные </w:t>
            </w:r>
            <w:hyperlink w:anchor="Par126" w:history="1">
              <w:r w:rsidRPr="009A69F6">
                <w:rPr>
                  <w:rFonts w:ascii="Times New Roman" w:hAnsi="Times New Roman"/>
                  <w:sz w:val="24"/>
                  <w:szCs w:val="24"/>
                </w:rPr>
                <w:t>пунктами 19</w:t>
              </w:r>
            </w:hyperlink>
            <w:r w:rsidRPr="009A69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49" w:history="1">
              <w:r w:rsidRPr="009A69F6">
                <w:rPr>
                  <w:rFonts w:ascii="Times New Roman" w:hAnsi="Times New Roman"/>
                  <w:sz w:val="24"/>
                  <w:szCs w:val="24"/>
                </w:rPr>
                <w:t>20</w:t>
              </w:r>
            </w:hyperlink>
            <w:r w:rsidRPr="009A69F6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 (в условиях отсутствия электронного сервиса);</w:t>
            </w:r>
          </w:p>
          <w:p w:rsidR="00776A1D" w:rsidRPr="009A69F6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>2) представлены документы, которые не подтверждают право соответствующих граждан на предоставление жилого помещения муниципального жилищного фонда по договору найма в специализированном жилищном фонде.</w:t>
            </w:r>
          </w:p>
          <w:p w:rsidR="00776A1D" w:rsidRPr="009A69F6" w:rsidRDefault="00776A1D" w:rsidP="001B17E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>3) отсутствие свободных жилых помещений.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8B0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8B0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236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236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2364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  <w:tr w:rsidR="00776A1D" w:rsidRPr="006A7F7A" w:rsidTr="009A69F6">
        <w:tc>
          <w:tcPr>
            <w:tcW w:w="576" w:type="dxa"/>
          </w:tcPr>
          <w:p w:rsidR="00776A1D" w:rsidRPr="006A7F7A" w:rsidRDefault="00776A1D" w:rsidP="006A7F7A">
            <w:pPr>
              <w:pStyle w:val="ListParagraph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A7F7A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727" w:type="dxa"/>
          </w:tcPr>
          <w:p w:rsidR="00776A1D" w:rsidRPr="006A7F7A" w:rsidRDefault="00776A1D" w:rsidP="006A7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F7A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776A1D" w:rsidRPr="006A7F7A" w:rsidRDefault="00776A1D" w:rsidP="006A7F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A7F7A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маневренного жилищного фонда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776A1D" w:rsidRPr="00023048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48">
              <w:rPr>
                <w:rFonts w:ascii="Times New Roman" w:hAnsi="Times New Roman"/>
                <w:sz w:val="24"/>
                <w:szCs w:val="24"/>
              </w:rPr>
              <w:t>не позднее 30 календарных дней со дня представления документов в уполномоченный орган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17EDB">
              <w:rPr>
                <w:rFonts w:ascii="Times New Roman" w:hAnsi="Times New Roman"/>
                <w:sz w:val="24"/>
                <w:szCs w:val="24"/>
              </w:rPr>
              <w:t>Представление документов в не приемный день.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776A1D" w:rsidRPr="00917EDB" w:rsidRDefault="00776A1D" w:rsidP="001B17EE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3</w:t>
            </w:r>
            <w:r w:rsidRPr="00917EDB">
              <w:t>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776A1D" w:rsidRPr="00917EDB" w:rsidRDefault="00776A1D" w:rsidP="001B17EE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>
              <w:t>4</w:t>
            </w:r>
            <w:r w:rsidRPr="00917EDB">
              <w:t>. Предоставление неполного пакета документов.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7EDB">
              <w:rPr>
                <w:rFonts w:ascii="Times New Roman" w:hAnsi="Times New Roman"/>
                <w:sz w:val="24"/>
                <w:szCs w:val="24"/>
              </w:rPr>
              <w:t>. При неисполнении следующих требований к документам: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текст документов должен быть написан разборчиво;</w:t>
            </w:r>
          </w:p>
          <w:p w:rsidR="00776A1D" w:rsidRPr="00917EDB" w:rsidRDefault="00776A1D" w:rsidP="001B17E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отсутствие в письменном обращении указаний на фамилию, имя, отчество (при наличии последнего) заявителя, направившего обращение, и  почтовый адрес, по которому должен быть направлен ответ (с указанием индекса);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не должно быть подчисток, приписок, зачеркнутых слов и иных исправлений;</w:t>
            </w:r>
          </w:p>
          <w:p w:rsidR="00776A1D" w:rsidRPr="00917EDB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документы не должны быть исполнены карандашом;</w:t>
            </w:r>
          </w:p>
          <w:p w:rsidR="00776A1D" w:rsidRPr="00917EDB" w:rsidRDefault="00776A1D" w:rsidP="001B17E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EDB">
              <w:rPr>
                <w:rFonts w:ascii="Times New Roman" w:hAnsi="Times New Roman"/>
                <w:sz w:val="24"/>
                <w:szCs w:val="24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776A1D" w:rsidRPr="009A69F6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 xml:space="preserve">1) не представлены документы, предусмотренные </w:t>
            </w:r>
            <w:hyperlink w:anchor="Par126" w:history="1">
              <w:r w:rsidRPr="009A69F6">
                <w:rPr>
                  <w:rFonts w:ascii="Times New Roman" w:hAnsi="Times New Roman"/>
                  <w:sz w:val="24"/>
                  <w:szCs w:val="24"/>
                </w:rPr>
                <w:t>пунктами 19</w:t>
              </w:r>
            </w:hyperlink>
            <w:r w:rsidRPr="009A69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ar149" w:history="1">
              <w:r w:rsidRPr="009A69F6">
                <w:rPr>
                  <w:rFonts w:ascii="Times New Roman" w:hAnsi="Times New Roman"/>
                  <w:sz w:val="24"/>
                  <w:szCs w:val="24"/>
                </w:rPr>
                <w:t>20</w:t>
              </w:r>
            </w:hyperlink>
            <w:r w:rsidRPr="009A69F6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 (в условиях отсутствия электронного сервиса);</w:t>
            </w:r>
          </w:p>
          <w:p w:rsidR="00776A1D" w:rsidRPr="009A69F6" w:rsidRDefault="00776A1D" w:rsidP="001B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>2) представлены документы, которые не подтверждают право соответствующих граждан на предоставление жилого помещения муниципального жилищного фонда по договору найма в специализированном жилищном фонде.</w:t>
            </w:r>
          </w:p>
          <w:p w:rsidR="00776A1D" w:rsidRPr="009A69F6" w:rsidRDefault="00776A1D" w:rsidP="001B17EE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9F6">
              <w:rPr>
                <w:rFonts w:ascii="Times New Roman" w:hAnsi="Times New Roman"/>
                <w:sz w:val="24"/>
                <w:szCs w:val="24"/>
              </w:rPr>
              <w:t>3) отсутствие свободных жилых помещений.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776A1D" w:rsidRPr="00570705" w:rsidTr="001B17EE">
        <w:tc>
          <w:tcPr>
            <w:tcW w:w="576" w:type="dxa"/>
          </w:tcPr>
          <w:p w:rsidR="00776A1D" w:rsidRPr="00570705" w:rsidRDefault="00776A1D" w:rsidP="009706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776A1D" w:rsidRPr="00570705" w:rsidRDefault="00776A1D" w:rsidP="001B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</w:tbl>
    <w:p w:rsidR="00776A1D" w:rsidRPr="00570705" w:rsidRDefault="00776A1D" w:rsidP="00BC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A1D" w:rsidRDefault="00776A1D" w:rsidP="00BC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p w:rsidR="00776A1D" w:rsidRPr="00570705" w:rsidRDefault="00776A1D" w:rsidP="00BC5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60"/>
        <w:gridCol w:w="3738"/>
        <w:gridCol w:w="5047"/>
      </w:tblGrid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776A1D" w:rsidRPr="00CF798B" w:rsidRDefault="00776A1D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776A1D" w:rsidRPr="00121E57" w:rsidRDefault="00776A1D" w:rsidP="00F4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1E57">
              <w:rPr>
                <w:rFonts w:ascii="Times New Roman" w:hAnsi="Times New Roman"/>
                <w:sz w:val="24"/>
                <w:szCs w:val="24"/>
              </w:rPr>
              <w:t xml:space="preserve">динокие престарелые граждане и пожилые супружеские пары, сохранившие полную или частичную степень самообслуживания, нуждающиеся в оказании социально-бытовой помощи после проведения соответствующего обследования, а также иные категории граждан, предусмотренные Федеральным </w:t>
            </w:r>
            <w:hyperlink r:id="rId9" w:tooltip="Федеральный закон от 12.01.1995 N 5-ФЗ (ред. от 25.11.2013, с изм. от 06.02.2014) &quot;О ветеранах&quot;{КонсультантПлюс}" w:history="1">
              <w:r w:rsidRPr="00121E5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121E57">
              <w:rPr>
                <w:rFonts w:ascii="Times New Roman" w:hAnsi="Times New Roman"/>
                <w:sz w:val="24"/>
                <w:szCs w:val="24"/>
              </w:rPr>
              <w:t xml:space="preserve"> от 21.01.1995 г. № 5-ФЗ «О ветеранах» независимо от возраста и семейного положения.</w:t>
            </w:r>
          </w:p>
          <w:p w:rsidR="00776A1D" w:rsidRPr="00121E57" w:rsidRDefault="00776A1D" w:rsidP="00F4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E57">
              <w:rPr>
                <w:rFonts w:ascii="Times New Roman" w:hAnsi="Times New Roman"/>
                <w:sz w:val="24"/>
                <w:szCs w:val="24"/>
              </w:rPr>
              <w:t>Указанные категории граждан должны состоять на учете в администрации Невьянского городского округа для получения жилого помещения социального обслуживания в Доме ветеранов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C27C7E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76A1D" w:rsidRPr="00C27C7E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776A1D" w:rsidRPr="00C27C7E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FF2999" w:rsidRDefault="00776A1D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F60256" w:rsidRDefault="00776A1D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776A1D" w:rsidRPr="00570705" w:rsidTr="0021280A">
        <w:tc>
          <w:tcPr>
            <w:tcW w:w="560" w:type="dxa"/>
            <w:gridSpan w:val="2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051903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Гражданским </w:t>
            </w:r>
            <w:hyperlink r:id="rId10" w:history="1">
              <w:r w:rsidRPr="008F5708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8F570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76A1D" w:rsidRPr="00EA7569" w:rsidTr="00EA6AF1">
        <w:tc>
          <w:tcPr>
            <w:tcW w:w="560" w:type="dxa"/>
            <w:gridSpan w:val="2"/>
          </w:tcPr>
          <w:p w:rsidR="00776A1D" w:rsidRPr="00EA7569" w:rsidRDefault="00776A1D" w:rsidP="00EA6AF1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7569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738" w:type="dxa"/>
          </w:tcPr>
          <w:p w:rsidR="00776A1D" w:rsidRPr="00EA7569" w:rsidRDefault="00776A1D" w:rsidP="00EA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7569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776A1D" w:rsidRPr="00623CFB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CFB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договора найма служебного жилого помещения</w:t>
            </w:r>
          </w:p>
        </w:tc>
      </w:tr>
      <w:tr w:rsidR="00776A1D" w:rsidRPr="00570705" w:rsidTr="00EA6AF1">
        <w:tc>
          <w:tcPr>
            <w:tcW w:w="560" w:type="dxa"/>
            <w:gridSpan w:val="2"/>
          </w:tcPr>
          <w:p w:rsidR="00776A1D" w:rsidRPr="00570705" w:rsidRDefault="00776A1D" w:rsidP="00EA75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776A1D" w:rsidRPr="00D060EA" w:rsidRDefault="00776A1D" w:rsidP="00D060EA">
            <w:pPr>
              <w:tabs>
                <w:tab w:val="left" w:pos="90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060EA">
              <w:rPr>
                <w:rFonts w:ascii="Times New Roman" w:hAnsi="Times New Roman"/>
                <w:sz w:val="24"/>
                <w:szCs w:val="24"/>
              </w:rPr>
              <w:t>Работники органов местного самоуправления, занимающие муниципальные должности и должности муниципальной службы в органах местного самоуправления в соответствии с Единым реестром муниципальных должностей и должностей муниципальной службы в Свердловской области.</w:t>
            </w:r>
          </w:p>
          <w:p w:rsidR="00776A1D" w:rsidRPr="00D060EA" w:rsidRDefault="00776A1D" w:rsidP="00D060EA">
            <w:pPr>
              <w:tabs>
                <w:tab w:val="left" w:pos="90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EA">
              <w:rPr>
                <w:rFonts w:ascii="Times New Roman" w:hAnsi="Times New Roman"/>
                <w:sz w:val="24"/>
                <w:szCs w:val="24"/>
              </w:rPr>
              <w:t>2. Работники государственного бюджетного учреждения здравоохранения Свердловской области «Невьянская Центральная районная больница « (врачи, медсестры).</w:t>
            </w:r>
          </w:p>
          <w:p w:rsidR="00776A1D" w:rsidRPr="00D060EA" w:rsidRDefault="00776A1D" w:rsidP="00D060EA">
            <w:pPr>
              <w:tabs>
                <w:tab w:val="left" w:pos="90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EA">
              <w:rPr>
                <w:rFonts w:ascii="Times New Roman" w:hAnsi="Times New Roman"/>
                <w:sz w:val="24"/>
                <w:szCs w:val="24"/>
              </w:rPr>
              <w:t>3. Педагогические работники муниципальных образовательных учреждений Невьянского городского округа.</w:t>
            </w:r>
          </w:p>
          <w:p w:rsidR="00776A1D" w:rsidRPr="00D060EA" w:rsidRDefault="00776A1D" w:rsidP="00D060EA">
            <w:pPr>
              <w:tabs>
                <w:tab w:val="left" w:pos="90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EA">
              <w:rPr>
                <w:rFonts w:ascii="Times New Roman" w:hAnsi="Times New Roman"/>
                <w:sz w:val="24"/>
                <w:szCs w:val="24"/>
              </w:rPr>
              <w:t xml:space="preserve">4. Работники, занимающие должности участковых уполномоченных отдела внутренних дел по Невьянскому городскому округу и городскому округу Верх-Нейвинский. </w:t>
            </w:r>
          </w:p>
          <w:p w:rsidR="00776A1D" w:rsidRPr="00D060EA" w:rsidRDefault="00776A1D" w:rsidP="00D060EA">
            <w:pPr>
              <w:tabs>
                <w:tab w:val="left" w:pos="900"/>
              </w:tabs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EA">
              <w:rPr>
                <w:rFonts w:ascii="Times New Roman" w:hAnsi="Times New Roman"/>
                <w:sz w:val="24"/>
                <w:szCs w:val="24"/>
              </w:rPr>
              <w:t>5. Слесари-сантехники, плотники, обслуживающие жилищный фонд Невьянского городского округа.</w:t>
            </w:r>
          </w:p>
          <w:p w:rsidR="00776A1D" w:rsidRPr="00D060EA" w:rsidRDefault="00776A1D" w:rsidP="00D06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EA">
              <w:rPr>
                <w:rFonts w:ascii="Times New Roman" w:hAnsi="Times New Roman"/>
                <w:sz w:val="24"/>
                <w:szCs w:val="24"/>
              </w:rPr>
              <w:t xml:space="preserve"> 6. Работники муниципальных учреждений культуры Невьянского городского округа</w:t>
            </w:r>
          </w:p>
        </w:tc>
      </w:tr>
      <w:tr w:rsidR="00776A1D" w:rsidRPr="00570705" w:rsidTr="00EA6AF1">
        <w:tc>
          <w:tcPr>
            <w:tcW w:w="560" w:type="dxa"/>
            <w:gridSpan w:val="2"/>
          </w:tcPr>
          <w:p w:rsidR="00776A1D" w:rsidRPr="00570705" w:rsidRDefault="00776A1D" w:rsidP="00EA75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776A1D" w:rsidRPr="00C27C7E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76A1D" w:rsidRPr="00C27C7E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776A1D" w:rsidRPr="00C27C7E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EA6AF1">
        <w:tc>
          <w:tcPr>
            <w:tcW w:w="560" w:type="dxa"/>
            <w:gridSpan w:val="2"/>
          </w:tcPr>
          <w:p w:rsidR="00776A1D" w:rsidRPr="00570705" w:rsidRDefault="00776A1D" w:rsidP="00EA75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776A1D" w:rsidRPr="00570705" w:rsidTr="00EA6AF1">
        <w:tc>
          <w:tcPr>
            <w:tcW w:w="560" w:type="dxa"/>
            <w:gridSpan w:val="2"/>
          </w:tcPr>
          <w:p w:rsidR="00776A1D" w:rsidRPr="00570705" w:rsidRDefault="00776A1D" w:rsidP="00EA75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</w:tcPr>
          <w:p w:rsidR="00776A1D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6A1D" w:rsidRPr="00570705" w:rsidTr="00EA6AF1">
        <w:tc>
          <w:tcPr>
            <w:tcW w:w="560" w:type="dxa"/>
            <w:gridSpan w:val="2"/>
          </w:tcPr>
          <w:p w:rsidR="00776A1D" w:rsidRPr="00570705" w:rsidRDefault="00776A1D" w:rsidP="00EA75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FF2999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EA75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F60256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7A534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051903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Гражданским </w:t>
            </w:r>
            <w:hyperlink r:id="rId11" w:history="1">
              <w:r w:rsidRPr="008F5708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8F570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76A1D" w:rsidRPr="003B2C39" w:rsidTr="00EA6AF1">
        <w:trPr>
          <w:gridBefore w:val="1"/>
        </w:trPr>
        <w:tc>
          <w:tcPr>
            <w:tcW w:w="560" w:type="dxa"/>
          </w:tcPr>
          <w:p w:rsidR="00776A1D" w:rsidRPr="003B2C39" w:rsidRDefault="00776A1D" w:rsidP="00EA6AF1">
            <w:pPr>
              <w:pStyle w:val="ListParagraph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B2C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B2C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B2C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776A1D" w:rsidRPr="003B2C39" w:rsidRDefault="00776A1D" w:rsidP="00EA6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C39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776A1D" w:rsidRPr="003B2C39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2C3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найма маневренного жилищного фонда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776A1D" w:rsidRPr="006B3226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226">
              <w:rPr>
                <w:rFonts w:ascii="Times New Roman" w:hAnsi="Times New Roman"/>
                <w:sz w:val="24"/>
                <w:szCs w:val="24"/>
              </w:rPr>
              <w:t>Заявители из числа граждан, состоящих на учете в качестве нуждающихся в жилых помещениях в администрации Невьянского городского округа, у которых жилые помещения, занимаемые ими по договорам социального найма, расположены в жилых домах, находящихся на капитальном ремонте или реконструкции;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у которых единственные жилые помещения стали непригодными для проживания в результате чрезвычайных обстоятельств, иных граждан в случаях, предусмотренных законодательством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776A1D" w:rsidRPr="00C27C7E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76A1D" w:rsidRPr="00C27C7E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776A1D" w:rsidRPr="00C27C7E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776A1D" w:rsidRPr="00570705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FF2999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F60256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776A1D" w:rsidRPr="00570705" w:rsidTr="00EA6AF1">
        <w:trPr>
          <w:gridBefore w:val="1"/>
        </w:trPr>
        <w:tc>
          <w:tcPr>
            <w:tcW w:w="560" w:type="dxa"/>
          </w:tcPr>
          <w:p w:rsidR="00776A1D" w:rsidRPr="00570705" w:rsidRDefault="00776A1D" w:rsidP="006B32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:rsidR="00776A1D" w:rsidRPr="00570705" w:rsidRDefault="00776A1D" w:rsidP="001B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76A1D" w:rsidRPr="00051903" w:rsidRDefault="00776A1D" w:rsidP="001B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08"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Гражданским </w:t>
            </w:r>
            <w:hyperlink r:id="rId12" w:history="1">
              <w:r w:rsidRPr="008F5708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8F570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776A1D" w:rsidRDefault="00776A1D" w:rsidP="00B56E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A1D" w:rsidRDefault="00776A1D" w:rsidP="00B56E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p w:rsidR="00776A1D" w:rsidRDefault="00776A1D" w:rsidP="00B56E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749"/>
        <w:gridCol w:w="5036"/>
      </w:tblGrid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76A1D" w:rsidRPr="00CF798B" w:rsidRDefault="00776A1D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69357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7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69357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2067F8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7F8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776A1D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номер телефона;  </w:t>
            </w:r>
          </w:p>
          <w:p w:rsidR="00776A1D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гражданин указывает, что желает встать на учет, для получения жилого помещения в специализированном Доме ветеранов;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D053B2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гражданина, подающего заявление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A456D8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оригинал и копии паспорта или иного документа, удостоверяющего личность гражданина, подающего заявление;</w:t>
            </w:r>
          </w:p>
          <w:p w:rsidR="00776A1D" w:rsidRPr="00A456D8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оригинал и копии документов, подтверждающих родственные или иные отношения гражданина, подавшего заявление, с совместно проживающими с ним членами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A1D" w:rsidRPr="00A456D8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справки, заверенной подписью должностного лица, подтверждающей место жительство гражданина, подающего заявление, и (или) содержащая сведения о совместно проживающих с ним лицах;</w:t>
            </w:r>
          </w:p>
          <w:p w:rsidR="00776A1D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опию пенсионного удостоверения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A1D" w:rsidRPr="00A456D8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 xml:space="preserve"> копию удостоверения ветерана ВОВ либо труда;</w:t>
            </w:r>
          </w:p>
          <w:p w:rsidR="00776A1D" w:rsidRPr="00A456D8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копию удостоверения ветерана боевых действий и копию военного билета;</w:t>
            </w:r>
          </w:p>
          <w:p w:rsidR="00776A1D" w:rsidRPr="00A456D8" w:rsidRDefault="00776A1D" w:rsidP="00A456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 xml:space="preserve"> справки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филиал «Невьянское Бюро технической инвентаризации и регистрации недвижимости» о наличии жилых помещений на территории Невьянского городского округа на праве собственности (родившихся до 2 августа 1999 года);</w:t>
            </w:r>
          </w:p>
          <w:p w:rsidR="00776A1D" w:rsidRPr="00A456D8" w:rsidRDefault="00776A1D" w:rsidP="00A96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ходатайство управления социальной защиты населения, совета ветеранов войн и труда, профсоюзных комитетов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риятий, учреждений, организаций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A1D" w:rsidRPr="00A456D8" w:rsidRDefault="00776A1D" w:rsidP="00A969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A456D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медицинскую </w:t>
            </w:r>
            <w:hyperlink w:anchor="Par385" w:tooltip="Ссылка на текущий документ" w:history="1">
              <w:r w:rsidRPr="00A456D8">
                <w:rPr>
                  <w:rFonts w:ascii="Times New Roman" w:hAnsi="Times New Roman" w:cs="Times New Roman"/>
                  <w:sz w:val="24"/>
                  <w:szCs w:val="24"/>
                </w:rPr>
                <w:t>карту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оформляющегося в Дом ветеранов</w:t>
            </w:r>
          </w:p>
          <w:p w:rsidR="00776A1D" w:rsidRPr="00A456D8" w:rsidRDefault="00776A1D" w:rsidP="00A45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Fonts w:ascii="Times New Roman" w:hAnsi="Times New Roman"/>
                  <w:sz w:val="24"/>
                  <w:szCs w:val="24"/>
                </w:rPr>
                <w:t>10)з</w:t>
              </w:r>
              <w:r w:rsidRPr="00A456D8">
                <w:rPr>
                  <w:rFonts w:ascii="Times New Roman" w:hAnsi="Times New Roman"/>
                  <w:sz w:val="24"/>
                  <w:szCs w:val="24"/>
                </w:rPr>
                <w:t>аявление-согласие</w:t>
              </w:r>
            </w:hyperlink>
            <w:r w:rsidRPr="00A456D8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предоставляются на всех членов семьи. 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9F3C93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3C93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родственные или иные отношения гражданина, подавшего заявление, с совместно проживающими с ним членами семьи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776A1D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 и др..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695274" w:rsidTr="00EE42AE">
        <w:tc>
          <w:tcPr>
            <w:tcW w:w="708" w:type="dxa"/>
          </w:tcPr>
          <w:p w:rsidR="00776A1D" w:rsidRPr="00695274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695274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660FE8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FE8">
              <w:rPr>
                <w:rFonts w:ascii="Times New Roman" w:hAnsi="Times New Roman"/>
                <w:b/>
                <w:sz w:val="24"/>
                <w:szCs w:val="24"/>
              </w:rPr>
              <w:t>Справки, заверенной подписью должностного лица, подтверждающей место жительство гражданина, подающего заявление, и (или) содержащая сведения о совместно проживающих с ним лицах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CF7074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074">
              <w:rPr>
                <w:rFonts w:ascii="Times New Roman" w:hAnsi="Times New Roman"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F03">
              <w:rPr>
                <w:rFonts w:ascii="Times New Roman" w:hAnsi="Times New Roman"/>
                <w:sz w:val="24"/>
                <w:szCs w:val="24"/>
              </w:rPr>
              <w:t>редоставляется гражданами, проживающими в индивидуальных жилых домах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472893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72893">
              <w:rPr>
                <w:rFonts w:ascii="Times New Roman" w:hAnsi="Times New Roman"/>
                <w:b/>
                <w:sz w:val="24"/>
                <w:szCs w:val="24"/>
              </w:rPr>
              <w:t>Пенсионное удостоверение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472893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93">
              <w:rPr>
                <w:rFonts w:ascii="Times New Roman" w:hAnsi="Times New Roman"/>
                <w:sz w:val="24"/>
                <w:szCs w:val="24"/>
              </w:rPr>
              <w:t>Пенсионное удостоверение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916680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1D" w:rsidRPr="00916680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472893" w:rsidTr="00EE42AE">
        <w:tc>
          <w:tcPr>
            <w:tcW w:w="708" w:type="dxa"/>
          </w:tcPr>
          <w:p w:rsidR="00776A1D" w:rsidRPr="00472893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89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9" w:type="dxa"/>
          </w:tcPr>
          <w:p w:rsidR="00776A1D" w:rsidRPr="00472893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893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145A67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A67">
              <w:rPr>
                <w:rFonts w:ascii="Times New Roman" w:hAnsi="Times New Roman"/>
                <w:b/>
                <w:sz w:val="24"/>
                <w:szCs w:val="24"/>
              </w:rPr>
              <w:t>Удостоверение ветерана ВОВ либо труда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>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 xml:space="preserve"> ветерана ВОВ либо труда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1D" w:rsidRPr="00916680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472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CA716E" w:rsidTr="00EE42AE">
        <w:tc>
          <w:tcPr>
            <w:tcW w:w="708" w:type="dxa"/>
          </w:tcPr>
          <w:p w:rsidR="00776A1D" w:rsidRPr="00CA716E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71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CA716E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E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9E5CC8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CC8">
              <w:rPr>
                <w:rFonts w:ascii="Times New Roman" w:hAnsi="Times New Roman"/>
                <w:b/>
                <w:sz w:val="24"/>
                <w:szCs w:val="24"/>
              </w:rPr>
              <w:t>Удостоверение ветерана боевых действий и военный билет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CA716E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>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 xml:space="preserve"> ветерана боевых действий и военн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 xml:space="preserve"> билет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1D" w:rsidRPr="00916680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001DFE" w:rsidTr="00EE42AE">
        <w:tc>
          <w:tcPr>
            <w:tcW w:w="708" w:type="dxa"/>
          </w:tcPr>
          <w:p w:rsidR="00776A1D" w:rsidRPr="00001DFE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DF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9" w:type="dxa"/>
          </w:tcPr>
          <w:p w:rsidR="00776A1D" w:rsidRPr="00001DFE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DFE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E42AE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42AE">
              <w:rPr>
                <w:rFonts w:ascii="Times New Roman" w:hAnsi="Times New Roman"/>
                <w:b/>
                <w:sz w:val="24"/>
                <w:szCs w:val="24"/>
              </w:rPr>
              <w:t>Справки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филиал «Невьянское Бюро технической инвентаризации и регистрации недвижимости» о наличии жилых помещений на территории Невьянского городского округа на праве собственности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001DFE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БТИ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гражданами, не состоящими на учете в качестве нуждающихся в улучшении жилищных условий при администрации Невьянского городского округа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E42AE" w:rsidTr="00EE42AE">
        <w:tc>
          <w:tcPr>
            <w:tcW w:w="708" w:type="dxa"/>
          </w:tcPr>
          <w:p w:rsidR="00776A1D" w:rsidRPr="00EE42AE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E42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EE42AE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42AE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2D168A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168A">
              <w:rPr>
                <w:rFonts w:ascii="Times New Roman" w:hAnsi="Times New Roman"/>
                <w:b/>
                <w:sz w:val="24"/>
                <w:szCs w:val="24"/>
              </w:rPr>
              <w:t>Ходатайство управления социальной защиты населения, совета ветеранов войн и труда, профсоюзных комитетов предприятий, учреждений, организаций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001DFE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EE42AE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2D168A" w:rsidTr="002D168A">
        <w:tc>
          <w:tcPr>
            <w:tcW w:w="708" w:type="dxa"/>
          </w:tcPr>
          <w:p w:rsidR="00776A1D" w:rsidRPr="002D168A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D16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2D168A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68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0A4ECD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ECD">
              <w:rPr>
                <w:rFonts w:ascii="Times New Roman" w:hAnsi="Times New Roman"/>
                <w:b/>
                <w:sz w:val="24"/>
                <w:szCs w:val="24"/>
              </w:rPr>
              <w:t>Медицинская карта оформляющегося в Дом ветеранов</w:t>
            </w:r>
          </w:p>
        </w:tc>
      </w:tr>
      <w:tr w:rsidR="00776A1D" w:rsidRPr="00570705" w:rsidTr="002D168A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0A4ECD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CD">
              <w:rPr>
                <w:rFonts w:ascii="Times New Roman" w:hAnsi="Times New Roman"/>
                <w:sz w:val="24"/>
                <w:szCs w:val="24"/>
              </w:rPr>
              <w:t>Медицинская карта оформляющегося в Дом ветеранов</w:t>
            </w:r>
          </w:p>
        </w:tc>
      </w:tr>
      <w:tr w:rsidR="00776A1D" w:rsidRPr="00570705" w:rsidTr="002D168A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2D168A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776A1D" w:rsidRPr="00570705" w:rsidTr="002D168A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2D168A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776A1D" w:rsidRPr="00570705" w:rsidTr="002D168A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F616FC" w:rsidTr="00F616FC">
        <w:tc>
          <w:tcPr>
            <w:tcW w:w="708" w:type="dxa"/>
          </w:tcPr>
          <w:p w:rsidR="00776A1D" w:rsidRPr="00F616FC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616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F616FC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6F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F616FC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Заявление–согласие на обработку персональных данных</w:t>
            </w:r>
          </w:p>
        </w:tc>
      </w:tr>
      <w:tr w:rsidR="00776A1D" w:rsidRPr="00570705" w:rsidTr="00F616FC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43724C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4C">
              <w:rPr>
                <w:rFonts w:ascii="Times New Roman" w:hAnsi="Times New Roman"/>
                <w:sz w:val="24"/>
                <w:szCs w:val="24"/>
              </w:rPr>
              <w:t>Заявление–согласие на обработку персональных данных</w:t>
            </w:r>
          </w:p>
        </w:tc>
      </w:tr>
      <w:tr w:rsidR="00776A1D" w:rsidRPr="00570705" w:rsidTr="00F616FC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F616FC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совершеннолетними гражданами</w:t>
            </w:r>
          </w:p>
        </w:tc>
      </w:tr>
    </w:tbl>
    <w:p w:rsidR="00776A1D" w:rsidRDefault="00776A1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749"/>
        <w:gridCol w:w="5036"/>
      </w:tblGrid>
      <w:tr w:rsidR="00776A1D" w:rsidRPr="00570705" w:rsidTr="00F616FC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F616FC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776A1D" w:rsidRPr="00570705" w:rsidTr="00F616FC">
        <w:tc>
          <w:tcPr>
            <w:tcW w:w="708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F61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F61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BD3FC5" w:rsidTr="00BD3FC5">
        <w:tc>
          <w:tcPr>
            <w:tcW w:w="708" w:type="dxa"/>
          </w:tcPr>
          <w:p w:rsidR="00776A1D" w:rsidRPr="00BD3FC5" w:rsidRDefault="00776A1D" w:rsidP="00BD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3FC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749" w:type="dxa"/>
          </w:tcPr>
          <w:p w:rsidR="00776A1D" w:rsidRPr="00BD3FC5" w:rsidRDefault="00776A1D" w:rsidP="00BD3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FC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76A1D" w:rsidRPr="00E829FD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служебного жилого помещения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BD3FC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776A1D" w:rsidRPr="00BD3FC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BD3FC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69357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515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570705" w:rsidRDefault="00776A1D" w:rsidP="00515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776A1D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номер телефона;  </w:t>
            </w:r>
          </w:p>
          <w:p w:rsidR="00776A1D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гражданин просит предоставить ему служебное жилое помещение;</w:t>
            </w:r>
          </w:p>
          <w:p w:rsidR="00776A1D" w:rsidRPr="00BD3FC5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4) подпись заявителя.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829FD" w:rsidTr="00BD3FC5">
        <w:tc>
          <w:tcPr>
            <w:tcW w:w="708" w:type="dxa"/>
          </w:tcPr>
          <w:p w:rsidR="00776A1D" w:rsidRPr="00E829FD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776A1D" w:rsidRPr="00E829FD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829FD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>Паспорт или иной документ, удостоверяющий личность гражданина, подающего заявление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E21529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 копии паспорта или иного документа, удостоверяющего личность гражданина; </w:t>
            </w:r>
          </w:p>
          <w:p w:rsidR="00776A1D" w:rsidRPr="00E21529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>оригинал и копии документов, подтверждающих родственные или иные отношения гражданина, подавшего заявление, с совместно проживающими с ним членами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  <w:p w:rsidR="00776A1D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 xml:space="preserve">справки, заверенной подписью должностного лица, подтверждающей место жительство гражданина, подающего заявление, и (или) содержащая сведения о совместно проживающих с ним </w:t>
            </w:r>
          </w:p>
          <w:p w:rsidR="00776A1D" w:rsidRPr="00E21529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>заверенную надлежащим образом копию трудовой книжки;</w:t>
            </w:r>
          </w:p>
          <w:p w:rsidR="00776A1D" w:rsidRPr="00E21529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заверенную надлежащим образом копию трудового договора (служебного контракта);</w:t>
            </w:r>
          </w:p>
          <w:p w:rsidR="00776A1D" w:rsidRPr="00E21529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>заверенную надлежащим образом копию приказа (распоряжения) о приеме на работу (назначение на должность);</w:t>
            </w:r>
          </w:p>
          <w:p w:rsidR="00776A1D" w:rsidRPr="00E21529" w:rsidRDefault="00776A1D" w:rsidP="00776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21529">
              <w:rPr>
                <w:rFonts w:ascii="Times New Roman" w:hAnsi="Times New Roman" w:cs="Times New Roman"/>
                <w:sz w:val="24"/>
                <w:szCs w:val="24"/>
              </w:rPr>
              <w:t>справки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филиал «Невьянское Бюро технической инвентаризации и регистрации недвижимости» о наличии жилых помещений на территории Невьянского городского округа на праве собственности (родившихся до 2 августа 1999 года);</w:t>
            </w:r>
          </w:p>
          <w:p w:rsidR="00776A1D" w:rsidRDefault="00776A1D" w:rsidP="006E1A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hyperlink r:id="rId14" w:history="1">
              <w:r w:rsidRPr="00E21529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заявление-согласие</w:t>
              </w:r>
            </w:hyperlink>
            <w:r w:rsidRPr="00E2152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данных,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лняется всеми совершеннолетними</w:t>
            </w:r>
          </w:p>
          <w:p w:rsidR="00776A1D" w:rsidRPr="00E21529" w:rsidRDefault="00776A1D" w:rsidP="002268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письменное ходатайство работодателя.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 на всех членов семьи. 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BD3FC5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F3B0A" w:rsidTr="00BD3FC5">
        <w:tc>
          <w:tcPr>
            <w:tcW w:w="708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F3B0A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родственные или иные отношения гражданина, подавшего заявление, с совместно проживающими с ним членами семьи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776A1D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расторжении брака;</w:t>
            </w:r>
          </w:p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свидетельство о рождении и др..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BD3FC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F3B0A" w:rsidTr="00BD3FC5">
        <w:tc>
          <w:tcPr>
            <w:tcW w:w="708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F3B0A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Справки, заверенной подписью должностного лица, подтверждающей место жительство гражданина, подающего заявление, и (или) содержащая сведения о совместно проживающих с ним лицах</w:t>
            </w:r>
          </w:p>
        </w:tc>
      </w:tr>
    </w:tbl>
    <w:p w:rsidR="00776A1D" w:rsidRDefault="00776A1D"/>
    <w:p w:rsidR="00776A1D" w:rsidRDefault="00776A1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749"/>
        <w:gridCol w:w="5036"/>
      </w:tblGrid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BD3FC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74">
              <w:rPr>
                <w:rFonts w:ascii="Times New Roman" w:hAnsi="Times New Roman"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F03">
              <w:rPr>
                <w:rFonts w:ascii="Times New Roman" w:hAnsi="Times New Roman"/>
                <w:sz w:val="24"/>
                <w:szCs w:val="24"/>
              </w:rPr>
              <w:t>редоставляется гражданами, проживающими в индивидуальных жилых домах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BD3FC5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F3B0A" w:rsidTr="00BD3FC5">
        <w:tc>
          <w:tcPr>
            <w:tcW w:w="708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9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F3B0A" w:rsidRDefault="00776A1D" w:rsidP="00EF3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рудов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книжка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EF3B0A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B0A">
              <w:rPr>
                <w:rFonts w:ascii="Times New Roman" w:hAnsi="Times New Roman"/>
                <w:sz w:val="24"/>
                <w:szCs w:val="24"/>
              </w:rPr>
              <w:t>Трудовая книжка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BD3FC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Заверенная надлежащим образом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BD3FC5" w:rsidRDefault="00776A1D" w:rsidP="00BD3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F3B0A" w:rsidTr="00BD3FC5">
        <w:tc>
          <w:tcPr>
            <w:tcW w:w="708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9" w:type="dxa"/>
          </w:tcPr>
          <w:p w:rsidR="00776A1D" w:rsidRPr="00EF3B0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F3B0A" w:rsidRDefault="00776A1D" w:rsidP="00EF3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Трудовой договор (служебный контракт)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BD3FC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1529">
              <w:rPr>
                <w:rFonts w:ascii="Times New Roman" w:hAnsi="Times New Roman"/>
                <w:sz w:val="24"/>
                <w:szCs w:val="24"/>
              </w:rPr>
              <w:t>рудово</w:t>
            </w:r>
            <w:r>
              <w:rPr>
                <w:rFonts w:ascii="Times New Roman" w:hAnsi="Times New Roman"/>
                <w:sz w:val="24"/>
                <w:szCs w:val="24"/>
              </w:rPr>
              <w:t>й договор (служебный</w:t>
            </w:r>
            <w:r w:rsidRPr="00E21529">
              <w:rPr>
                <w:rFonts w:ascii="Times New Roman" w:hAnsi="Times New Roman"/>
                <w:sz w:val="24"/>
                <w:szCs w:val="24"/>
              </w:rPr>
              <w:t xml:space="preserve"> контракт)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CA716E" w:rsidTr="00BD3FC5">
        <w:tc>
          <w:tcPr>
            <w:tcW w:w="708" w:type="dxa"/>
          </w:tcPr>
          <w:p w:rsidR="00776A1D" w:rsidRPr="00BD3FC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49" w:type="dxa"/>
          </w:tcPr>
          <w:p w:rsidR="00776A1D" w:rsidRPr="00D035AA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5A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D035AA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5AA">
              <w:rPr>
                <w:rFonts w:ascii="Times New Roman" w:hAnsi="Times New Roman"/>
                <w:b/>
                <w:sz w:val="24"/>
                <w:szCs w:val="24"/>
              </w:rPr>
              <w:t>Удостоверение ветерана боевых действий и военный билет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BD3FC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>достоверени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 xml:space="preserve"> ветерана боевых действий и военн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56D8">
              <w:rPr>
                <w:rFonts w:ascii="Times New Roman" w:hAnsi="Times New Roman"/>
                <w:sz w:val="24"/>
                <w:szCs w:val="24"/>
              </w:rPr>
              <w:t xml:space="preserve"> билет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 оригиналом,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163642" w:rsidTr="00BD3FC5">
        <w:tc>
          <w:tcPr>
            <w:tcW w:w="708" w:type="dxa"/>
          </w:tcPr>
          <w:p w:rsidR="00776A1D" w:rsidRPr="00163642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4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9" w:type="dxa"/>
          </w:tcPr>
          <w:p w:rsidR="00776A1D" w:rsidRPr="00163642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42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163642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642">
              <w:rPr>
                <w:rFonts w:ascii="Times New Roman" w:hAnsi="Times New Roman"/>
                <w:b/>
                <w:sz w:val="24"/>
                <w:szCs w:val="24"/>
              </w:rPr>
              <w:t>Справки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филиал «Невьянское Бюро технической инвентаризации и регистрации недвижимости» о наличии жилых помещений на территории Невьянского городского округа на праве собственности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001DFE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БТИ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гражданами, не состоящими на учете в качестве нуждающихся в улучшении жилищных условий при администрации Невьянского городского округа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226870" w:rsidTr="00BD3FC5">
        <w:tc>
          <w:tcPr>
            <w:tcW w:w="708" w:type="dxa"/>
          </w:tcPr>
          <w:p w:rsidR="00776A1D" w:rsidRPr="00226870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49" w:type="dxa"/>
          </w:tcPr>
          <w:p w:rsidR="00776A1D" w:rsidRPr="00226870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226870" w:rsidRDefault="00776A1D" w:rsidP="002268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 xml:space="preserve">Ходатайство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работодателя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001DFE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 работодателя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</w:tbl>
    <w:p w:rsidR="00776A1D" w:rsidRDefault="00776A1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3749"/>
        <w:gridCol w:w="5036"/>
      </w:tblGrid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163642" w:rsidTr="00BD3FC5">
        <w:tc>
          <w:tcPr>
            <w:tcW w:w="708" w:type="dxa"/>
          </w:tcPr>
          <w:p w:rsidR="00776A1D" w:rsidRPr="00163642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4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49" w:type="dxa"/>
          </w:tcPr>
          <w:p w:rsidR="00776A1D" w:rsidRPr="00163642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642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163642" w:rsidRDefault="00776A1D" w:rsidP="00163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63642">
              <w:rPr>
                <w:rFonts w:ascii="Times New Roman" w:hAnsi="Times New Roman"/>
                <w:b/>
                <w:sz w:val="24"/>
                <w:szCs w:val="24"/>
              </w:rPr>
              <w:t>риказ (распоряжения) о приеме на работу (назначение на должность)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0A4ECD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29">
              <w:rPr>
                <w:rFonts w:ascii="Times New Roman" w:hAnsi="Times New Roman"/>
                <w:sz w:val="24"/>
                <w:szCs w:val="24"/>
              </w:rPr>
              <w:t>приказ (распоряжения) о приеме на работу (назначение на должность)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Заверенный надлежащим образом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226870" w:rsidTr="00BD3FC5">
        <w:tc>
          <w:tcPr>
            <w:tcW w:w="708" w:type="dxa"/>
          </w:tcPr>
          <w:p w:rsidR="00776A1D" w:rsidRPr="00226870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49" w:type="dxa"/>
          </w:tcPr>
          <w:p w:rsidR="00776A1D" w:rsidRPr="00226870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22687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Заявление–согласие на обработку персональных данных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43724C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4C">
              <w:rPr>
                <w:rFonts w:ascii="Times New Roman" w:hAnsi="Times New Roman"/>
                <w:sz w:val="24"/>
                <w:szCs w:val="24"/>
              </w:rPr>
              <w:t>Заявление–согласие на обработку персональных данных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совершеннолетними гражданами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776A1D" w:rsidRPr="00570705" w:rsidTr="00BD3FC5">
        <w:tc>
          <w:tcPr>
            <w:tcW w:w="708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6A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6A2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BD3FC5" w:rsidTr="00AA25B2">
        <w:tc>
          <w:tcPr>
            <w:tcW w:w="708" w:type="dxa"/>
          </w:tcPr>
          <w:p w:rsidR="00776A1D" w:rsidRPr="00BD3FC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D3FC5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749" w:type="dxa"/>
          </w:tcPr>
          <w:p w:rsidR="00776A1D" w:rsidRPr="00BD3FC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FC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76A1D" w:rsidRPr="00B57612" w:rsidRDefault="00776A1D" w:rsidP="00B57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жилых помещений по  договору найма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маневренного жилищного фонда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BD3FC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776A1D" w:rsidRPr="00BD3FC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BD3FC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69357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F55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570705" w:rsidRDefault="00776A1D" w:rsidP="00F55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776A1D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номер телефона;  </w:t>
            </w:r>
          </w:p>
          <w:p w:rsidR="00776A1D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гражданин просит предоставить ему жилое помещение маневренного фонда;</w:t>
            </w:r>
          </w:p>
          <w:p w:rsidR="00776A1D" w:rsidRPr="00BD3FC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C5">
              <w:rPr>
                <w:rFonts w:ascii="Times New Roman" w:hAnsi="Times New Roman"/>
                <w:sz w:val="24"/>
                <w:szCs w:val="24"/>
              </w:rPr>
              <w:t>4) подпись заявителя.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829FD" w:rsidTr="00AA25B2">
        <w:tc>
          <w:tcPr>
            <w:tcW w:w="708" w:type="dxa"/>
          </w:tcPr>
          <w:p w:rsidR="00776A1D" w:rsidRPr="00E829FD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776A1D" w:rsidRPr="00E829FD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9FD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829FD" w:rsidRDefault="00776A1D" w:rsidP="00FE4C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суда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Default="00776A1D" w:rsidP="00210C85">
            <w:pPr>
              <w:pStyle w:val="ConsPlusNormal"/>
              <w:ind w:left="1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57612">
              <w:rPr>
                <w:rFonts w:ascii="Times New Roman" w:hAnsi="Times New Roman" w:cs="Times New Roman"/>
                <w:sz w:val="24"/>
                <w:szCs w:val="24"/>
              </w:rPr>
              <w:t xml:space="preserve">копию решения суда </w:t>
            </w:r>
          </w:p>
          <w:p w:rsidR="00776A1D" w:rsidRPr="00B57612" w:rsidRDefault="00776A1D" w:rsidP="00210C85">
            <w:pPr>
              <w:pStyle w:val="ConsPlusNormal"/>
              <w:ind w:left="1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57612">
              <w:rPr>
                <w:rFonts w:ascii="Times New Roman" w:hAnsi="Times New Roman" w:cs="Times New Roman"/>
                <w:sz w:val="24"/>
                <w:szCs w:val="24"/>
              </w:rPr>
              <w:t>справку об утрате жилого помещения;</w:t>
            </w:r>
          </w:p>
          <w:p w:rsidR="00776A1D" w:rsidRPr="00B57612" w:rsidRDefault="00776A1D" w:rsidP="00210C85">
            <w:pPr>
              <w:pStyle w:val="ConsPlusNormal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61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hyperlink r:id="rId15" w:history="1">
              <w:r w:rsidRPr="00B57612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заявление-согласие</w:t>
              </w:r>
            </w:hyperlink>
            <w:r w:rsidRPr="00B57612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FE4C71">
            <w:pPr>
              <w:pStyle w:val="ConsPlusNormal"/>
              <w:ind w:left="1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7612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утраты жилых помещений в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 обращения взыскания на них по суду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BD3FC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EF3B0A" w:rsidTr="00AA25B2">
        <w:tc>
          <w:tcPr>
            <w:tcW w:w="708" w:type="dxa"/>
          </w:tcPr>
          <w:p w:rsidR="00776A1D" w:rsidRPr="00EF3B0A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776A1D" w:rsidRPr="00EF3B0A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B0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EF3B0A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Справка об утрате жилого помещения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пожаре  и др.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BD3FC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226870" w:rsidTr="00AA25B2">
        <w:tc>
          <w:tcPr>
            <w:tcW w:w="708" w:type="dxa"/>
          </w:tcPr>
          <w:p w:rsidR="00776A1D" w:rsidRPr="00226870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76A1D" w:rsidRPr="00226870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76A1D" w:rsidRPr="00226870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6870">
              <w:rPr>
                <w:rFonts w:ascii="Times New Roman" w:hAnsi="Times New Roman"/>
                <w:b/>
                <w:sz w:val="24"/>
                <w:szCs w:val="24"/>
              </w:rPr>
              <w:t>Заявление–согласие на обработку персональных данных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76A1D" w:rsidRPr="0043724C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4C">
              <w:rPr>
                <w:rFonts w:ascii="Times New Roman" w:hAnsi="Times New Roman"/>
                <w:sz w:val="24"/>
                <w:szCs w:val="24"/>
              </w:rPr>
              <w:t>Заявление–согласие на обработку персональных данных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76A1D" w:rsidRPr="00472893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A1D" w:rsidRPr="00916680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совершеннолетними гражданами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76A1D" w:rsidRPr="00472893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776A1D" w:rsidRPr="00570705" w:rsidTr="00AA25B2">
        <w:tc>
          <w:tcPr>
            <w:tcW w:w="708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6A1D" w:rsidRDefault="00776A1D" w:rsidP="00F05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6A1D" w:rsidRDefault="00776A1D" w:rsidP="00F05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76A1D" w:rsidRPr="00232DA0" w:rsidRDefault="00776A1D" w:rsidP="00F057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776A1D" w:rsidRPr="00570705" w:rsidTr="00525E92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525E92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525E92">
        <w:tc>
          <w:tcPr>
            <w:tcW w:w="576" w:type="dxa"/>
          </w:tcPr>
          <w:p w:rsidR="00776A1D" w:rsidRPr="00570705" w:rsidRDefault="00776A1D" w:rsidP="003B6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776A1D" w:rsidRPr="00570705" w:rsidRDefault="00776A1D" w:rsidP="003B66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76A1D" w:rsidRPr="00023048" w:rsidRDefault="00776A1D" w:rsidP="003B6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</w:tc>
      </w:tr>
      <w:tr w:rsidR="00776A1D" w:rsidRPr="00570705" w:rsidTr="00525E92">
        <w:trPr>
          <w:trHeight w:val="135"/>
        </w:trPr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D71986" w:rsidTr="00525E92">
        <w:tc>
          <w:tcPr>
            <w:tcW w:w="576" w:type="dxa"/>
          </w:tcPr>
          <w:p w:rsidR="00776A1D" w:rsidRPr="00D71986" w:rsidRDefault="00776A1D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776A1D" w:rsidRPr="00D71986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76A1D" w:rsidRPr="00D71986" w:rsidRDefault="00776A1D" w:rsidP="00DB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776A1D" w:rsidRPr="00570705" w:rsidTr="00525E92">
        <w:tc>
          <w:tcPr>
            <w:tcW w:w="576" w:type="dxa"/>
          </w:tcPr>
          <w:p w:rsidR="00776A1D" w:rsidRPr="00570705" w:rsidRDefault="00776A1D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регистрации права          </w:t>
            </w:r>
          </w:p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2056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комитета по управлению муниципальным имуществом администрации Невьянского городского округа (далее Рабочая группа КУМИ),  М</w:t>
            </w:r>
            <w:r w:rsidRPr="00774D9A">
              <w:rPr>
                <w:rFonts w:ascii="Times New Roman" w:hAnsi="Times New Roman"/>
                <w:sz w:val="24"/>
                <w:szCs w:val="24"/>
              </w:rPr>
              <w:t>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 ц</w:t>
            </w:r>
            <w:r w:rsidRPr="00774D9A">
              <w:rPr>
                <w:rFonts w:ascii="Times New Roman" w:hAnsi="Times New Roman"/>
                <w:sz w:val="24"/>
                <w:szCs w:val="24"/>
              </w:rPr>
              <w:t>ентр предоставления государственных и муниципальных услуг (далее – МФЦ)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776A1D" w:rsidRPr="00570705" w:rsidTr="00F63AE1">
        <w:tc>
          <w:tcPr>
            <w:tcW w:w="576" w:type="dxa"/>
          </w:tcPr>
          <w:p w:rsidR="00776A1D" w:rsidRPr="00570705" w:rsidRDefault="00776A1D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525E92">
        <w:tc>
          <w:tcPr>
            <w:tcW w:w="576" w:type="dxa"/>
          </w:tcPr>
          <w:p w:rsidR="00776A1D" w:rsidRDefault="00776A1D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76A1D" w:rsidRPr="003B665C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5C">
              <w:rPr>
                <w:rFonts w:ascii="Times New Roman" w:hAnsi="Times New Roman"/>
                <w:b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776A1D" w:rsidRPr="00570705" w:rsidTr="00525E92">
        <w:tc>
          <w:tcPr>
            <w:tcW w:w="576" w:type="dxa"/>
          </w:tcPr>
          <w:p w:rsidR="00776A1D" w:rsidRDefault="00776A1D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776A1D" w:rsidRPr="00D71986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8038B2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«Управление хозяйством Невьянского городского округа» (далее МБУ «УХ НГО»)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F63AE1">
        <w:tc>
          <w:tcPr>
            <w:tcW w:w="576" w:type="dxa"/>
          </w:tcPr>
          <w:p w:rsidR="00776A1D" w:rsidRPr="00570705" w:rsidRDefault="00776A1D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776A1D" w:rsidRPr="00570705" w:rsidRDefault="00776A1D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76A1D" w:rsidRPr="00023048" w:rsidRDefault="00776A1D" w:rsidP="003B6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служебного жилого помещения</w:t>
            </w:r>
          </w:p>
        </w:tc>
      </w:tr>
      <w:tr w:rsidR="00776A1D" w:rsidRPr="00570705" w:rsidTr="00AA25B2">
        <w:trPr>
          <w:trHeight w:val="135"/>
        </w:trPr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D71986" w:rsidTr="00AA25B2">
        <w:tc>
          <w:tcPr>
            <w:tcW w:w="576" w:type="dxa"/>
          </w:tcPr>
          <w:p w:rsidR="00776A1D" w:rsidRPr="00D71986" w:rsidRDefault="00776A1D" w:rsidP="00AA25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776A1D" w:rsidRPr="00D71986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76A1D" w:rsidRPr="00D71986" w:rsidRDefault="00776A1D" w:rsidP="00DB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76A1D" w:rsidRPr="003B665C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5C">
              <w:rPr>
                <w:rFonts w:ascii="Times New Roman" w:hAnsi="Times New Roman"/>
                <w:b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776A1D" w:rsidRPr="00D71986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8038B2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3B66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76A1D" w:rsidRPr="00023048" w:rsidRDefault="00776A1D" w:rsidP="003B66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жилых помещений по  договору найма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маневренного жилищного фонда</w:t>
            </w:r>
          </w:p>
        </w:tc>
      </w:tr>
      <w:tr w:rsidR="00776A1D" w:rsidRPr="00570705" w:rsidTr="00AA25B2">
        <w:trPr>
          <w:trHeight w:val="135"/>
        </w:trPr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D71986" w:rsidTr="00AA25B2">
        <w:tc>
          <w:tcPr>
            <w:tcW w:w="576" w:type="dxa"/>
          </w:tcPr>
          <w:p w:rsidR="00776A1D" w:rsidRPr="00D71986" w:rsidRDefault="00776A1D" w:rsidP="00AA25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776A1D" w:rsidRPr="00D71986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76A1D" w:rsidRPr="00D71986" w:rsidRDefault="00776A1D" w:rsidP="00DB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регистрации права          </w:t>
            </w:r>
          </w:p>
          <w:p w:rsidR="00776A1D" w:rsidRPr="00570705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27"/>
        <w:gridCol w:w="5036"/>
      </w:tblGrid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9372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76A1D" w:rsidRPr="003B665C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65C">
              <w:rPr>
                <w:rFonts w:ascii="Times New Roman" w:hAnsi="Times New Roman"/>
                <w:b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776A1D" w:rsidRPr="00D71986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8038B2" w:rsidRDefault="00776A1D" w:rsidP="00AA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AA25B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AA25B2">
        <w:tc>
          <w:tcPr>
            <w:tcW w:w="576" w:type="dxa"/>
          </w:tcPr>
          <w:p w:rsidR="00776A1D" w:rsidRPr="00570705" w:rsidRDefault="00776A1D" w:rsidP="003B66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776A1D" w:rsidRPr="00570705" w:rsidRDefault="00776A1D" w:rsidP="00AA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76A1D" w:rsidRPr="00570705" w:rsidRDefault="00776A1D" w:rsidP="00AA2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93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p w:rsidR="00776A1D" w:rsidRPr="00232DA0" w:rsidRDefault="00776A1D" w:rsidP="0093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048"/>
        <w:gridCol w:w="3050"/>
      </w:tblGrid>
      <w:tr w:rsidR="00776A1D" w:rsidRPr="00570705" w:rsidTr="009A5C06">
        <w:tc>
          <w:tcPr>
            <w:tcW w:w="75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050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050" w:type="dxa"/>
          </w:tcPr>
          <w:p w:rsidR="00776A1D" w:rsidRPr="00023048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</w:tc>
      </w:tr>
      <w:tr w:rsidR="00776A1D" w:rsidRPr="00570705" w:rsidTr="009A5C06">
        <w:trPr>
          <w:trHeight w:val="135"/>
        </w:trPr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найма в специализированном Доме ветеран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кдокументу/документам, являющемуся(ихся)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директором муниципального бюджетного учреждения «Ветеран» (далее МБУ «Ветеран»)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050" w:type="dxa"/>
          </w:tcPr>
          <w:p w:rsidR="00776A1D" w:rsidRPr="004476EC" w:rsidRDefault="00776A1D" w:rsidP="009A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4476EC" w:rsidRDefault="00776A1D" w:rsidP="009A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4476EC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«Ветеран»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048"/>
        <w:gridCol w:w="3050"/>
      </w:tblGrid>
      <w:tr w:rsidR="00776A1D" w:rsidRPr="00570705" w:rsidTr="009A5C06">
        <w:trPr>
          <w:trHeight w:val="135"/>
        </w:trPr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050" w:type="dxa"/>
          </w:tcPr>
          <w:p w:rsidR="00776A1D" w:rsidRPr="004476EC" w:rsidRDefault="00776A1D" w:rsidP="009A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4476EC" w:rsidRDefault="00776A1D" w:rsidP="009A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76A1D" w:rsidRPr="00570705" w:rsidTr="009A5C06">
        <w:tc>
          <w:tcPr>
            <w:tcW w:w="756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050" w:type="dxa"/>
          </w:tcPr>
          <w:p w:rsidR="00776A1D" w:rsidRPr="00023048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служебного </w:t>
            </w: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776A1D" w:rsidRPr="00570705" w:rsidTr="009B79F3">
        <w:trPr>
          <w:trHeight w:val="135"/>
        </w:trPr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найма служебного жилого помещения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МБУ «УХ НГО»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050" w:type="dxa"/>
          </w:tcPr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4476EC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776A1D" w:rsidRPr="00570705" w:rsidTr="009B79F3">
        <w:trPr>
          <w:trHeight w:val="135"/>
        </w:trPr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050" w:type="dxa"/>
          </w:tcPr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048"/>
        <w:gridCol w:w="3050"/>
      </w:tblGrid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050" w:type="dxa"/>
          </w:tcPr>
          <w:p w:rsidR="00776A1D" w:rsidRPr="00023048" w:rsidRDefault="00776A1D" w:rsidP="009A5C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договору найма маневренного жилого фонда</w:t>
            </w:r>
          </w:p>
        </w:tc>
      </w:tr>
      <w:tr w:rsidR="00776A1D" w:rsidRPr="00570705" w:rsidTr="009B79F3">
        <w:trPr>
          <w:trHeight w:val="135"/>
        </w:trPr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A5C0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найма маневренного жилого помещения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кдокументу/документам, являющемуся(ихся)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МБУ «УХ НГО»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050" w:type="dxa"/>
          </w:tcPr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4476EC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776A1D" w:rsidRPr="00570705" w:rsidTr="009B79F3">
        <w:trPr>
          <w:trHeight w:val="135"/>
        </w:trPr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050" w:type="dxa"/>
          </w:tcPr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4476EC" w:rsidRDefault="00776A1D" w:rsidP="009B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76A1D" w:rsidRPr="00570705" w:rsidTr="009B79F3">
        <w:tc>
          <w:tcPr>
            <w:tcW w:w="756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048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050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776A1D" w:rsidRDefault="00776A1D" w:rsidP="007A3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7A3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p w:rsidR="00776A1D" w:rsidRPr="000C4F66" w:rsidRDefault="00776A1D" w:rsidP="007A3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5364"/>
      </w:tblGrid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364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64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AF2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76A1D" w:rsidRPr="00570705" w:rsidRDefault="00776A1D" w:rsidP="00AF2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364" w:type="dxa"/>
          </w:tcPr>
          <w:p w:rsidR="00776A1D" w:rsidRPr="00023048" w:rsidRDefault="00776A1D" w:rsidP="00AF2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жилых помещений по  договору найма специализированного жилого помещения жилые помещения в домах системы социального обслуживания населения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B02BF7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02BF7">
              <w:rPr>
                <w:rFonts w:ascii="Times New Roman" w:hAnsi="Times New Roman"/>
                <w:b/>
                <w:sz w:val="24"/>
                <w:szCs w:val="24"/>
              </w:rPr>
              <w:t>рием заявлений и документов от граждан о предоставлении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76A1D" w:rsidRPr="00570705" w:rsidTr="00FE45E3">
        <w:trPr>
          <w:trHeight w:val="135"/>
        </w:trPr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A63F9F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A63F9F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 xml:space="preserve">При приеме заявления и приложенных к нему документов специалист рабочей группы или сотрудник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25-29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eastAsia="ヒラギノ角ゴ Pro W3" w:hAnsi="Times New Roman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776A1D" w:rsidRPr="00A63F9F" w:rsidRDefault="00776A1D" w:rsidP="00A6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 либо в МФЦ в соответствии с правилами регистрации, установленными в МФЦ (в случае, если заявление на предоставление муниципальной услуги подается посредством МФЦ).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776A1D" w:rsidRPr="00570705" w:rsidRDefault="00776A1D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776A1D" w:rsidRPr="00570705" w:rsidRDefault="00776A1D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6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1, 2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0E0137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137">
              <w:rPr>
                <w:rFonts w:ascii="Times New Roman" w:hAnsi="Times New Roman"/>
                <w:b/>
                <w:sz w:val="24"/>
                <w:szCs w:val="24"/>
              </w:rPr>
              <w:t>проверка представленных гражданами сведений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F96018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0E0137" w:rsidRDefault="00776A1D" w:rsidP="000E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37">
              <w:rPr>
                <w:rFonts w:ascii="Times New Roman" w:hAnsi="Times New Roman"/>
                <w:sz w:val="24"/>
                <w:szCs w:val="24"/>
              </w:rPr>
              <w:t>Рабочая группа КУМИ, принявшая заявление о предоставлении жилого помещения муниципального жилищного фонда по договору найма в специализированном жилищном фонде при необходимости, направляет запросы о сведениях, подтверждающих место жительства гражданина, подающего заявление, с указанием данных о совместно проживающих с ним лицах (по согласованию); о сведениях о наличии или отсутствии в собственности граждан жилых помещений на территории Невьянского городского округа.</w:t>
            </w:r>
          </w:p>
          <w:p w:rsidR="00776A1D" w:rsidRPr="000E0137" w:rsidRDefault="00776A1D" w:rsidP="000E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37">
              <w:rPr>
                <w:rFonts w:ascii="Times New Roman" w:hAnsi="Times New Roman"/>
                <w:sz w:val="24"/>
                <w:szCs w:val="24"/>
              </w:rPr>
              <w:t xml:space="preserve"> Срок направления запроса в органы межведомственного взаимодействия не может превышать 10 рабочих дней.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15 дней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5376A1" w:rsidRDefault="00776A1D" w:rsidP="00AA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0137">
              <w:rPr>
                <w:rFonts w:ascii="Times New Roman" w:hAnsi="Times New Roman"/>
                <w:b/>
                <w:sz w:val="24"/>
                <w:szCs w:val="24"/>
              </w:rPr>
              <w:t xml:space="preserve">ринятие решения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предоставлении жилого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5376A1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жилого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620089" w:rsidRDefault="00776A1D" w:rsidP="0062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жилого помещения муниципального жилищного фонда по договору найма в специализированном жилищном фонде издается постановление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фонде, что является решением по существу заявления.</w:t>
            </w:r>
          </w:p>
          <w:p w:rsidR="00776A1D" w:rsidRPr="00620089" w:rsidRDefault="00776A1D" w:rsidP="0062008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предоставлении жилого помещения муниципального жилищного фонда по договору найма в специализированном жилищном фонде подготавливается письменное уведомление.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BodyTextChar"/>
                <w:b w:val="0"/>
                <w:lang w:val="ru-RU"/>
              </w:rPr>
              <w:t xml:space="preserve">3 </w:t>
            </w:r>
            <w:r w:rsidRPr="00570705">
              <w:rPr>
                <w:rStyle w:val="BodyTextChar"/>
                <w:b w:val="0"/>
                <w:lang w:val="ru-RU"/>
              </w:rPr>
              <w:t>д</w:t>
            </w:r>
            <w:r>
              <w:rPr>
                <w:rStyle w:val="BodyTextChar"/>
                <w:b w:val="0"/>
                <w:lang w:val="ru-RU"/>
              </w:rPr>
              <w:t>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5364"/>
      </w:tblGrid>
      <w:tr w:rsidR="00776A1D" w:rsidRPr="00620089" w:rsidTr="00FE45E3">
        <w:tc>
          <w:tcPr>
            <w:tcW w:w="823" w:type="dxa"/>
          </w:tcPr>
          <w:p w:rsidR="00776A1D" w:rsidRPr="00620089" w:rsidRDefault="00776A1D" w:rsidP="00B0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</w:tcPr>
          <w:p w:rsidR="00776A1D" w:rsidRPr="00620089" w:rsidRDefault="00776A1D" w:rsidP="00B0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620089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620089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B83EA8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EA8">
              <w:rPr>
                <w:rFonts w:ascii="Times New Roman" w:hAnsi="Times New Roman"/>
                <w:sz w:val="24"/>
                <w:szCs w:val="24"/>
              </w:rPr>
              <w:t>Рабочая группа КУМИ не позднее чем через три рабочих дня со дня принятия решения о предоставлении либо отказе в предоставлении жилого помещения муниципального жилищного фонда по договору найма в специализированном жилищном фонде выдает или направляет гражданину, подавшему заявление, документ, подтверждающий принятие такого решения.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F7">
              <w:rPr>
                <w:rStyle w:val="BodyTextChar"/>
                <w:b w:val="0"/>
                <w:bCs w:val="0"/>
                <w:lang w:val="ru-RU" w:eastAsia="en-US"/>
              </w:rPr>
              <w:t>время, затраченное на данную административную процедуру, составляет в  среднем 3 дня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группы КУМИ</w:t>
            </w:r>
          </w:p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Компьютер,</w:t>
            </w:r>
          </w:p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Сканер,</w:t>
            </w:r>
          </w:p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копир;</w:t>
            </w:r>
          </w:p>
          <w:p w:rsidR="00776A1D" w:rsidRPr="00B02BF7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</w:tcPr>
          <w:p w:rsidR="00776A1D" w:rsidRPr="00570705" w:rsidRDefault="00776A1D" w:rsidP="009B7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9B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4236A3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6A3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найма на жилое помещение</w:t>
            </w:r>
          </w:p>
        </w:tc>
      </w:tr>
      <w:tr w:rsidR="00776A1D" w:rsidRPr="00570705" w:rsidTr="00FE45E3">
        <w:trPr>
          <w:trHeight w:val="671"/>
        </w:trPr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4236A3" w:rsidRDefault="00776A1D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A3">
              <w:rPr>
                <w:rFonts w:ascii="Times New Roman" w:hAnsi="Times New Roman"/>
                <w:sz w:val="24"/>
                <w:szCs w:val="24"/>
              </w:rPr>
              <w:t>Заключение договора найма на обмениваемые жилые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642A34" w:rsidRDefault="00776A1D" w:rsidP="0064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34">
              <w:rPr>
                <w:rFonts w:ascii="Times New Roman" w:hAnsi="Times New Roman"/>
                <w:sz w:val="24"/>
                <w:szCs w:val="24"/>
              </w:rPr>
              <w:t>Рабочая группа КУМИ в течение 3 дней с момента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направляет данное постановление в орган, уполномоченный заключать договоры найма</w:t>
            </w:r>
            <w:r w:rsidRPr="00642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заключения договора </w:t>
            </w:r>
            <w:r w:rsidRPr="00642A34">
              <w:rPr>
                <w:rFonts w:ascii="Times New Roman" w:hAnsi="Times New Roman"/>
                <w:sz w:val="24"/>
                <w:szCs w:val="24"/>
              </w:rPr>
              <w:t>найма специализированного жилого помещения.</w:t>
            </w:r>
          </w:p>
          <w:p w:rsidR="00776A1D" w:rsidRPr="00642A34" w:rsidRDefault="00776A1D" w:rsidP="00642A34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34">
              <w:rPr>
                <w:rFonts w:ascii="Times New Roman" w:hAnsi="Times New Roman"/>
                <w:sz w:val="24"/>
                <w:szCs w:val="24"/>
              </w:rPr>
              <w:t>Договор найма специализированного жилого помещения заключается и выдается заявителю в течение 10 рабочих дней, после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9 дней со дня принятия решения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 директор МБУ «Ветеран»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364" w:type="dxa"/>
          </w:tcPr>
          <w:p w:rsidR="00776A1D" w:rsidRPr="00023048" w:rsidRDefault="00776A1D" w:rsidP="00E52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 w:rsidRPr="00E52D8E">
              <w:rPr>
                <w:rFonts w:ascii="Times New Roman" w:hAnsi="Times New Roman"/>
                <w:b/>
                <w:sz w:val="24"/>
                <w:szCs w:val="24"/>
              </w:rPr>
              <w:t xml:space="preserve">служебных </w:t>
            </w: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 xml:space="preserve">жилых помещений 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02BF7">
              <w:rPr>
                <w:rFonts w:ascii="Times New Roman" w:hAnsi="Times New Roman"/>
                <w:b/>
                <w:sz w:val="24"/>
                <w:szCs w:val="24"/>
              </w:rPr>
              <w:t>рием заявлений и документов от граждан о предоставлении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76A1D" w:rsidRPr="00570705" w:rsidTr="00FE45E3">
        <w:trPr>
          <w:trHeight w:val="135"/>
        </w:trPr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A63F9F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A63F9F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 xml:space="preserve">При приеме заявления и приложенных к нему документов специалист рабочей группы или сотрудник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25-29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eastAsia="ヒラギノ角ゴ Pro W3" w:hAnsi="Times New Roman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 либо в МФЦ в соответствии с правилами регистрации, установленными в МФЦ (в случае, если заявление на предоставление муниципальной услуги подается посредством МФЦ).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776A1D" w:rsidRPr="00570705" w:rsidRDefault="00776A1D" w:rsidP="00151C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776A1D" w:rsidRPr="00570705" w:rsidRDefault="00776A1D" w:rsidP="00151C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7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0E013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137">
              <w:rPr>
                <w:rFonts w:ascii="Times New Roman" w:hAnsi="Times New Roman"/>
                <w:b/>
                <w:sz w:val="24"/>
                <w:szCs w:val="24"/>
              </w:rPr>
              <w:t>проверка представленных гражданами сведений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F96018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0E0137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37">
              <w:rPr>
                <w:rFonts w:ascii="Times New Roman" w:hAnsi="Times New Roman"/>
                <w:sz w:val="24"/>
                <w:szCs w:val="24"/>
              </w:rPr>
              <w:t>Рабочая группа КУМИ, принявшая заявление о предоставлении жилого помещения муниципального жилищного фонда по договору найма в специализированном жилищном фонде при необходимости, направляет запросы о сведениях, подтверждающих место жительства гражданина, подающего заявление, с указанием данных о совместно проживающих с ним лицах (по согласованию); о сведениях о наличии или отсутствии в собственности граждан жилых помещений на территории Невьянского городского округа.</w:t>
            </w:r>
          </w:p>
          <w:p w:rsidR="00776A1D" w:rsidRPr="000E013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37">
              <w:rPr>
                <w:rFonts w:ascii="Times New Roman" w:hAnsi="Times New Roman"/>
                <w:sz w:val="24"/>
                <w:szCs w:val="24"/>
              </w:rPr>
              <w:t xml:space="preserve"> Срок направления запроса в органы межведомственного взаимодействия не может превышать 10 рабочих дней.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15 дней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5364"/>
      </w:tblGrid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5376A1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0137">
              <w:rPr>
                <w:rFonts w:ascii="Times New Roman" w:hAnsi="Times New Roman"/>
                <w:b/>
                <w:sz w:val="24"/>
                <w:szCs w:val="24"/>
              </w:rPr>
              <w:t xml:space="preserve">ринятие решения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предоставлении жилого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5376A1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жилого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620089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жилого помещения муниципального жилищного фонда по договору найма в специализированном жилищном фонде издается постановление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фонде, что является решением по существу заявления.</w:t>
            </w:r>
          </w:p>
          <w:p w:rsidR="00776A1D" w:rsidRPr="00620089" w:rsidRDefault="00776A1D" w:rsidP="00151C4B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предоставлении жилого помещения муниципального жилищного фонда по договору найма в специализированном жилищном фонде подготавливается письменное уведомление.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BodyTextChar"/>
                <w:b w:val="0"/>
                <w:lang w:val="ru-RU"/>
              </w:rPr>
              <w:t xml:space="preserve">3 </w:t>
            </w:r>
            <w:r w:rsidRPr="00570705">
              <w:rPr>
                <w:rStyle w:val="BodyTextChar"/>
                <w:b w:val="0"/>
                <w:lang w:val="ru-RU"/>
              </w:rPr>
              <w:t>д</w:t>
            </w:r>
            <w:r>
              <w:rPr>
                <w:rStyle w:val="BodyTextChar"/>
                <w:b w:val="0"/>
                <w:lang w:val="ru-RU"/>
              </w:rPr>
              <w:t>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620089" w:rsidTr="00FE45E3">
        <w:tc>
          <w:tcPr>
            <w:tcW w:w="823" w:type="dxa"/>
          </w:tcPr>
          <w:p w:rsidR="00776A1D" w:rsidRPr="00620089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</w:tcPr>
          <w:p w:rsidR="00776A1D" w:rsidRPr="00620089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620089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620089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B83EA8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EA8">
              <w:rPr>
                <w:rFonts w:ascii="Times New Roman" w:hAnsi="Times New Roman"/>
                <w:sz w:val="24"/>
                <w:szCs w:val="24"/>
              </w:rPr>
              <w:t>Рабочая группа КУМИ не позднее чем через три рабочих дня со дня принятия решения о предоставлении либо отказе в предоставлении жилого помещения муниципального жилищного фонда по договору найма в специализированном жилищном фонде выдает или направляет гражданину, подавшему заявление, документ, подтверждающий принятие такого решения.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F7">
              <w:rPr>
                <w:rStyle w:val="BodyTextChar"/>
                <w:b w:val="0"/>
                <w:bCs w:val="0"/>
                <w:lang w:val="ru-RU" w:eastAsia="en-US"/>
              </w:rPr>
              <w:t>время, затраченное на данную административную процедуру, составляет в  среднем 3 дня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группы КУМИ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Компьютер,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Сканер,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копир;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4236A3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6A3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найма на жилое помещение</w:t>
            </w:r>
          </w:p>
        </w:tc>
      </w:tr>
      <w:tr w:rsidR="00776A1D" w:rsidRPr="00570705" w:rsidTr="00FE45E3">
        <w:trPr>
          <w:trHeight w:val="671"/>
        </w:trPr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4236A3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A3">
              <w:rPr>
                <w:rFonts w:ascii="Times New Roman" w:hAnsi="Times New Roman"/>
                <w:sz w:val="24"/>
                <w:szCs w:val="24"/>
              </w:rPr>
              <w:t>Заключение договора найма на обмениваемые жилые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642A34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34">
              <w:rPr>
                <w:rFonts w:ascii="Times New Roman" w:hAnsi="Times New Roman"/>
                <w:sz w:val="24"/>
                <w:szCs w:val="24"/>
              </w:rPr>
              <w:t>Рабочая группа КУМИ в течение 3 дней с момента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направляет данное постановление в орган, уполномоченный заключать договоры найма</w:t>
            </w:r>
            <w:r w:rsidRPr="00642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заключения договора </w:t>
            </w:r>
            <w:r w:rsidRPr="00642A34">
              <w:rPr>
                <w:rFonts w:ascii="Times New Roman" w:hAnsi="Times New Roman"/>
                <w:sz w:val="24"/>
                <w:szCs w:val="24"/>
              </w:rPr>
              <w:t>найма специализированного жилого помещения.</w:t>
            </w:r>
          </w:p>
          <w:p w:rsidR="00776A1D" w:rsidRPr="00642A34" w:rsidRDefault="00776A1D" w:rsidP="00151C4B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34">
              <w:rPr>
                <w:rFonts w:ascii="Times New Roman" w:hAnsi="Times New Roman"/>
                <w:sz w:val="24"/>
                <w:szCs w:val="24"/>
              </w:rPr>
              <w:t>Договор найма специализированного жилого помещения заключается и выдается заявителю в течение 10 рабочих дней, после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10 дней со дня принятия решения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E5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 специалист МБУ «УХ НГО»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364" w:type="dxa"/>
          </w:tcPr>
          <w:p w:rsidR="00776A1D" w:rsidRPr="009E0D2E" w:rsidRDefault="00776A1D" w:rsidP="009E0D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3048">
              <w:rPr>
                <w:rFonts w:ascii="Times New Roman" w:hAnsi="Times New Roman"/>
                <w:b/>
                <w:sz w:val="24"/>
                <w:szCs w:val="24"/>
              </w:rPr>
              <w:t>Предоставление жил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помещений по  договору найма маневренного фонда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02BF7">
              <w:rPr>
                <w:rFonts w:ascii="Times New Roman" w:hAnsi="Times New Roman"/>
                <w:b/>
                <w:sz w:val="24"/>
                <w:szCs w:val="24"/>
              </w:rPr>
              <w:t>рием заявлений и документов от граждан о предоставлении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776A1D" w:rsidRPr="00570705" w:rsidTr="00FE45E3">
        <w:trPr>
          <w:trHeight w:val="135"/>
        </w:trPr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A63F9F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A63F9F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 xml:space="preserve">При приеме заявления и приложенных к нему документов специалист рабочей группы или сотрудник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25-29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F9F">
              <w:rPr>
                <w:rFonts w:ascii="Times New Roman" w:eastAsia="ヒラギノ角ゴ Pro W3" w:hAnsi="Times New Roman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776A1D" w:rsidRPr="00A63F9F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F9F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 либо в МФЦ в соответствии с правилами регистрации, установленными в МФЦ (в случае, если заявление на предоставление муниципальной услуги подается посредством МФЦ).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776A1D" w:rsidRPr="00570705" w:rsidRDefault="00776A1D" w:rsidP="00151C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776A1D" w:rsidRPr="00570705" w:rsidRDefault="00776A1D" w:rsidP="00151C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18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E5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</w:tbl>
    <w:p w:rsidR="00776A1D" w:rsidRDefault="00776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5364"/>
      </w:tblGrid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0E013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137">
              <w:rPr>
                <w:rFonts w:ascii="Times New Roman" w:hAnsi="Times New Roman"/>
                <w:b/>
                <w:sz w:val="24"/>
                <w:szCs w:val="24"/>
              </w:rPr>
              <w:t>проверка представленных гражданами сведений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F96018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0E0137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37">
              <w:rPr>
                <w:rFonts w:ascii="Times New Roman" w:hAnsi="Times New Roman"/>
                <w:sz w:val="24"/>
                <w:szCs w:val="24"/>
              </w:rPr>
              <w:t>Рабочая группа КУМИ, принявшая заявление о предоставлении жилого помещения муниципального жилищного фонда по договору найма в специализированном жилищном фонде при необходимости, направляет запросы о сведениях, подтверждающих место жительства гражданина, подающего заявление, с указанием данных о совместно проживающих с ним лицах (по согласованию); о сведениях о наличии или отсутствии в собственности граждан жилых помещений на территории Невьянского городского округа.</w:t>
            </w:r>
          </w:p>
          <w:p w:rsidR="00776A1D" w:rsidRPr="000E013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37">
              <w:rPr>
                <w:rFonts w:ascii="Times New Roman" w:hAnsi="Times New Roman"/>
                <w:sz w:val="24"/>
                <w:szCs w:val="24"/>
              </w:rPr>
              <w:t xml:space="preserve"> Срок направления запроса в органы межведомственного взаимодействия не может превышать 10 рабочих дней.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15 дней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5376A1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0137">
              <w:rPr>
                <w:rFonts w:ascii="Times New Roman" w:hAnsi="Times New Roman"/>
                <w:b/>
                <w:sz w:val="24"/>
                <w:szCs w:val="24"/>
              </w:rPr>
              <w:t xml:space="preserve">ринятие решения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предоставлении жилого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5376A1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6A1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жилого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620089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жилого помещения муниципального жилищного фонда по договору найма в специализированном жилищном фонде издается постановление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фонде, что является решением по существу заявления.</w:t>
            </w:r>
          </w:p>
          <w:p w:rsidR="00776A1D" w:rsidRPr="00620089" w:rsidRDefault="00776A1D" w:rsidP="00151C4B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предоставлении жилого помещения муниципального жилищного фонда по договору найма в специализированном жилищном фонде подготавливается письменное уведомление.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BodyTextChar"/>
                <w:b w:val="0"/>
                <w:lang w:val="ru-RU"/>
              </w:rPr>
              <w:t xml:space="preserve">3 </w:t>
            </w:r>
            <w:r w:rsidRPr="00570705">
              <w:rPr>
                <w:rStyle w:val="BodyTextChar"/>
                <w:b w:val="0"/>
                <w:lang w:val="ru-RU"/>
              </w:rPr>
              <w:t>д</w:t>
            </w:r>
            <w:r>
              <w:rPr>
                <w:rStyle w:val="BodyTextChar"/>
                <w:b w:val="0"/>
                <w:lang w:val="ru-RU"/>
              </w:rPr>
              <w:t>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620089" w:rsidTr="00FE45E3">
        <w:tc>
          <w:tcPr>
            <w:tcW w:w="823" w:type="dxa"/>
          </w:tcPr>
          <w:p w:rsidR="00776A1D" w:rsidRPr="00620089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</w:tcPr>
          <w:p w:rsidR="00776A1D" w:rsidRPr="00620089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620089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89">
              <w:rPr>
                <w:rFonts w:ascii="Times New Roman" w:hAnsi="Times New Roman"/>
                <w:b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620089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89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B83EA8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EA8">
              <w:rPr>
                <w:rFonts w:ascii="Times New Roman" w:hAnsi="Times New Roman"/>
                <w:sz w:val="24"/>
                <w:szCs w:val="24"/>
              </w:rPr>
              <w:t>Рабочая группа КУМИ не позднее чем через три рабочих дня со дня принятия решения о предоставлении либо отказе в предоставлении жилого помещения муниципального жилищного фонда по договору найма в специализированном жилищном фонде выдает или направляет гражданину, подавшему заявление, документ, подтверждающий принятие такого решения.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F7">
              <w:rPr>
                <w:rStyle w:val="BodyTextChar"/>
                <w:b w:val="0"/>
                <w:bCs w:val="0"/>
                <w:lang w:val="ru-RU" w:eastAsia="en-US"/>
              </w:rPr>
              <w:t>время, затраченное на данную административную процедуру, составляет в  среднем 3 дня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группы КУМИ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6A1D" w:rsidRPr="00570705" w:rsidTr="00FE45E3">
        <w:tc>
          <w:tcPr>
            <w:tcW w:w="823" w:type="dxa"/>
          </w:tcPr>
          <w:p w:rsidR="00776A1D" w:rsidRPr="00B02BF7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B02B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Компьютер,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Сканер,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копир;</w:t>
            </w:r>
          </w:p>
          <w:p w:rsidR="00776A1D" w:rsidRPr="00B02BF7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BF7">
              <w:rPr>
                <w:rFonts w:ascii="Times New Roman" w:hAnsi="Times New Roman"/>
                <w:sz w:val="24"/>
                <w:szCs w:val="24"/>
                <w:lang w:val="en-US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364" w:type="dxa"/>
          </w:tcPr>
          <w:p w:rsidR="00776A1D" w:rsidRPr="004236A3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6A3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найма на жилое помещение</w:t>
            </w:r>
          </w:p>
        </w:tc>
      </w:tr>
      <w:tr w:rsidR="00776A1D" w:rsidRPr="00570705" w:rsidTr="00FE45E3">
        <w:trPr>
          <w:trHeight w:val="671"/>
        </w:trPr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364" w:type="dxa"/>
          </w:tcPr>
          <w:p w:rsidR="00776A1D" w:rsidRPr="004236A3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6A3">
              <w:rPr>
                <w:rFonts w:ascii="Times New Roman" w:hAnsi="Times New Roman"/>
                <w:sz w:val="24"/>
                <w:szCs w:val="24"/>
              </w:rPr>
              <w:t>Заключение договора найма на обмениваемые жилые помещения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364" w:type="dxa"/>
          </w:tcPr>
          <w:p w:rsidR="00776A1D" w:rsidRPr="00642A34" w:rsidRDefault="00776A1D" w:rsidP="001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34">
              <w:rPr>
                <w:rFonts w:ascii="Times New Roman" w:hAnsi="Times New Roman"/>
                <w:sz w:val="24"/>
                <w:szCs w:val="24"/>
              </w:rPr>
              <w:t>Рабочая группа КУМИ в течение 3 дней с момента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направляет данное постановление в орган, уполномоченный заключать договоры найма</w:t>
            </w:r>
            <w:r w:rsidRPr="00642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заключения договора </w:t>
            </w:r>
            <w:r w:rsidRPr="00642A34">
              <w:rPr>
                <w:rFonts w:ascii="Times New Roman" w:hAnsi="Times New Roman"/>
                <w:sz w:val="24"/>
                <w:szCs w:val="24"/>
              </w:rPr>
              <w:t>найма специализированного жилого помещения.</w:t>
            </w:r>
          </w:p>
          <w:p w:rsidR="00776A1D" w:rsidRPr="00642A34" w:rsidRDefault="00776A1D" w:rsidP="00151C4B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A34">
              <w:rPr>
                <w:rFonts w:ascii="Times New Roman" w:hAnsi="Times New Roman"/>
                <w:sz w:val="24"/>
                <w:szCs w:val="24"/>
              </w:rPr>
              <w:t>Договор найма специализированного жилого помещения заключается и выдается заявителю в течение 10 рабочих дней, после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10 дней со дня принятия решения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9E0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 специалист МБУ «УХ НГО»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76A1D" w:rsidRPr="00570705" w:rsidTr="00FE45E3">
        <w:tc>
          <w:tcPr>
            <w:tcW w:w="823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776A1D" w:rsidRPr="00570705" w:rsidRDefault="00776A1D" w:rsidP="00151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64" w:type="dxa"/>
          </w:tcPr>
          <w:p w:rsidR="00776A1D" w:rsidRPr="00570705" w:rsidRDefault="00776A1D" w:rsidP="00151C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76A1D" w:rsidRDefault="00776A1D" w:rsidP="00461B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Default="00776A1D" w:rsidP="00461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776A1D" w:rsidRPr="005D166E" w:rsidRDefault="00776A1D" w:rsidP="00461B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546"/>
      </w:tblGrid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546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6" w:type="dxa"/>
            <w:vAlign w:val="center"/>
          </w:tcPr>
          <w:p w:rsidR="00776A1D" w:rsidRPr="00570705" w:rsidRDefault="00776A1D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776A1D" w:rsidRPr="00570705" w:rsidRDefault="00776A1D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54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76A1D" w:rsidRPr="00570705" w:rsidTr="00FE45E3">
        <w:trPr>
          <w:trHeight w:val="135"/>
        </w:trPr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54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546" w:type="dxa"/>
          </w:tcPr>
          <w:p w:rsidR="00776A1D" w:rsidRPr="00C85FC1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C1">
              <w:rPr>
                <w:rFonts w:ascii="Times New Roman" w:hAnsi="Times New Roman"/>
                <w:sz w:val="24"/>
                <w:szCs w:val="24"/>
              </w:rPr>
              <w:t xml:space="preserve">Официальный сайт МФЦ: </w:t>
            </w:r>
            <w:hyperlink r:id="rId19" w:history="1">
              <w:r w:rsidRPr="00C85FC1">
                <w:rPr>
                  <w:rStyle w:val="Hyperlink"/>
                  <w:rFonts w:ascii="Times New Roman" w:eastAsia="ヒラギノ角ゴ Pro W3" w:hAnsi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http://www.mfc66.ru/</w:t>
              </w:r>
            </w:hyperlink>
          </w:p>
          <w:p w:rsidR="00776A1D" w:rsidRPr="00C85FC1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54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54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54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546" w:type="dxa"/>
          </w:tcPr>
          <w:p w:rsidR="00776A1D" w:rsidRPr="00AE2E09" w:rsidRDefault="00776A1D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76A1D" w:rsidRPr="00AE2E09" w:rsidRDefault="00776A1D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76A1D" w:rsidRPr="00AE2E09" w:rsidRDefault="00776A1D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76A1D" w:rsidRPr="00570705" w:rsidTr="00FE45E3">
        <w:tc>
          <w:tcPr>
            <w:tcW w:w="576" w:type="dxa"/>
          </w:tcPr>
          <w:p w:rsidR="00776A1D" w:rsidRPr="00570705" w:rsidRDefault="00776A1D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76A1D" w:rsidRPr="00570705" w:rsidRDefault="00776A1D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546" w:type="dxa"/>
          </w:tcPr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776A1D" w:rsidRPr="00570705" w:rsidRDefault="00776A1D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Default="00776A1D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76A1D" w:rsidTr="003457BD">
        <w:tc>
          <w:tcPr>
            <w:tcW w:w="4927" w:type="dxa"/>
          </w:tcPr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776A1D" w:rsidRPr="003457BD" w:rsidRDefault="00776A1D" w:rsidP="00D73C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</w:rPr>
              <w:t>к технологической схеме предоставления муниципальной услуги</w:t>
            </w:r>
          </w:p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</w:rPr>
              <w:t xml:space="preserve">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</w:tr>
    </w:tbl>
    <w:p w:rsidR="00776A1D" w:rsidRDefault="00776A1D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76A1D" w:rsidRPr="00653D54" w:rsidRDefault="00776A1D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76A1D" w:rsidRPr="00653D54" w:rsidRDefault="00776A1D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776A1D" w:rsidRPr="00653D54" w:rsidRDefault="00776A1D" w:rsidP="00653D5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6A1D" w:rsidRPr="00653D54" w:rsidRDefault="00776A1D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1D" w:rsidRPr="00C06D88" w:rsidRDefault="00776A1D" w:rsidP="00151C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C06D88">
        <w:rPr>
          <w:sz w:val="28"/>
          <w:szCs w:val="28"/>
        </w:rPr>
        <w:t xml:space="preserve">МЕДИЦИНСКАЯ КАРТА </w:t>
      </w:r>
    </w:p>
    <w:p w:rsidR="00776A1D" w:rsidRPr="00C06D88" w:rsidRDefault="00776A1D" w:rsidP="00151C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C06D88">
        <w:rPr>
          <w:sz w:val="28"/>
          <w:szCs w:val="28"/>
        </w:rPr>
        <w:t>оформляющегося в Дом ветеранов</w:t>
      </w:r>
    </w:p>
    <w:p w:rsidR="00776A1D" w:rsidRPr="00C06D88" w:rsidRDefault="00776A1D" w:rsidP="00151C4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Наименование лечебного учреждения, выдавшего карту 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__________________________________________________________________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Фамилия, имя, отчество 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Год рождения__________________________________________________________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Домашний адрес 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Состояние здоровья (не нуждается в постороннем уходе, находится на постоянном режиме и т.д.) 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D88">
        <w:rPr>
          <w:sz w:val="28"/>
          <w:szCs w:val="28"/>
        </w:rPr>
        <w:t>Заключение врачей-специалистов о состоянии здоровья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Флюорография 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Фтизиатра _________________________________________________________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Онколога __________________________________________________________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Психиатра _________________________________________________________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Дермато-венеролога 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Нарколога_________________________________________________________</w:t>
      </w:r>
    </w:p>
    <w:p w:rsidR="00776A1D" w:rsidRPr="00C06D88" w:rsidRDefault="00776A1D" w:rsidP="00151C4B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76A1D" w:rsidRPr="00C06D88" w:rsidRDefault="00776A1D" w:rsidP="00151C4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06D88">
        <w:rPr>
          <w:sz w:val="28"/>
          <w:szCs w:val="28"/>
        </w:rPr>
        <w:t>«___» ________________ 20___г.                                                М.П.</w:t>
      </w:r>
    </w:p>
    <w:p w:rsidR="00776A1D" w:rsidRDefault="00776A1D" w:rsidP="00151C4B">
      <w:pPr>
        <w:widowControl w:val="0"/>
        <w:autoSpaceDE w:val="0"/>
        <w:autoSpaceDN w:val="0"/>
        <w:adjustRightInd w:val="0"/>
        <w:ind w:firstLine="540"/>
        <w:jc w:val="both"/>
      </w:pPr>
    </w:p>
    <w:p w:rsidR="00776A1D" w:rsidRDefault="00776A1D" w:rsidP="00151C4B">
      <w:pPr>
        <w:widowControl w:val="0"/>
        <w:autoSpaceDE w:val="0"/>
        <w:autoSpaceDN w:val="0"/>
        <w:adjustRightInd w:val="0"/>
        <w:ind w:firstLine="540"/>
        <w:jc w:val="both"/>
      </w:pPr>
    </w:p>
    <w:p w:rsidR="00776A1D" w:rsidRDefault="00776A1D" w:rsidP="00151C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4927"/>
        <w:gridCol w:w="4927"/>
      </w:tblGrid>
      <w:tr w:rsidR="00776A1D" w:rsidTr="003457BD">
        <w:tc>
          <w:tcPr>
            <w:tcW w:w="4927" w:type="dxa"/>
          </w:tcPr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776A1D" w:rsidRPr="003457BD" w:rsidRDefault="00776A1D" w:rsidP="005B39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</w:rPr>
              <w:t>к технологической схеме предоставления муниципальной услуги</w:t>
            </w:r>
          </w:p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</w:rPr>
              <w:t xml:space="preserve">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</w:tr>
    </w:tbl>
    <w:p w:rsidR="00776A1D" w:rsidRDefault="00776A1D" w:rsidP="00151C4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776A1D" w:rsidRPr="00EA7F16" w:rsidRDefault="00776A1D" w:rsidP="00151C4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776A1D" w:rsidRDefault="00776A1D" w:rsidP="00151C4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7F5">
        <w:rPr>
          <w:rFonts w:ascii="Times New Roman" w:hAnsi="Times New Roman"/>
          <w:b/>
          <w:sz w:val="28"/>
          <w:szCs w:val="28"/>
        </w:rPr>
        <w:t>ЗАЯВЛЕНИЕ-СОГЛАСИЕ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7F5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 xml:space="preserve">           Я,_____________________________________________________________,</w:t>
      </w:r>
    </w:p>
    <w:p w:rsidR="00776A1D" w:rsidRPr="00456A27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A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(Ф.И.О.)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 xml:space="preserve">проживающий (ая) по адресу: </w:t>
      </w:r>
      <w:r>
        <w:rPr>
          <w:rFonts w:ascii="Times New Roman" w:hAnsi="Times New Roman"/>
          <w:sz w:val="28"/>
          <w:szCs w:val="28"/>
        </w:rPr>
        <w:t>_</w:t>
      </w:r>
      <w:r w:rsidRPr="007467F5">
        <w:rPr>
          <w:rFonts w:ascii="Times New Roman" w:hAnsi="Times New Roman"/>
          <w:sz w:val="28"/>
          <w:szCs w:val="28"/>
        </w:rPr>
        <w:t>_________________________________________,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паспорт серии __</w:t>
      </w:r>
      <w:r>
        <w:rPr>
          <w:rFonts w:ascii="Times New Roman" w:hAnsi="Times New Roman"/>
          <w:sz w:val="28"/>
          <w:szCs w:val="28"/>
        </w:rPr>
        <w:t>__</w:t>
      </w:r>
      <w:r w:rsidRPr="007467F5">
        <w:rPr>
          <w:rFonts w:ascii="Times New Roman" w:hAnsi="Times New Roman"/>
          <w:sz w:val="28"/>
          <w:szCs w:val="28"/>
        </w:rPr>
        <w:t xml:space="preserve">_____ № </w:t>
      </w:r>
      <w:r>
        <w:rPr>
          <w:rFonts w:ascii="Times New Roman" w:hAnsi="Times New Roman"/>
          <w:sz w:val="28"/>
          <w:szCs w:val="28"/>
        </w:rPr>
        <w:t>_</w:t>
      </w:r>
      <w:r w:rsidRPr="007467F5">
        <w:rPr>
          <w:rFonts w:ascii="Times New Roman" w:hAnsi="Times New Roman"/>
          <w:sz w:val="28"/>
          <w:szCs w:val="28"/>
        </w:rPr>
        <w:t xml:space="preserve">___________, выданный «____» ________ 20___ г. 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76A1D" w:rsidRPr="00456A27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7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56A27">
        <w:rPr>
          <w:rFonts w:ascii="Times New Roman" w:hAnsi="Times New Roman"/>
          <w:sz w:val="24"/>
          <w:szCs w:val="24"/>
        </w:rPr>
        <w:t>(кем выдан)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76A1D" w:rsidRPr="007467F5" w:rsidRDefault="00776A1D" w:rsidP="007467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0" w:history="1">
        <w:r w:rsidRPr="007467F5">
          <w:rPr>
            <w:rFonts w:ascii="Times New Roman" w:hAnsi="Times New Roman"/>
            <w:sz w:val="28"/>
            <w:szCs w:val="28"/>
          </w:rPr>
          <w:t>законом</w:t>
        </w:r>
      </w:hyperlink>
      <w:r w:rsidRPr="007467F5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Обработка персональных данных осуществляется с оказания услуги «Предоставление жилого помещения муниципального жилищного фонда по договору найма в специализированном жилищном фонде».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Я бессрочно согласен (а) на обработку персональных данных моих и несовершеннолетних членов моей семьи.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«__» _____________ 20__ года</w:t>
      </w:r>
    </w:p>
    <w:p w:rsidR="00776A1D" w:rsidRDefault="00776A1D" w:rsidP="007467F5">
      <w:pPr>
        <w:autoSpaceDE w:val="0"/>
        <w:autoSpaceDN w:val="0"/>
        <w:adjustRightInd w:val="0"/>
        <w:spacing w:after="0" w:line="240" w:lineRule="auto"/>
        <w:ind w:firstLine="5761"/>
        <w:jc w:val="both"/>
        <w:rPr>
          <w:rFonts w:ascii="Times New Roman" w:hAnsi="Times New Roman"/>
          <w:sz w:val="28"/>
          <w:szCs w:val="28"/>
        </w:rPr>
      </w:pPr>
    </w:p>
    <w:p w:rsidR="00776A1D" w:rsidRPr="007467F5" w:rsidRDefault="00776A1D" w:rsidP="007467F5">
      <w:pPr>
        <w:autoSpaceDE w:val="0"/>
        <w:autoSpaceDN w:val="0"/>
        <w:adjustRightInd w:val="0"/>
        <w:spacing w:after="0" w:line="240" w:lineRule="auto"/>
        <w:ind w:firstLine="5761"/>
        <w:jc w:val="both"/>
        <w:rPr>
          <w:rFonts w:ascii="Times New Roman" w:hAnsi="Times New Roman"/>
          <w:sz w:val="28"/>
          <w:szCs w:val="28"/>
        </w:rPr>
      </w:pPr>
      <w:r w:rsidRPr="007467F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7467F5">
        <w:rPr>
          <w:rFonts w:ascii="Times New Roman" w:hAnsi="Times New Roman"/>
          <w:sz w:val="28"/>
          <w:szCs w:val="28"/>
        </w:rPr>
        <w:t>____________</w:t>
      </w:r>
    </w:p>
    <w:p w:rsidR="00776A1D" w:rsidRPr="00151C4B" w:rsidRDefault="00776A1D" w:rsidP="007467F5">
      <w:pPr>
        <w:autoSpaceDE w:val="0"/>
        <w:autoSpaceDN w:val="0"/>
        <w:adjustRightInd w:val="0"/>
        <w:spacing w:after="0" w:line="240" w:lineRule="auto"/>
        <w:ind w:firstLine="5761"/>
        <w:jc w:val="both"/>
        <w:rPr>
          <w:rFonts w:ascii="Times New Roman" w:hAnsi="Times New Roman"/>
          <w:sz w:val="24"/>
          <w:szCs w:val="24"/>
        </w:rPr>
      </w:pPr>
      <w:r w:rsidRPr="00151C4B">
        <w:rPr>
          <w:rFonts w:ascii="Times New Roman" w:hAnsi="Times New Roman"/>
          <w:sz w:val="24"/>
          <w:szCs w:val="24"/>
        </w:rPr>
        <w:t xml:space="preserve">                    (подпись)</w:t>
      </w:r>
    </w:p>
    <w:p w:rsidR="00776A1D" w:rsidRPr="00C06D88" w:rsidRDefault="00776A1D" w:rsidP="00151C4B">
      <w:pPr>
        <w:widowControl w:val="0"/>
        <w:autoSpaceDE w:val="0"/>
        <w:autoSpaceDN w:val="0"/>
        <w:adjustRightInd w:val="0"/>
        <w:ind w:firstLine="540"/>
        <w:jc w:val="both"/>
      </w:pPr>
    </w:p>
    <w:p w:rsidR="00776A1D" w:rsidRDefault="00776A1D" w:rsidP="00151C4B">
      <w:pPr>
        <w:widowControl w:val="0"/>
        <w:autoSpaceDE w:val="0"/>
        <w:autoSpaceDN w:val="0"/>
        <w:adjustRightInd w:val="0"/>
        <w:jc w:val="center"/>
      </w:pPr>
      <w:bookmarkStart w:id="0" w:name="Par376"/>
      <w:bookmarkStart w:id="1" w:name="_GoBack"/>
      <w:bookmarkEnd w:id="0"/>
      <w:bookmarkEnd w:id="1"/>
    </w:p>
    <w:p w:rsidR="00776A1D" w:rsidRDefault="00776A1D" w:rsidP="00151C4B">
      <w:pPr>
        <w:widowControl w:val="0"/>
        <w:autoSpaceDE w:val="0"/>
        <w:autoSpaceDN w:val="0"/>
        <w:adjustRightInd w:val="0"/>
        <w:jc w:val="center"/>
      </w:pPr>
    </w:p>
    <w:p w:rsidR="00776A1D" w:rsidRDefault="00776A1D" w:rsidP="00151C4B">
      <w:pPr>
        <w:widowControl w:val="0"/>
        <w:autoSpaceDE w:val="0"/>
        <w:autoSpaceDN w:val="0"/>
        <w:adjustRightInd w:val="0"/>
        <w:jc w:val="center"/>
      </w:pPr>
    </w:p>
    <w:p w:rsidR="00776A1D" w:rsidRDefault="00776A1D" w:rsidP="00151C4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1E0"/>
      </w:tblPr>
      <w:tblGrid>
        <w:gridCol w:w="4927"/>
        <w:gridCol w:w="4927"/>
      </w:tblGrid>
      <w:tr w:rsidR="00776A1D" w:rsidTr="003457BD">
        <w:tc>
          <w:tcPr>
            <w:tcW w:w="4927" w:type="dxa"/>
          </w:tcPr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№ 3</w:t>
            </w:r>
          </w:p>
          <w:p w:rsidR="00776A1D" w:rsidRPr="003457BD" w:rsidRDefault="00776A1D" w:rsidP="005B39F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</w:rPr>
              <w:t>к технологической схеме предоставления муниципальной услуги</w:t>
            </w:r>
          </w:p>
          <w:p w:rsidR="00776A1D" w:rsidRPr="003457BD" w:rsidRDefault="00776A1D" w:rsidP="003457BD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57BD">
              <w:rPr>
                <w:rFonts w:ascii="Times New Roman" w:hAnsi="Times New Roman"/>
                <w:b/>
                <w:sz w:val="24"/>
                <w:szCs w:val="24"/>
              </w:rPr>
              <w:t xml:space="preserve"> «Предоставление жилого помещения муниципального жилищного фонда по договору найма в специализированном жилищном фонде»</w:t>
            </w:r>
          </w:p>
        </w:tc>
      </w:tr>
    </w:tbl>
    <w:p w:rsidR="00776A1D" w:rsidRDefault="00776A1D" w:rsidP="00151C4B">
      <w:pPr>
        <w:widowControl w:val="0"/>
        <w:autoSpaceDE w:val="0"/>
        <w:autoSpaceDN w:val="0"/>
        <w:adjustRightInd w:val="0"/>
        <w:jc w:val="center"/>
      </w:pPr>
    </w:p>
    <w:p w:rsidR="00776A1D" w:rsidRPr="00424817" w:rsidRDefault="00776A1D" w:rsidP="0042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4817">
        <w:rPr>
          <w:b/>
        </w:rPr>
        <w:t>БЛОК-СХЕМА</w:t>
      </w:r>
    </w:p>
    <w:p w:rsidR="00776A1D" w:rsidRDefault="00776A1D" w:rsidP="0042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4817">
        <w:rPr>
          <w:b/>
        </w:rPr>
        <w:t>ПОСЛЕДОВАТЕЛЬНОСТИ АДМИНИСТРАТИВНЫХ ПРОЦЕДУР</w:t>
      </w:r>
    </w:p>
    <w:p w:rsidR="00776A1D" w:rsidRPr="00424817" w:rsidRDefault="00776A1D" w:rsidP="0042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76A1D" w:rsidRPr="00A032F6" w:rsidRDefault="00776A1D" w:rsidP="00151C4B">
      <w:pPr>
        <w:pStyle w:val="ConsPlusNonformat"/>
      </w:pPr>
      <w:r w:rsidRPr="00A032F6">
        <w:t xml:space="preserve">             ┌───────────────────────────────────────────────┐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  Обращение граждан о предоставлении жилого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помещения муниципального жилищного фонда по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договору найма в специализированном жилищном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                    фонде                 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└───────────────────────┬───────────────────────┘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\/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┌───────────────────────────────────────────────┐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│Регистрация заявлений в журнале учета заявлений│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└───────────────────────┬───────────────────────┘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\/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┌───────────────────────────────────────────────┐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 Рассмотрение документов на предмет наличия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оснований для предоставления жилого помещения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 муниципального жилищного фонда по договору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│  найма в специализированном жилищном фонде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└───────────────────────┬───────────────────────┘</w:t>
      </w:r>
    </w:p>
    <w:p w:rsidR="00776A1D" w:rsidRPr="00A032F6" w:rsidRDefault="00776A1D" w:rsidP="00151C4B">
      <w:pPr>
        <w:pStyle w:val="ConsPlusNonformat"/>
      </w:pPr>
      <w:r w:rsidRPr="00A032F6">
        <w:t xml:space="preserve">           ┌─────────────────────────┴─────────────────────────┐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 xml:space="preserve">           │                                               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\/                                                  \/</w:t>
      </w:r>
    </w:p>
    <w:p w:rsidR="00776A1D" w:rsidRPr="00A032F6" w:rsidRDefault="00776A1D" w:rsidP="00151C4B">
      <w:pPr>
        <w:pStyle w:val="ConsPlusNonformat"/>
      </w:pPr>
      <w:r w:rsidRPr="00A032F6">
        <w:t>┌──────────────────────┐                           ┌──────────────────────┐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>│Отказ в предоставлении│                           │   Принятие решения   │</w:t>
      </w:r>
    </w:p>
    <w:p w:rsidR="00776A1D" w:rsidRPr="00A032F6" w:rsidRDefault="00776A1D" w:rsidP="00151C4B">
      <w:pPr>
        <w:pStyle w:val="ConsPlusNonformat"/>
      </w:pPr>
      <w:r w:rsidRPr="00A032F6">
        <w:t>│        услуги        │                           │   о предоставлении   │</w:t>
      </w:r>
    </w:p>
    <w:p w:rsidR="00776A1D" w:rsidRPr="00A032F6" w:rsidRDefault="00776A1D" w:rsidP="00151C4B">
      <w:pPr>
        <w:pStyle w:val="ConsPlusNonformat"/>
      </w:pPr>
      <w:r w:rsidRPr="00A032F6">
        <w:t>└──────────┬───────────┘                           │   жилого помещения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\/                                      │    муниципального    │</w:t>
      </w:r>
    </w:p>
    <w:p w:rsidR="00776A1D" w:rsidRPr="00A032F6" w:rsidRDefault="00776A1D" w:rsidP="00151C4B">
      <w:pPr>
        <w:pStyle w:val="ConsPlusNonformat"/>
      </w:pPr>
      <w:r w:rsidRPr="00A032F6">
        <w:t>┌──────────────────────┐                           │   жилищного фонда    │</w:t>
      </w:r>
    </w:p>
    <w:p w:rsidR="00776A1D" w:rsidRPr="00A032F6" w:rsidRDefault="00776A1D" w:rsidP="00151C4B">
      <w:pPr>
        <w:pStyle w:val="ConsPlusNonformat"/>
      </w:pPr>
      <w:r w:rsidRPr="00A032F6">
        <w:t>│Направление заявителю │                           │    по договору найма │</w:t>
      </w:r>
    </w:p>
    <w:p w:rsidR="00776A1D" w:rsidRPr="00A032F6" w:rsidRDefault="00776A1D" w:rsidP="00151C4B">
      <w:pPr>
        <w:pStyle w:val="ConsPlusNonformat"/>
      </w:pPr>
      <w:r w:rsidRPr="00A032F6">
        <w:t>│  решения об отказе   │                           │ в специализированном │</w:t>
      </w:r>
    </w:p>
    <w:p w:rsidR="00776A1D" w:rsidRPr="00A032F6" w:rsidRDefault="00776A1D" w:rsidP="00151C4B">
      <w:pPr>
        <w:pStyle w:val="ConsPlusNonformat"/>
      </w:pPr>
      <w:r w:rsidRPr="00A032F6">
        <w:t>└──────────────────────┘                           │    жилищном фонде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               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               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└───────────┬──────────┘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            \/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┌──────────────────────┐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│Направление документа,│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подтверждающего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принятие решения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о постановке на учет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└───────────┬──────────┘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            \/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┌──────────────────────┐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   Заключение  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 договора найма  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специализированного  │</w:t>
      </w:r>
    </w:p>
    <w:p w:rsidR="00776A1D" w:rsidRPr="00A032F6" w:rsidRDefault="00776A1D" w:rsidP="00151C4B">
      <w:pPr>
        <w:pStyle w:val="ConsPlusNonformat"/>
      </w:pPr>
      <w:r w:rsidRPr="00A032F6">
        <w:t xml:space="preserve">                                                   │   жилого помещения   │</w:t>
      </w:r>
    </w:p>
    <w:p w:rsidR="00776A1D" w:rsidRPr="00C06D88" w:rsidRDefault="00776A1D" w:rsidP="00151C4B">
      <w:pPr>
        <w:pStyle w:val="ConsPlusNonformat"/>
      </w:pPr>
      <w:r w:rsidRPr="00A032F6">
        <w:t xml:space="preserve">                                                   └──────────────────────┘</w:t>
      </w:r>
    </w:p>
    <w:sectPr w:rsidR="00776A1D" w:rsidRPr="00C06D88" w:rsidSect="001476D0">
      <w:headerReference w:type="even" r:id="rId21"/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1D" w:rsidRDefault="00776A1D">
      <w:r>
        <w:separator/>
      </w:r>
    </w:p>
  </w:endnote>
  <w:endnote w:type="continuationSeparator" w:id="1">
    <w:p w:rsidR="00776A1D" w:rsidRDefault="007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1D" w:rsidRDefault="00776A1D">
      <w:r>
        <w:separator/>
      </w:r>
    </w:p>
  </w:footnote>
  <w:footnote w:type="continuationSeparator" w:id="1">
    <w:p w:rsidR="00776A1D" w:rsidRDefault="007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1D" w:rsidRDefault="00776A1D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A1D" w:rsidRDefault="00776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1D" w:rsidRDefault="00776A1D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76A1D" w:rsidRDefault="00776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B8E"/>
    <w:multiLevelType w:val="hybridMultilevel"/>
    <w:tmpl w:val="7E528F0E"/>
    <w:lvl w:ilvl="0" w:tplc="3E20E5D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C709DE"/>
    <w:multiLevelType w:val="hybridMultilevel"/>
    <w:tmpl w:val="867E0E46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5C01F8"/>
    <w:multiLevelType w:val="hybridMultilevel"/>
    <w:tmpl w:val="8562A6C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42312"/>
    <w:multiLevelType w:val="hybridMultilevel"/>
    <w:tmpl w:val="1B841B5A"/>
    <w:lvl w:ilvl="0" w:tplc="3E20E5D6">
      <w:start w:val="1"/>
      <w:numFmt w:val="bullet"/>
      <w:lvlText w:val="–"/>
      <w:lvlJc w:val="left"/>
      <w:pPr>
        <w:tabs>
          <w:tab w:val="num" w:pos="1330"/>
        </w:tabs>
        <w:ind w:left="13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8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827AD5"/>
    <w:multiLevelType w:val="multilevel"/>
    <w:tmpl w:val="42169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4B6768"/>
    <w:multiLevelType w:val="hybridMultilevel"/>
    <w:tmpl w:val="9A205202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16"/>
  </w:num>
  <w:num w:numId="6">
    <w:abstractNumId w:val="18"/>
  </w:num>
  <w:num w:numId="7">
    <w:abstractNumId w:val="4"/>
  </w:num>
  <w:num w:numId="8">
    <w:abstractNumId w:val="8"/>
  </w:num>
  <w:num w:numId="9">
    <w:abstractNumId w:val="15"/>
  </w:num>
  <w:num w:numId="10">
    <w:abstractNumId w:val="14"/>
  </w:num>
  <w:num w:numId="11">
    <w:abstractNumId w:val="17"/>
  </w:num>
  <w:num w:numId="12">
    <w:abstractNumId w:val="19"/>
  </w:num>
  <w:num w:numId="13">
    <w:abstractNumId w:val="12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1DFE"/>
    <w:rsid w:val="000079D6"/>
    <w:rsid w:val="00013D47"/>
    <w:rsid w:val="0001604A"/>
    <w:rsid w:val="00023048"/>
    <w:rsid w:val="00025F89"/>
    <w:rsid w:val="00026C34"/>
    <w:rsid w:val="000349E8"/>
    <w:rsid w:val="00035F02"/>
    <w:rsid w:val="00037C69"/>
    <w:rsid w:val="00043A5D"/>
    <w:rsid w:val="000447D9"/>
    <w:rsid w:val="00051903"/>
    <w:rsid w:val="00055D8C"/>
    <w:rsid w:val="00060F87"/>
    <w:rsid w:val="000662A9"/>
    <w:rsid w:val="00066565"/>
    <w:rsid w:val="00066987"/>
    <w:rsid w:val="0006727F"/>
    <w:rsid w:val="00070DDD"/>
    <w:rsid w:val="0007284C"/>
    <w:rsid w:val="00085BBF"/>
    <w:rsid w:val="00086496"/>
    <w:rsid w:val="00087A75"/>
    <w:rsid w:val="0009072C"/>
    <w:rsid w:val="000910A6"/>
    <w:rsid w:val="0009194E"/>
    <w:rsid w:val="000A2C78"/>
    <w:rsid w:val="000A4ECD"/>
    <w:rsid w:val="000B4E3A"/>
    <w:rsid w:val="000B5B9B"/>
    <w:rsid w:val="000C4D55"/>
    <w:rsid w:val="000C4F66"/>
    <w:rsid w:val="000C72B9"/>
    <w:rsid w:val="000C7E32"/>
    <w:rsid w:val="000E0137"/>
    <w:rsid w:val="000E07A1"/>
    <w:rsid w:val="000F2C05"/>
    <w:rsid w:val="000F3422"/>
    <w:rsid w:val="00102EB2"/>
    <w:rsid w:val="00106DF6"/>
    <w:rsid w:val="00110B5A"/>
    <w:rsid w:val="00113EFB"/>
    <w:rsid w:val="00121E57"/>
    <w:rsid w:val="00123C75"/>
    <w:rsid w:val="001266F6"/>
    <w:rsid w:val="00133211"/>
    <w:rsid w:val="001355C4"/>
    <w:rsid w:val="0014358B"/>
    <w:rsid w:val="00144741"/>
    <w:rsid w:val="00145001"/>
    <w:rsid w:val="00145A67"/>
    <w:rsid w:val="001476D0"/>
    <w:rsid w:val="00151B2E"/>
    <w:rsid w:val="00151C4B"/>
    <w:rsid w:val="00156E61"/>
    <w:rsid w:val="00157F92"/>
    <w:rsid w:val="00163642"/>
    <w:rsid w:val="0016514A"/>
    <w:rsid w:val="00166D46"/>
    <w:rsid w:val="00174941"/>
    <w:rsid w:val="00174AD6"/>
    <w:rsid w:val="001753F5"/>
    <w:rsid w:val="00181F18"/>
    <w:rsid w:val="0019682E"/>
    <w:rsid w:val="001A0501"/>
    <w:rsid w:val="001A0E96"/>
    <w:rsid w:val="001A3EA1"/>
    <w:rsid w:val="001B078E"/>
    <w:rsid w:val="001B17EE"/>
    <w:rsid w:val="001B187C"/>
    <w:rsid w:val="001B23E6"/>
    <w:rsid w:val="001C3D55"/>
    <w:rsid w:val="001D75E9"/>
    <w:rsid w:val="001E065F"/>
    <w:rsid w:val="001E0F40"/>
    <w:rsid w:val="001F158F"/>
    <w:rsid w:val="001F34AE"/>
    <w:rsid w:val="00205669"/>
    <w:rsid w:val="002067F8"/>
    <w:rsid w:val="00210C85"/>
    <w:rsid w:val="0021280A"/>
    <w:rsid w:val="0021365C"/>
    <w:rsid w:val="00214912"/>
    <w:rsid w:val="0022139D"/>
    <w:rsid w:val="0022174D"/>
    <w:rsid w:val="002258EF"/>
    <w:rsid w:val="00226870"/>
    <w:rsid w:val="002271BC"/>
    <w:rsid w:val="00227B03"/>
    <w:rsid w:val="00232DA0"/>
    <w:rsid w:val="002363EF"/>
    <w:rsid w:val="0023646F"/>
    <w:rsid w:val="002608BD"/>
    <w:rsid w:val="0026790B"/>
    <w:rsid w:val="00267D92"/>
    <w:rsid w:val="002701B4"/>
    <w:rsid w:val="00273638"/>
    <w:rsid w:val="002766A5"/>
    <w:rsid w:val="00281813"/>
    <w:rsid w:val="00287EA2"/>
    <w:rsid w:val="0029185C"/>
    <w:rsid w:val="00293E85"/>
    <w:rsid w:val="0029414E"/>
    <w:rsid w:val="002971C7"/>
    <w:rsid w:val="002A234C"/>
    <w:rsid w:val="002A56F0"/>
    <w:rsid w:val="002C0B1B"/>
    <w:rsid w:val="002D103E"/>
    <w:rsid w:val="002D168A"/>
    <w:rsid w:val="002D32A8"/>
    <w:rsid w:val="002E05E0"/>
    <w:rsid w:val="002E52A1"/>
    <w:rsid w:val="00302392"/>
    <w:rsid w:val="00305D2C"/>
    <w:rsid w:val="00322A6C"/>
    <w:rsid w:val="00322F72"/>
    <w:rsid w:val="00323DFB"/>
    <w:rsid w:val="00324564"/>
    <w:rsid w:val="00324952"/>
    <w:rsid w:val="00327635"/>
    <w:rsid w:val="0033310C"/>
    <w:rsid w:val="0034215B"/>
    <w:rsid w:val="00342256"/>
    <w:rsid w:val="003422A3"/>
    <w:rsid w:val="003450E7"/>
    <w:rsid w:val="003457BD"/>
    <w:rsid w:val="00353892"/>
    <w:rsid w:val="0037207A"/>
    <w:rsid w:val="00376980"/>
    <w:rsid w:val="00376F85"/>
    <w:rsid w:val="003772A8"/>
    <w:rsid w:val="00383A1F"/>
    <w:rsid w:val="0038760D"/>
    <w:rsid w:val="00397DEA"/>
    <w:rsid w:val="003A0C0E"/>
    <w:rsid w:val="003A0E5F"/>
    <w:rsid w:val="003A5329"/>
    <w:rsid w:val="003B2C39"/>
    <w:rsid w:val="003B3181"/>
    <w:rsid w:val="003B32AA"/>
    <w:rsid w:val="003B665C"/>
    <w:rsid w:val="003C53F9"/>
    <w:rsid w:val="003C6B1B"/>
    <w:rsid w:val="003C74A6"/>
    <w:rsid w:val="003C7851"/>
    <w:rsid w:val="003D0311"/>
    <w:rsid w:val="003D3B8B"/>
    <w:rsid w:val="003D4E47"/>
    <w:rsid w:val="003D663A"/>
    <w:rsid w:val="003D6AA1"/>
    <w:rsid w:val="003E0883"/>
    <w:rsid w:val="003E7E53"/>
    <w:rsid w:val="0040438D"/>
    <w:rsid w:val="0041242B"/>
    <w:rsid w:val="004174C8"/>
    <w:rsid w:val="00417D73"/>
    <w:rsid w:val="004236A3"/>
    <w:rsid w:val="00424817"/>
    <w:rsid w:val="00425681"/>
    <w:rsid w:val="00425E38"/>
    <w:rsid w:val="00430A1B"/>
    <w:rsid w:val="00434D6C"/>
    <w:rsid w:val="00434F69"/>
    <w:rsid w:val="0043724C"/>
    <w:rsid w:val="004476EC"/>
    <w:rsid w:val="00451FB4"/>
    <w:rsid w:val="0045200B"/>
    <w:rsid w:val="00456A27"/>
    <w:rsid w:val="00461B52"/>
    <w:rsid w:val="00463937"/>
    <w:rsid w:val="004647EC"/>
    <w:rsid w:val="00467898"/>
    <w:rsid w:val="00472893"/>
    <w:rsid w:val="00472B2C"/>
    <w:rsid w:val="00474B4D"/>
    <w:rsid w:val="00495BC5"/>
    <w:rsid w:val="004A06E8"/>
    <w:rsid w:val="004B2003"/>
    <w:rsid w:val="004C5706"/>
    <w:rsid w:val="004D50FA"/>
    <w:rsid w:val="004E32C3"/>
    <w:rsid w:val="004F5CC3"/>
    <w:rsid w:val="004F6B10"/>
    <w:rsid w:val="00506A32"/>
    <w:rsid w:val="00515C88"/>
    <w:rsid w:val="00525E92"/>
    <w:rsid w:val="00526032"/>
    <w:rsid w:val="005309B3"/>
    <w:rsid w:val="00535113"/>
    <w:rsid w:val="0053665C"/>
    <w:rsid w:val="005376A1"/>
    <w:rsid w:val="005411C8"/>
    <w:rsid w:val="0054317A"/>
    <w:rsid w:val="00544906"/>
    <w:rsid w:val="00544DB2"/>
    <w:rsid w:val="00546671"/>
    <w:rsid w:val="00552C74"/>
    <w:rsid w:val="005564C5"/>
    <w:rsid w:val="00570705"/>
    <w:rsid w:val="005733B6"/>
    <w:rsid w:val="00573728"/>
    <w:rsid w:val="005824BD"/>
    <w:rsid w:val="00582601"/>
    <w:rsid w:val="00583250"/>
    <w:rsid w:val="00590680"/>
    <w:rsid w:val="00592BD6"/>
    <w:rsid w:val="005A74DF"/>
    <w:rsid w:val="005B0F7C"/>
    <w:rsid w:val="005B31F6"/>
    <w:rsid w:val="005B39F5"/>
    <w:rsid w:val="005B6FBE"/>
    <w:rsid w:val="005C327C"/>
    <w:rsid w:val="005C54D4"/>
    <w:rsid w:val="005C7F9D"/>
    <w:rsid w:val="005D166E"/>
    <w:rsid w:val="005E3519"/>
    <w:rsid w:val="005E5293"/>
    <w:rsid w:val="005E6243"/>
    <w:rsid w:val="005E71B0"/>
    <w:rsid w:val="005F05BE"/>
    <w:rsid w:val="005F6218"/>
    <w:rsid w:val="005F6ACB"/>
    <w:rsid w:val="005F749E"/>
    <w:rsid w:val="0060637B"/>
    <w:rsid w:val="00607FB9"/>
    <w:rsid w:val="006110F6"/>
    <w:rsid w:val="0061178B"/>
    <w:rsid w:val="00611A01"/>
    <w:rsid w:val="006141E5"/>
    <w:rsid w:val="00615C82"/>
    <w:rsid w:val="00620089"/>
    <w:rsid w:val="006226C7"/>
    <w:rsid w:val="00623CFB"/>
    <w:rsid w:val="0062605E"/>
    <w:rsid w:val="00630803"/>
    <w:rsid w:val="00634D1D"/>
    <w:rsid w:val="00636135"/>
    <w:rsid w:val="00642A34"/>
    <w:rsid w:val="00643B1A"/>
    <w:rsid w:val="00644FF1"/>
    <w:rsid w:val="00646DB6"/>
    <w:rsid w:val="00653D54"/>
    <w:rsid w:val="006541F0"/>
    <w:rsid w:val="0065758F"/>
    <w:rsid w:val="00660FE8"/>
    <w:rsid w:val="00662136"/>
    <w:rsid w:val="00672F82"/>
    <w:rsid w:val="00674237"/>
    <w:rsid w:val="00680F60"/>
    <w:rsid w:val="00693575"/>
    <w:rsid w:val="00695274"/>
    <w:rsid w:val="006A070E"/>
    <w:rsid w:val="006A0B94"/>
    <w:rsid w:val="006A2803"/>
    <w:rsid w:val="006A39DE"/>
    <w:rsid w:val="006A4C60"/>
    <w:rsid w:val="006A70A5"/>
    <w:rsid w:val="006A75B7"/>
    <w:rsid w:val="006A7F7A"/>
    <w:rsid w:val="006B1E82"/>
    <w:rsid w:val="006B3226"/>
    <w:rsid w:val="006B47C1"/>
    <w:rsid w:val="006B4AF5"/>
    <w:rsid w:val="006C554A"/>
    <w:rsid w:val="006C7401"/>
    <w:rsid w:val="006D1F5A"/>
    <w:rsid w:val="006D4A2A"/>
    <w:rsid w:val="006D77AF"/>
    <w:rsid w:val="006E1A6C"/>
    <w:rsid w:val="006F265C"/>
    <w:rsid w:val="006F43F9"/>
    <w:rsid w:val="006F4D1D"/>
    <w:rsid w:val="006F5478"/>
    <w:rsid w:val="0070715D"/>
    <w:rsid w:val="007161BF"/>
    <w:rsid w:val="00716C75"/>
    <w:rsid w:val="00730047"/>
    <w:rsid w:val="00731C12"/>
    <w:rsid w:val="007335BD"/>
    <w:rsid w:val="00742136"/>
    <w:rsid w:val="00743847"/>
    <w:rsid w:val="00745FBE"/>
    <w:rsid w:val="007467F5"/>
    <w:rsid w:val="00751151"/>
    <w:rsid w:val="00752041"/>
    <w:rsid w:val="007521BA"/>
    <w:rsid w:val="00761EF5"/>
    <w:rsid w:val="007669A4"/>
    <w:rsid w:val="00774D9A"/>
    <w:rsid w:val="00776960"/>
    <w:rsid w:val="00776A1D"/>
    <w:rsid w:val="0078032B"/>
    <w:rsid w:val="007813CE"/>
    <w:rsid w:val="00786212"/>
    <w:rsid w:val="00790A58"/>
    <w:rsid w:val="007913C0"/>
    <w:rsid w:val="007921D0"/>
    <w:rsid w:val="00796E4C"/>
    <w:rsid w:val="0079711E"/>
    <w:rsid w:val="007A3634"/>
    <w:rsid w:val="007A534E"/>
    <w:rsid w:val="007B1CEB"/>
    <w:rsid w:val="007B405B"/>
    <w:rsid w:val="007C6773"/>
    <w:rsid w:val="007D2538"/>
    <w:rsid w:val="007D2628"/>
    <w:rsid w:val="007D54ED"/>
    <w:rsid w:val="007D6801"/>
    <w:rsid w:val="007E094D"/>
    <w:rsid w:val="007F25A6"/>
    <w:rsid w:val="007F5ACD"/>
    <w:rsid w:val="0080320E"/>
    <w:rsid w:val="008038B2"/>
    <w:rsid w:val="00807D5F"/>
    <w:rsid w:val="00810858"/>
    <w:rsid w:val="00812BE1"/>
    <w:rsid w:val="00816BAF"/>
    <w:rsid w:val="00823CF6"/>
    <w:rsid w:val="00825397"/>
    <w:rsid w:val="00827974"/>
    <w:rsid w:val="00846769"/>
    <w:rsid w:val="00850EC0"/>
    <w:rsid w:val="00851CAA"/>
    <w:rsid w:val="00855E20"/>
    <w:rsid w:val="00867723"/>
    <w:rsid w:val="00867F03"/>
    <w:rsid w:val="00874722"/>
    <w:rsid w:val="00887867"/>
    <w:rsid w:val="00887BEA"/>
    <w:rsid w:val="00887C71"/>
    <w:rsid w:val="00895358"/>
    <w:rsid w:val="008A1422"/>
    <w:rsid w:val="008A7368"/>
    <w:rsid w:val="008B0986"/>
    <w:rsid w:val="008B6BC3"/>
    <w:rsid w:val="008C26BB"/>
    <w:rsid w:val="008C4D1B"/>
    <w:rsid w:val="008C704C"/>
    <w:rsid w:val="008D127D"/>
    <w:rsid w:val="008D5088"/>
    <w:rsid w:val="008E373E"/>
    <w:rsid w:val="008E5F99"/>
    <w:rsid w:val="008F137F"/>
    <w:rsid w:val="008F179F"/>
    <w:rsid w:val="008F2E0B"/>
    <w:rsid w:val="008F5708"/>
    <w:rsid w:val="00904D46"/>
    <w:rsid w:val="009055FF"/>
    <w:rsid w:val="009075F0"/>
    <w:rsid w:val="00916680"/>
    <w:rsid w:val="00916A26"/>
    <w:rsid w:val="00917EDB"/>
    <w:rsid w:val="00920DC2"/>
    <w:rsid w:val="009219F8"/>
    <w:rsid w:val="00924473"/>
    <w:rsid w:val="009256FE"/>
    <w:rsid w:val="00932CBD"/>
    <w:rsid w:val="009372E5"/>
    <w:rsid w:val="00940FF7"/>
    <w:rsid w:val="009470B3"/>
    <w:rsid w:val="00954349"/>
    <w:rsid w:val="009567D9"/>
    <w:rsid w:val="00960145"/>
    <w:rsid w:val="0096561E"/>
    <w:rsid w:val="009659C0"/>
    <w:rsid w:val="009706C4"/>
    <w:rsid w:val="009802E6"/>
    <w:rsid w:val="00981F13"/>
    <w:rsid w:val="00994C85"/>
    <w:rsid w:val="009A5C06"/>
    <w:rsid w:val="009A5C5B"/>
    <w:rsid w:val="009A69F6"/>
    <w:rsid w:val="009B317D"/>
    <w:rsid w:val="009B79F3"/>
    <w:rsid w:val="009C7D9F"/>
    <w:rsid w:val="009E0D2E"/>
    <w:rsid w:val="009E5CC8"/>
    <w:rsid w:val="009E6011"/>
    <w:rsid w:val="009F22C9"/>
    <w:rsid w:val="009F3C93"/>
    <w:rsid w:val="009F7164"/>
    <w:rsid w:val="00A02BFB"/>
    <w:rsid w:val="00A030ED"/>
    <w:rsid w:val="00A032F6"/>
    <w:rsid w:val="00A07279"/>
    <w:rsid w:val="00A227B4"/>
    <w:rsid w:val="00A25678"/>
    <w:rsid w:val="00A3675F"/>
    <w:rsid w:val="00A456D8"/>
    <w:rsid w:val="00A502AB"/>
    <w:rsid w:val="00A6092E"/>
    <w:rsid w:val="00A63F9F"/>
    <w:rsid w:val="00A70680"/>
    <w:rsid w:val="00A7250C"/>
    <w:rsid w:val="00A73D6E"/>
    <w:rsid w:val="00A74415"/>
    <w:rsid w:val="00A74786"/>
    <w:rsid w:val="00A74AC2"/>
    <w:rsid w:val="00A778E3"/>
    <w:rsid w:val="00A8059C"/>
    <w:rsid w:val="00A905C7"/>
    <w:rsid w:val="00A93445"/>
    <w:rsid w:val="00A969AD"/>
    <w:rsid w:val="00AA02C5"/>
    <w:rsid w:val="00AA10A7"/>
    <w:rsid w:val="00AA25B2"/>
    <w:rsid w:val="00AB01B7"/>
    <w:rsid w:val="00AB07CD"/>
    <w:rsid w:val="00AB0D99"/>
    <w:rsid w:val="00AB0F57"/>
    <w:rsid w:val="00AB6441"/>
    <w:rsid w:val="00AD1DB4"/>
    <w:rsid w:val="00AD225A"/>
    <w:rsid w:val="00AD57F9"/>
    <w:rsid w:val="00AD5B0C"/>
    <w:rsid w:val="00AE2E09"/>
    <w:rsid w:val="00AE7217"/>
    <w:rsid w:val="00AF2272"/>
    <w:rsid w:val="00AF2437"/>
    <w:rsid w:val="00B02BF7"/>
    <w:rsid w:val="00B05124"/>
    <w:rsid w:val="00B05C9F"/>
    <w:rsid w:val="00B16D4C"/>
    <w:rsid w:val="00B17E56"/>
    <w:rsid w:val="00B218B3"/>
    <w:rsid w:val="00B32241"/>
    <w:rsid w:val="00B37B56"/>
    <w:rsid w:val="00B50E5A"/>
    <w:rsid w:val="00B53352"/>
    <w:rsid w:val="00B55B00"/>
    <w:rsid w:val="00B56EC4"/>
    <w:rsid w:val="00B57612"/>
    <w:rsid w:val="00B605E6"/>
    <w:rsid w:val="00B6584E"/>
    <w:rsid w:val="00B75A61"/>
    <w:rsid w:val="00B773D2"/>
    <w:rsid w:val="00B8073E"/>
    <w:rsid w:val="00B80F1F"/>
    <w:rsid w:val="00B83EA8"/>
    <w:rsid w:val="00B85EB5"/>
    <w:rsid w:val="00B87C74"/>
    <w:rsid w:val="00B9142D"/>
    <w:rsid w:val="00B9149F"/>
    <w:rsid w:val="00B91C82"/>
    <w:rsid w:val="00B968A6"/>
    <w:rsid w:val="00BA4845"/>
    <w:rsid w:val="00BB109A"/>
    <w:rsid w:val="00BB6AC9"/>
    <w:rsid w:val="00BB6D1C"/>
    <w:rsid w:val="00BC1D31"/>
    <w:rsid w:val="00BC378C"/>
    <w:rsid w:val="00BC459D"/>
    <w:rsid w:val="00BC5A69"/>
    <w:rsid w:val="00BC659C"/>
    <w:rsid w:val="00BD0209"/>
    <w:rsid w:val="00BD3545"/>
    <w:rsid w:val="00BD3FC5"/>
    <w:rsid w:val="00BD4D35"/>
    <w:rsid w:val="00BD5F27"/>
    <w:rsid w:val="00BE0A1D"/>
    <w:rsid w:val="00BE7EC8"/>
    <w:rsid w:val="00BF02D2"/>
    <w:rsid w:val="00BF2179"/>
    <w:rsid w:val="00BF7879"/>
    <w:rsid w:val="00C06D88"/>
    <w:rsid w:val="00C11FAF"/>
    <w:rsid w:val="00C1248F"/>
    <w:rsid w:val="00C17AD7"/>
    <w:rsid w:val="00C23331"/>
    <w:rsid w:val="00C268C8"/>
    <w:rsid w:val="00C26E0A"/>
    <w:rsid w:val="00C27C7E"/>
    <w:rsid w:val="00C30859"/>
    <w:rsid w:val="00C31A2F"/>
    <w:rsid w:val="00C35E85"/>
    <w:rsid w:val="00C47FE0"/>
    <w:rsid w:val="00C50C85"/>
    <w:rsid w:val="00C51884"/>
    <w:rsid w:val="00C524DB"/>
    <w:rsid w:val="00C54013"/>
    <w:rsid w:val="00C56864"/>
    <w:rsid w:val="00C67C38"/>
    <w:rsid w:val="00C71559"/>
    <w:rsid w:val="00C75B6F"/>
    <w:rsid w:val="00C81FA2"/>
    <w:rsid w:val="00C85FC1"/>
    <w:rsid w:val="00C93BC2"/>
    <w:rsid w:val="00C95F5C"/>
    <w:rsid w:val="00C96D35"/>
    <w:rsid w:val="00CA4E6B"/>
    <w:rsid w:val="00CA6191"/>
    <w:rsid w:val="00CA716E"/>
    <w:rsid w:val="00CB7B2E"/>
    <w:rsid w:val="00CC1117"/>
    <w:rsid w:val="00CC2EA2"/>
    <w:rsid w:val="00CC3728"/>
    <w:rsid w:val="00CD6BCD"/>
    <w:rsid w:val="00CE57C9"/>
    <w:rsid w:val="00CF3EB9"/>
    <w:rsid w:val="00CF4ABC"/>
    <w:rsid w:val="00CF5A9C"/>
    <w:rsid w:val="00CF7074"/>
    <w:rsid w:val="00CF798B"/>
    <w:rsid w:val="00D032AA"/>
    <w:rsid w:val="00D035AA"/>
    <w:rsid w:val="00D045CC"/>
    <w:rsid w:val="00D053B2"/>
    <w:rsid w:val="00D05598"/>
    <w:rsid w:val="00D060EA"/>
    <w:rsid w:val="00D07EE4"/>
    <w:rsid w:val="00D12557"/>
    <w:rsid w:val="00D12640"/>
    <w:rsid w:val="00D1322A"/>
    <w:rsid w:val="00D133DD"/>
    <w:rsid w:val="00D14882"/>
    <w:rsid w:val="00D24451"/>
    <w:rsid w:val="00D3125C"/>
    <w:rsid w:val="00D32DA6"/>
    <w:rsid w:val="00D34CD5"/>
    <w:rsid w:val="00D37B39"/>
    <w:rsid w:val="00D44D63"/>
    <w:rsid w:val="00D64B9C"/>
    <w:rsid w:val="00D6593A"/>
    <w:rsid w:val="00D70A67"/>
    <w:rsid w:val="00D71986"/>
    <w:rsid w:val="00D73CBE"/>
    <w:rsid w:val="00D75C54"/>
    <w:rsid w:val="00D828F1"/>
    <w:rsid w:val="00D934EE"/>
    <w:rsid w:val="00D939BE"/>
    <w:rsid w:val="00D95217"/>
    <w:rsid w:val="00DA22A3"/>
    <w:rsid w:val="00DA6F0C"/>
    <w:rsid w:val="00DB0DC8"/>
    <w:rsid w:val="00DC05DC"/>
    <w:rsid w:val="00DC0C42"/>
    <w:rsid w:val="00DC4891"/>
    <w:rsid w:val="00DC668A"/>
    <w:rsid w:val="00DD01E0"/>
    <w:rsid w:val="00DD2243"/>
    <w:rsid w:val="00DE6F21"/>
    <w:rsid w:val="00DF48F3"/>
    <w:rsid w:val="00DF5FE2"/>
    <w:rsid w:val="00E01AA0"/>
    <w:rsid w:val="00E04B09"/>
    <w:rsid w:val="00E10118"/>
    <w:rsid w:val="00E15A64"/>
    <w:rsid w:val="00E2147A"/>
    <w:rsid w:val="00E21529"/>
    <w:rsid w:val="00E221E4"/>
    <w:rsid w:val="00E33A33"/>
    <w:rsid w:val="00E3732D"/>
    <w:rsid w:val="00E42D05"/>
    <w:rsid w:val="00E52274"/>
    <w:rsid w:val="00E52D8E"/>
    <w:rsid w:val="00E60632"/>
    <w:rsid w:val="00E62AEF"/>
    <w:rsid w:val="00E6770B"/>
    <w:rsid w:val="00E67CB1"/>
    <w:rsid w:val="00E72009"/>
    <w:rsid w:val="00E73DB3"/>
    <w:rsid w:val="00E76A53"/>
    <w:rsid w:val="00E82462"/>
    <w:rsid w:val="00E829FD"/>
    <w:rsid w:val="00E84F8F"/>
    <w:rsid w:val="00E91F6A"/>
    <w:rsid w:val="00E933BE"/>
    <w:rsid w:val="00E95BE1"/>
    <w:rsid w:val="00E965B6"/>
    <w:rsid w:val="00E96AA7"/>
    <w:rsid w:val="00EA0264"/>
    <w:rsid w:val="00EA03DF"/>
    <w:rsid w:val="00EA0E3B"/>
    <w:rsid w:val="00EA5A28"/>
    <w:rsid w:val="00EA5DB0"/>
    <w:rsid w:val="00EA6AF1"/>
    <w:rsid w:val="00EA7323"/>
    <w:rsid w:val="00EA7569"/>
    <w:rsid w:val="00EA7F16"/>
    <w:rsid w:val="00EB21A7"/>
    <w:rsid w:val="00EB7303"/>
    <w:rsid w:val="00EC5BC2"/>
    <w:rsid w:val="00EC60F9"/>
    <w:rsid w:val="00ED306F"/>
    <w:rsid w:val="00EE2ABA"/>
    <w:rsid w:val="00EE42AE"/>
    <w:rsid w:val="00EE6589"/>
    <w:rsid w:val="00EF16CA"/>
    <w:rsid w:val="00EF2220"/>
    <w:rsid w:val="00EF3B0A"/>
    <w:rsid w:val="00EF4664"/>
    <w:rsid w:val="00EF7B97"/>
    <w:rsid w:val="00EF7CD8"/>
    <w:rsid w:val="00F00A7B"/>
    <w:rsid w:val="00F00B43"/>
    <w:rsid w:val="00F02224"/>
    <w:rsid w:val="00F057AD"/>
    <w:rsid w:val="00F05AEC"/>
    <w:rsid w:val="00F1366D"/>
    <w:rsid w:val="00F217A9"/>
    <w:rsid w:val="00F3207B"/>
    <w:rsid w:val="00F425DD"/>
    <w:rsid w:val="00F445A3"/>
    <w:rsid w:val="00F47146"/>
    <w:rsid w:val="00F539CA"/>
    <w:rsid w:val="00F540C9"/>
    <w:rsid w:val="00F54C72"/>
    <w:rsid w:val="00F5519D"/>
    <w:rsid w:val="00F57A79"/>
    <w:rsid w:val="00F57F28"/>
    <w:rsid w:val="00F60256"/>
    <w:rsid w:val="00F61272"/>
    <w:rsid w:val="00F616FC"/>
    <w:rsid w:val="00F63AE1"/>
    <w:rsid w:val="00F6640B"/>
    <w:rsid w:val="00F739D3"/>
    <w:rsid w:val="00F90B93"/>
    <w:rsid w:val="00F95CE6"/>
    <w:rsid w:val="00F96018"/>
    <w:rsid w:val="00FC16FB"/>
    <w:rsid w:val="00FD13BE"/>
    <w:rsid w:val="00FD7FCE"/>
    <w:rsid w:val="00FE06A9"/>
    <w:rsid w:val="00FE0D37"/>
    <w:rsid w:val="00FE3EE7"/>
    <w:rsid w:val="00FE45E3"/>
    <w:rsid w:val="00FE4C71"/>
    <w:rsid w:val="00FE592E"/>
    <w:rsid w:val="00FE7E3C"/>
    <w:rsid w:val="00FF2999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  <w:style w:type="paragraph" w:customStyle="1" w:styleId="ConsPlusTitle">
    <w:name w:val="ConsPlusTitle"/>
    <w:uiPriority w:val="99"/>
    <w:rsid w:val="005733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AD5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0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5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795AFEC82C1EB54093CC6270FFFD7A45E967782600A64882E4637C59A103D62780697049B9EE5CA668673EC0A64E" TargetMode="External"/><Relationship Id="rId18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B92EE48F552397DD1D3F87571362311BEA9290F0591813A88C321A612f4O2D" TargetMode="External"/><Relationship Id="rId17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6.ru/" TargetMode="External"/><Relationship Id="rId20" Type="http://schemas.openxmlformats.org/officeDocument/2006/relationships/hyperlink" Target="consultantplus://offline/ref=C60016E2FE7BFF39A9EB183735F9FCCF47FFA88B8BCB69DC44F35CA85DCEA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9290F0591813A88C321A612f4O2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95AFEC82C1EB54093CC6270FFFD7A45E967782600A64882E4637C59A103D62780697049B9EE5CA668673EC0A6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92EE48F552397DD1D3F87571362311BEA9290F0591813A88C321A612f4O2D" TargetMode="External"/><Relationship Id="rId19" Type="http://schemas.openxmlformats.org/officeDocument/2006/relationships/hyperlink" Target="http://www.mfc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B0F712219FDE476849F8287BBB5DE2177B358415E6D8F2380E8D2E00p1MAE" TargetMode="External"/><Relationship Id="rId14" Type="http://schemas.openxmlformats.org/officeDocument/2006/relationships/hyperlink" Target="consultantplus://offline/ref=9795AFEC82C1EB54093CC6270FFFD7A45E967782600A64882E4637C59A103D62780697049B9EE5CA668673EC0A64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44</Pages>
  <Words>12247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116</cp:revision>
  <cp:lastPrinted>2017-02-08T05:23:00Z</cp:lastPrinted>
  <dcterms:created xsi:type="dcterms:W3CDTF">2016-11-30T04:18:00Z</dcterms:created>
  <dcterms:modified xsi:type="dcterms:W3CDTF">2017-02-17T02:56:00Z</dcterms:modified>
</cp:coreProperties>
</file>