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-311150</wp:posOffset>
            </wp:positionV>
            <wp:extent cx="715010" cy="807085"/>
            <wp:effectExtent l="19050" t="0" r="889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195B" w:rsidRDefault="00A3195B" w:rsidP="00A3195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95B" w:rsidRDefault="009E17E6" w:rsidP="00A3195B">
      <w:pPr>
        <w:spacing w:after="0" w:line="240" w:lineRule="auto"/>
        <w:rPr>
          <w:rFonts w:ascii="Times New Roman" w:hAnsi="Times New Roman" w:cs="Times New Roman"/>
        </w:rPr>
      </w:pPr>
      <w:r>
        <w:pict>
          <v:line id="_x0000_s1026" style="position:absolute;flip:y;z-index:251661312" from="-10.5pt,11.8pt" to="477pt,12.3pt" strokeweight="4.5pt">
            <v:stroke linestyle="thinThick"/>
          </v:line>
        </w:pict>
      </w: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</w:rPr>
      </w:pPr>
    </w:p>
    <w:p w:rsidR="00A3195B" w:rsidRPr="00B751B9" w:rsidRDefault="00B751B9" w:rsidP="00A3195B">
      <w:pPr>
        <w:pStyle w:val="a4"/>
        <w:ind w:left="0"/>
        <w:rPr>
          <w:b/>
          <w:sz w:val="28"/>
          <w:szCs w:val="28"/>
        </w:rPr>
      </w:pPr>
      <w:r w:rsidRPr="00B751B9">
        <w:rPr>
          <w:b/>
          <w:sz w:val="28"/>
          <w:szCs w:val="28"/>
        </w:rPr>
        <w:t>от   22.12.</w:t>
      </w:r>
      <w:r w:rsidR="00A3195B" w:rsidRPr="00B751B9">
        <w:rPr>
          <w:b/>
          <w:sz w:val="28"/>
          <w:szCs w:val="28"/>
        </w:rPr>
        <w:t xml:space="preserve"> 2016 г.                                                                       </w:t>
      </w:r>
      <w:r w:rsidRPr="00B751B9">
        <w:rPr>
          <w:b/>
          <w:sz w:val="28"/>
          <w:szCs w:val="28"/>
        </w:rPr>
        <w:t xml:space="preserve">          </w:t>
      </w:r>
      <w:r w:rsidR="00A3195B" w:rsidRPr="00B751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A3195B" w:rsidRPr="00B751B9">
        <w:rPr>
          <w:b/>
          <w:sz w:val="28"/>
          <w:szCs w:val="28"/>
        </w:rPr>
        <w:t xml:space="preserve">№ </w:t>
      </w:r>
      <w:r w:rsidRPr="00B751B9">
        <w:rPr>
          <w:b/>
          <w:sz w:val="28"/>
          <w:szCs w:val="28"/>
        </w:rPr>
        <w:t xml:space="preserve">2936 </w:t>
      </w:r>
      <w:r w:rsidR="00A3195B" w:rsidRPr="00B751B9">
        <w:rPr>
          <w:b/>
          <w:sz w:val="28"/>
          <w:szCs w:val="28"/>
        </w:rPr>
        <w:t>-</w:t>
      </w:r>
      <w:proofErr w:type="gramStart"/>
      <w:r w:rsidR="00A3195B" w:rsidRPr="00B751B9">
        <w:rPr>
          <w:b/>
          <w:sz w:val="28"/>
          <w:szCs w:val="28"/>
        </w:rPr>
        <w:t>п</w:t>
      </w:r>
      <w:proofErr w:type="gramEnd"/>
    </w:p>
    <w:p w:rsidR="00A3195B" w:rsidRDefault="00A3195B" w:rsidP="00A3195B">
      <w:pPr>
        <w:pStyle w:val="a4"/>
        <w:ind w:left="0"/>
      </w:pPr>
      <w:r>
        <w:t xml:space="preserve">                                                                        г</w:t>
      </w:r>
      <w:proofErr w:type="gramStart"/>
      <w:r>
        <w:t>.Н</w:t>
      </w:r>
      <w:proofErr w:type="gramEnd"/>
      <w:r>
        <w:t>евьянск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 утверждении технологической схемы</w:t>
      </w:r>
    </w:p>
    <w:p w:rsidR="00A3195B" w:rsidRDefault="00A3195B" w:rsidP="00A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предоставления муниципальной услуги «Предоставление  доступа к справочно-поисковому аппарату библиотек, базам данных»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436B6B" w:rsidRPr="00436B6B" w:rsidRDefault="00436B6B" w:rsidP="0043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B6B">
        <w:rPr>
          <w:rFonts w:ascii="Times New Roman" w:hAnsi="Times New Roman" w:cs="Times New Roman"/>
          <w:sz w:val="28"/>
          <w:szCs w:val="28"/>
        </w:rPr>
        <w:t>В соответствии с пунктом 17 статьи 16 Федерального закона от 06 октября 2003 года № 131- ФЗ «Об общих принципах организации местного самоуправления в Российской Федерации», Федеральным законом  27 июля 2010 года № 210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6B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436B6B">
        <w:rPr>
          <w:rFonts w:ascii="Times New Roman" w:eastAsia="Times New Roman" w:hAnsi="Times New Roman" w:cs="Times New Roman"/>
          <w:sz w:val="28"/>
          <w:szCs w:val="28"/>
        </w:rPr>
        <w:t>пунктом «б» части 1 Указа Президента Российской Федерации от 07 мая 2012 года № 601 «Об основных направлениях совершенствования системы государственного</w:t>
      </w:r>
      <w:proofErr w:type="gramEnd"/>
      <w:r w:rsidRPr="00436B6B">
        <w:rPr>
          <w:rFonts w:ascii="Times New Roman" w:eastAsia="Times New Roman" w:hAnsi="Times New Roman" w:cs="Times New Roman"/>
          <w:sz w:val="28"/>
          <w:szCs w:val="28"/>
        </w:rPr>
        <w:t xml:space="preserve"> управления», </w:t>
      </w:r>
      <w:r w:rsidRPr="00436B6B">
        <w:rPr>
          <w:rFonts w:ascii="Times New Roman" w:hAnsi="Times New Roman" w:cs="Times New Roman"/>
          <w:sz w:val="28"/>
          <w:szCs w:val="28"/>
        </w:rPr>
        <w:t xml:space="preserve">перечнем поручений Председателя Правительства Свердловской области </w:t>
      </w:r>
      <w:proofErr w:type="spellStart"/>
      <w:r w:rsidRPr="00436B6B">
        <w:rPr>
          <w:rFonts w:ascii="Times New Roman" w:hAnsi="Times New Roman" w:cs="Times New Roman"/>
          <w:sz w:val="28"/>
          <w:szCs w:val="28"/>
        </w:rPr>
        <w:t>Д.В.Паслера</w:t>
      </w:r>
      <w:proofErr w:type="spellEnd"/>
      <w:r w:rsidRPr="00436B6B">
        <w:rPr>
          <w:rFonts w:ascii="Times New Roman" w:hAnsi="Times New Roman" w:cs="Times New Roman"/>
          <w:sz w:val="28"/>
          <w:szCs w:val="28"/>
        </w:rPr>
        <w:t xml:space="preserve"> от 19 октября 2012 года № 25-пп, подпунктом 20 пункта 1 статьи 6, статьями 31,46 Устава Невьянского городского округа, в целях регламентации процесса предоставления муниципальных услуг в сфере культуры</w:t>
      </w:r>
    </w:p>
    <w:p w:rsidR="00A3195B" w:rsidRPr="00436B6B" w:rsidRDefault="00A3195B" w:rsidP="00A31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9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195B" w:rsidRP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>1. Утвердить прилагаемую технологическую схему предоставления муниципальной услуги «Предоставление доступа к справочно-поисковому аппарату библиотек, базам данных».</w:t>
      </w: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 xml:space="preserve">2. </w:t>
      </w:r>
      <w:r w:rsidR="00436B6B" w:rsidRPr="00436B6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A3195B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A3195B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 w:rsidR="0066556D">
        <w:rPr>
          <w:rFonts w:ascii="Times New Roman" w:hAnsi="Times New Roman" w:cs="Times New Roman"/>
          <w:sz w:val="28"/>
          <w:szCs w:val="28"/>
        </w:rPr>
        <w:t>настоящего</w:t>
      </w:r>
      <w:r w:rsidRPr="00A3195B">
        <w:rPr>
          <w:rFonts w:ascii="Times New Roman" w:hAnsi="Times New Roman" w:cs="Times New Roman"/>
          <w:sz w:val="28"/>
          <w:szCs w:val="28"/>
        </w:rPr>
        <w:t xml:space="preserve">  постановления  возложить на  заместителя главы администрации Невьянского городского округа по социальным вопросам </w:t>
      </w:r>
      <w:proofErr w:type="spellStart"/>
      <w:r w:rsidRPr="00A3195B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Pr="00A3195B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6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95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3195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A3195B" w:rsidRPr="00A3195B" w:rsidRDefault="00A3195B" w:rsidP="00A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6B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3195B">
        <w:rPr>
          <w:rFonts w:ascii="Times New Roman" w:hAnsi="Times New Roman" w:cs="Times New Roman"/>
          <w:sz w:val="28"/>
          <w:szCs w:val="28"/>
        </w:rPr>
        <w:t xml:space="preserve">                            Ф.А. Шелепов</w:t>
      </w:r>
    </w:p>
    <w:p w:rsidR="009E17E6" w:rsidRDefault="009E17E6" w:rsidP="0043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6B6B" w:rsidRPr="00D17234" w:rsidRDefault="00436B6B" w:rsidP="0043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lastRenderedPageBreak/>
        <w:t>Утверждено</w:t>
      </w:r>
    </w:p>
    <w:p w:rsidR="00436B6B" w:rsidRPr="00D17234" w:rsidRDefault="00436B6B" w:rsidP="0043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t xml:space="preserve"> постановлением администрации</w:t>
      </w:r>
    </w:p>
    <w:p w:rsidR="00436B6B" w:rsidRDefault="00436B6B" w:rsidP="0043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7234">
        <w:rPr>
          <w:rFonts w:ascii="Times New Roman" w:hAnsi="Times New Roman" w:cs="Times New Roman"/>
        </w:rPr>
        <w:t xml:space="preserve"> Невьянского городского округа</w:t>
      </w:r>
    </w:p>
    <w:p w:rsidR="00436B6B" w:rsidRPr="00B751B9" w:rsidRDefault="00B751B9" w:rsidP="00436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Pr="00B751B9">
        <w:rPr>
          <w:rFonts w:ascii="Times New Roman" w:hAnsi="Times New Roman" w:cs="Times New Roman"/>
          <w:u w:val="single"/>
        </w:rPr>
        <w:t>22.12.2016</w:t>
      </w:r>
      <w:r>
        <w:rPr>
          <w:rFonts w:ascii="Times New Roman" w:hAnsi="Times New Roman" w:cs="Times New Roman"/>
        </w:rPr>
        <w:t xml:space="preserve"> г. № </w:t>
      </w:r>
      <w:r w:rsidRPr="00B751B9">
        <w:rPr>
          <w:rFonts w:ascii="Times New Roman" w:hAnsi="Times New Roman" w:cs="Times New Roman"/>
          <w:u w:val="single"/>
        </w:rPr>
        <w:t>2936</w:t>
      </w:r>
      <w:r w:rsidR="00436B6B" w:rsidRPr="00B751B9">
        <w:rPr>
          <w:rFonts w:ascii="Times New Roman" w:hAnsi="Times New Roman" w:cs="Times New Roman"/>
          <w:u w:val="single"/>
        </w:rPr>
        <w:t>-п</w:t>
      </w:r>
    </w:p>
    <w:p w:rsidR="00436B6B" w:rsidRDefault="00436B6B" w:rsidP="00436B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редоставления доступа к справочно-поисковому аппарату библиотек, базам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 о муниципальной услуге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r w:rsidR="003044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ентрализованная библиотечная сеть) Невьянского городского округа (далее - Учреждение) </w:t>
            </w:r>
            <w:proofErr w:type="gramEnd"/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6600000010000010742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A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30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базам данных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30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Невьянского городского округа от 30.11.2012 г. № 326</w:t>
            </w:r>
            <w:r w:rsidR="00304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(в ред. от 16.06.2016 г. № 123</w:t>
            </w:r>
            <w:r w:rsidR="00304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регламентапредоставления </w:t>
            </w:r>
            <w:r w:rsidR="003044C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к справочно-поисковому аппарату библиотек, базам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95B" w:rsidTr="00FB38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95B" w:rsidTr="00FB3899">
        <w:trPr>
          <w:trHeight w:val="139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95B" w:rsidTr="00FB3899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A3195B" w:rsidTr="00FB3899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B7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195B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об услуге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1702"/>
        <w:gridCol w:w="2552"/>
        <w:gridCol w:w="880"/>
        <w:gridCol w:w="1419"/>
        <w:gridCol w:w="992"/>
        <w:gridCol w:w="1135"/>
        <w:gridCol w:w="992"/>
        <w:gridCol w:w="1809"/>
        <w:gridCol w:w="1559"/>
      </w:tblGrid>
      <w:tr w:rsidR="00A3195B" w:rsidTr="0066556D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A3195B" w:rsidTr="0066556D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5B" w:rsidTr="0066556D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4F5F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 w:rsidR="004F5F78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C214DD">
              <w:rPr>
                <w:rFonts w:ascii="Times New Roman" w:eastAsia="SimSun" w:hAnsi="Times New Roman" w:cs="Times New Roman"/>
                <w:lang w:eastAsia="zh-CN"/>
              </w:rPr>
              <w:t xml:space="preserve">минут </w:t>
            </w:r>
            <w:r>
              <w:rPr>
                <w:rFonts w:ascii="Times New Roman" w:eastAsia="SimSun" w:hAnsi="Times New Roman" w:cs="Times New Roman"/>
                <w:lang w:eastAsia="zh-CN"/>
              </w:rPr>
              <w:t>с</w:t>
            </w:r>
            <w:r w:rsidR="00C214DD">
              <w:rPr>
                <w:rFonts w:ascii="Times New Roman" w:eastAsia="SimSun" w:hAnsi="Times New Roman" w:cs="Times New Roman"/>
                <w:lang w:eastAsia="zh-CN"/>
              </w:rPr>
              <w:t xml:space="preserve"> момента</w:t>
            </w:r>
            <w:r w:rsidR="004F5F78">
              <w:rPr>
                <w:rFonts w:ascii="Times New Roman" w:eastAsia="SimSun" w:hAnsi="Times New Roman" w:cs="Times New Roman"/>
                <w:lang w:eastAsia="zh-CN"/>
              </w:rPr>
              <w:t xml:space="preserve">формирования запроса заявителем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4F5F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C7" w:rsidRPr="003044C7" w:rsidRDefault="003044C7" w:rsidP="003044C7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3044C7" w:rsidRPr="003044C7" w:rsidRDefault="003044C7" w:rsidP="003044C7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2)отсутствие запрашиваемой информации в базе данных библиотеки или Сводном каталоге библиотек Свердловской области;</w:t>
            </w:r>
          </w:p>
          <w:p w:rsidR="003044C7" w:rsidRPr="003044C7" w:rsidRDefault="003044C7" w:rsidP="003044C7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 xml:space="preserve">3)  несоответствие обращения содержанию муниципальной услуги; </w:t>
            </w:r>
          </w:p>
          <w:p w:rsidR="003044C7" w:rsidRPr="003044C7" w:rsidRDefault="003044C7" w:rsidP="003044C7">
            <w:pPr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3044C7">
              <w:rPr>
                <w:rFonts w:ascii="Times New Roman" w:hAnsi="Times New Roman" w:cs="Times New Roman"/>
              </w:rPr>
              <w:t xml:space="preserve">запрашиваемый заявителем вид информирования не предусмотрен настоящей услугой; </w:t>
            </w:r>
          </w:p>
          <w:p w:rsidR="00A3195B" w:rsidRDefault="003044C7" w:rsidP="003044C7">
            <w:pPr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 xml:space="preserve">5) текст электронного обращения не поддается прочтению.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3195B" w:rsidRDefault="00A3195B" w:rsidP="00C214DD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электронной почт</w:t>
            </w:r>
            <w:r>
              <w:rPr>
                <w:rFonts w:ascii="Times New Roman" w:hAnsi="Times New Roman" w:cs="Times New Roman"/>
                <w:color w:val="000000"/>
              </w:rPr>
              <w:t xml:space="preserve">е; через ЕГПКУ,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="0066556D">
              <w:rPr>
                <w:rFonts w:ascii="Times New Roman" w:hAnsi="Times New Roman" w:cs="Times New Roman"/>
                <w:color w:val="000000"/>
              </w:rPr>
              <w:t>,</w:t>
            </w:r>
            <w:r w:rsidR="00C214DD">
              <w:rPr>
                <w:rFonts w:ascii="Times New Roman" w:hAnsi="Times New Roman" w:cs="Times New Roman"/>
                <w:color w:val="000000"/>
              </w:rPr>
              <w:t xml:space="preserve"> ведомственную библиотечную информационную систему Свердловской области; на Интернет-сайтах государственных и муниципальных библиотек по электронной почте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E47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 в учреждение</w:t>
            </w:r>
            <w:r w:rsidR="00E470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заявителях услуги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2006"/>
      </w:tblGrid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имеющих право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558"/>
      </w:tblGrid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A3195B" w:rsidTr="00FB38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3044C7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3044C7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3044C7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(документ его заменяющий)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Для получения муниципальной услуги в электронном виде в сети Интернет  от заявителей  не требуется предоставление документов (бланков, форм обращений и иных).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  <w:bCs/>
              </w:rPr>
              <w:t xml:space="preserve">При обращении через сеть Интернет заявитель заполняет соответствующие поля поискового запроса. 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Предоставление муниципальной услуги в помещениях муниципальных библиотек осуществляется при наличии читательского билета.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Читательский билет выдается в соответствии с порядком записи в  библиотеку, установленным  Правилами пользования библиотекой. 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в муниципальные библиотеки осуществляется по предъявлении документа, удостоверяющего личность </w:t>
            </w:r>
            <w:r w:rsidRPr="00C214DD">
              <w:rPr>
                <w:rFonts w:ascii="Times New Roman" w:hAnsi="Times New Roman" w:cs="Times New Roman"/>
                <w:bCs/>
              </w:rPr>
              <w:t xml:space="preserve">(паспорт или документ его заменяющий), </w:t>
            </w:r>
            <w:r w:rsidRPr="00C214DD">
              <w:rPr>
                <w:rFonts w:ascii="Times New Roman" w:hAnsi="Times New Roman" w:cs="Times New Roman"/>
              </w:rPr>
      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      </w:r>
            <w:r w:rsidRPr="00C214DD">
              <w:rPr>
                <w:rFonts w:ascii="Times New Roman" w:hAnsi="Times New Roman" w:cs="Times New Roman"/>
                <w:bCs/>
              </w:rPr>
              <w:t>(паспорт или документ его заменяющий).</w:t>
            </w:r>
          </w:p>
          <w:p w:rsidR="00C214DD" w:rsidRPr="00C214DD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несовершеннолетних может производиться  </w:t>
            </w:r>
            <w:r w:rsidRPr="00C214DD">
              <w:rPr>
                <w:rFonts w:ascii="Times New Roman" w:hAnsi="Times New Roman" w:cs="Times New Roman"/>
              </w:rPr>
              <w:lastRenderedPageBreak/>
              <w:t>при заполнении поручительства родителями или лицами, их заменяющими.</w:t>
            </w:r>
          </w:p>
          <w:p w:rsidR="00A3195B" w:rsidRDefault="00C214DD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в муниципальные библиотеки может осуществляться на основании универсальной электронной карты, если это предусмотрено федеральными законами, постановлением Правительства Российской Федерации, нормативными правовыми актами Свердловской области, Правилами пользования библиотекой.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C214DD" w:rsidP="00C2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C214DD" w:rsidP="00C21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405"/>
      </w:tblGrid>
      <w:tr w:rsidR="00A3195B" w:rsidTr="00FB3899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межведомственный запрос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A3195B" w:rsidTr="00FB3899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195B" w:rsidRDefault="00A3195B" w:rsidP="00A31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95B" w:rsidRDefault="00A3195B" w:rsidP="0058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5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594"/>
        <w:gridCol w:w="2978"/>
        <w:gridCol w:w="1844"/>
        <w:gridCol w:w="1403"/>
        <w:gridCol w:w="1418"/>
        <w:gridCol w:w="2994"/>
        <w:gridCol w:w="1418"/>
        <w:gridCol w:w="1418"/>
      </w:tblGrid>
      <w:tr w:rsidR="00A3195B" w:rsidTr="00BC0A6B">
        <w:trPr>
          <w:trHeight w:val="108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A3195B" w:rsidTr="00BC0A6B">
        <w:trPr>
          <w:trHeight w:val="43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BC0A6B" w:rsidTr="001541EA">
        <w:trPr>
          <w:trHeight w:val="178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Pr="00C214DD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доступ к справочно-поисковому аппарату библиотек и базам данных;</w:t>
            </w:r>
          </w:p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Pr="00BC0A6B" w:rsidRDefault="00BC0A6B" w:rsidP="00BC0A6B">
            <w:pPr>
              <w:jc w:val="both"/>
              <w:rPr>
                <w:rFonts w:ascii="Times New Roman" w:hAnsi="Times New Roman" w:cs="Times New Roman"/>
              </w:rPr>
            </w:pPr>
            <w:r w:rsidRPr="00BC0A6B">
              <w:rPr>
                <w:rFonts w:ascii="Times New Roman" w:hAnsi="Times New Roman" w:cs="Times New Roman"/>
              </w:rPr>
              <w:t xml:space="preserve">Справочно-поисковый аппарат– совокупность информационных массивов, содержащих данные об адресах хранения в информационно-поисковой системе документов с </w:t>
            </w:r>
            <w:r w:rsidRPr="00BC0A6B">
              <w:rPr>
                <w:rFonts w:ascii="Times New Roman" w:hAnsi="Times New Roman" w:cs="Times New Roman"/>
              </w:rPr>
              <w:lastRenderedPageBreak/>
              <w:t>определенными поисковыми образами документа (ГОСТ 7.73 – 96 «поиск и распределение информации</w:t>
            </w:r>
            <w:proofErr w:type="gramStart"/>
            <w:r w:rsidRPr="00BC0A6B">
              <w:rPr>
                <w:rFonts w:ascii="Times New Roman" w:hAnsi="Times New Roman" w:cs="Times New Roman"/>
              </w:rPr>
              <w:t>.Т</w:t>
            </w:r>
            <w:proofErr w:type="gramEnd"/>
            <w:r w:rsidRPr="00BC0A6B">
              <w:rPr>
                <w:rFonts w:ascii="Times New Roman" w:hAnsi="Times New Roman" w:cs="Times New Roman"/>
              </w:rPr>
              <w:t>ермины и определения» п. 3.1.5).</w:t>
            </w:r>
          </w:p>
          <w:p w:rsidR="00BC0A6B" w:rsidRDefault="00BC0A6B" w:rsidP="00BC0A6B">
            <w:pPr>
              <w:jc w:val="both"/>
              <w:rPr>
                <w:rFonts w:ascii="Times New Roman" w:hAnsi="Times New Roman" w:cs="Times New Roman"/>
              </w:rPr>
            </w:pPr>
            <w:r w:rsidRPr="00BC0A6B">
              <w:rPr>
                <w:rFonts w:ascii="Times New Roman" w:hAnsi="Times New Roman" w:cs="Times New Roman"/>
              </w:rPr>
              <w:t>База данных – набор данных, который достаточен для установления цели и предоставлен на машинном носителе в виде, позволяющем осуществить автоматизированную переработку содержащейся в нем информации (ГОСТ 7.73 – 96 «Поиск и распределение информации</w:t>
            </w:r>
            <w:proofErr w:type="gramStart"/>
            <w:r w:rsidRPr="00BC0A6B">
              <w:rPr>
                <w:rFonts w:ascii="Times New Roman" w:hAnsi="Times New Roman" w:cs="Times New Roman"/>
              </w:rPr>
              <w:t>.Т</w:t>
            </w:r>
            <w:proofErr w:type="gramEnd"/>
            <w:r w:rsidRPr="00BC0A6B">
              <w:rPr>
                <w:rFonts w:ascii="Times New Roman" w:hAnsi="Times New Roman" w:cs="Times New Roman"/>
              </w:rPr>
              <w:t>ермины и определения» п.3.3.1).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E4709A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</w:t>
            </w:r>
            <w:r w:rsidR="000E3C69">
              <w:rPr>
                <w:rFonts w:ascii="Times New Roman" w:hAnsi="Times New Roman" w:cs="Times New Roman"/>
                <w:color w:val="000000"/>
              </w:rPr>
              <w:t xml:space="preserve">электронной почты заявителя, </w:t>
            </w:r>
            <w:r>
              <w:rPr>
                <w:rFonts w:ascii="Times New Roman" w:hAnsi="Times New Roman" w:cs="Times New Roman"/>
                <w:color w:val="000000"/>
              </w:rPr>
              <w:t xml:space="preserve">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E4709A" w:rsidP="00E4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E4709A" w:rsidP="00E47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A6B" w:rsidTr="009623F3">
        <w:trPr>
          <w:trHeight w:val="4575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Pr="00C214DD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доступ к Сводному каталогу библиотек Свердловской области; </w:t>
            </w: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</w:p>
          <w:p w:rsidR="00BC0A6B" w:rsidRPr="00C214DD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0A6B" w:rsidRPr="00BC0A6B" w:rsidRDefault="00BC0A6B" w:rsidP="00BC0A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A6B" w:rsidTr="00BC0A6B">
        <w:trPr>
          <w:trHeight w:val="4011"/>
        </w:trPr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Pr="00C214DD" w:rsidRDefault="00BC0A6B" w:rsidP="00C214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214DD">
              <w:rPr>
                <w:rFonts w:ascii="Times New Roman" w:hAnsi="Times New Roman" w:cs="Times New Roman"/>
              </w:rPr>
              <w:t xml:space="preserve">редоставление библиографической информации о документах, соответствующих запросу, найденной в электронных каталогах библиотек Свердловской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  <w:p w:rsidR="00BC0A6B" w:rsidRPr="00C214DD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D" w:rsidRPr="0021194D" w:rsidRDefault="0021194D" w:rsidP="002119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9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1194D">
              <w:rPr>
                <w:rFonts w:ascii="Times New Roman" w:hAnsi="Times New Roman" w:cs="Times New Roman"/>
                <w:sz w:val="22"/>
                <w:szCs w:val="22"/>
              </w:rPr>
              <w:t>Библиографическая информация представляется заявителю в виде электронного документа в краткой или полной форме.</w:t>
            </w:r>
          </w:p>
          <w:p w:rsidR="0021194D" w:rsidRPr="0021194D" w:rsidRDefault="0021194D" w:rsidP="002119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119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Краткая форма: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Автор,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Заглавие,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Год издания,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 xml:space="preserve">Место издания, 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ISBN,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 xml:space="preserve">Издательство, 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Объем документа (в страницах или мегабайтах),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>Местонахождение документа (в виде краткого названия библиотеки – держателя издания).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1194D">
              <w:rPr>
                <w:rFonts w:ascii="Times New Roman" w:hAnsi="Times New Roman" w:cs="Times New Roman"/>
                <w:u w:val="single"/>
              </w:rPr>
              <w:t>Полная форма:</w:t>
            </w:r>
          </w:p>
          <w:p w:rsidR="0021194D" w:rsidRPr="0021194D" w:rsidRDefault="0021194D" w:rsidP="0021194D">
            <w:pPr>
              <w:jc w:val="both"/>
              <w:rPr>
                <w:rFonts w:ascii="Times New Roman" w:hAnsi="Times New Roman" w:cs="Times New Roman"/>
              </w:rPr>
            </w:pPr>
            <w:r w:rsidRPr="0021194D">
              <w:rPr>
                <w:rFonts w:ascii="Times New Roman" w:hAnsi="Times New Roman" w:cs="Times New Roman"/>
              </w:rPr>
              <w:t xml:space="preserve">Библиографическая запись экземпляра документа. </w:t>
            </w:r>
          </w:p>
          <w:p w:rsidR="00BC0A6B" w:rsidRPr="00BC0A6B" w:rsidRDefault="00BC0A6B" w:rsidP="00D31F3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C0A6B">
              <w:rPr>
                <w:rFonts w:ascii="Times New Roman" w:eastAsia="Times New Roman" w:hAnsi="Times New Roman" w:cs="Times New Roman"/>
                <w:color w:val="000000"/>
              </w:rPr>
              <w:t xml:space="preserve">- предоставление фактографической информации в устном, печатном или электронном виде. Результат должен </w:t>
            </w:r>
            <w:r w:rsidRPr="00BC0A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содержать: изложение факта, его описание (в соответствии с запросом пользовател</w:t>
            </w:r>
            <w:r w:rsidR="00D31F3E">
              <w:rPr>
                <w:rFonts w:ascii="Times New Roman" w:eastAsia="Times New Roman" w:hAnsi="Times New Roman" w:cs="Times New Roman"/>
                <w:color w:val="000000"/>
              </w:rPr>
              <w:t>я), источник информации о факте</w:t>
            </w: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BC0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A6B" w:rsidRDefault="00BC0A6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5B" w:rsidTr="00BC0A6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Заявителю направляется письменный ответ в случаях: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>2)отсутствие запрашиваемой информации в базе данных библиотеки или Сводном каталоге библиотек Свердловской области;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 xml:space="preserve">3)несоответствие обращения содержанию муниципальной услуги; </w:t>
            </w:r>
          </w:p>
          <w:p w:rsidR="00A3195B" w:rsidRDefault="00C41222" w:rsidP="00FB3899">
            <w:pPr>
              <w:jc w:val="both"/>
              <w:rPr>
                <w:rFonts w:ascii="Times New Roman" w:hAnsi="Times New Roman" w:cs="Times New Roman"/>
              </w:rPr>
            </w:pPr>
            <w:r w:rsidRPr="00C41222">
              <w:rPr>
                <w:rFonts w:ascii="Times New Roman" w:hAnsi="Times New Roman" w:cs="Times New Roman"/>
              </w:rPr>
              <w:t xml:space="preserve">4)запрашиваемый заявителем вид информирования не </w:t>
            </w:r>
            <w:r>
              <w:rPr>
                <w:rFonts w:ascii="Times New Roman" w:hAnsi="Times New Roman" w:cs="Times New Roman"/>
              </w:rPr>
              <w:t>предусмотрен настоящей услугой;</w:t>
            </w:r>
          </w:p>
          <w:p w:rsidR="00A3195B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A3195B">
              <w:rPr>
                <w:rFonts w:ascii="Times New Roman" w:hAnsi="Times New Roman" w:cs="Times New Roman"/>
              </w:rPr>
              <w:t>Если текст электронного обращения не поддается прочтению.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95B" w:rsidRDefault="00A3195B" w:rsidP="00FB3899">
            <w:pPr>
              <w:rPr>
                <w:rFonts w:ascii="Times New Roman" w:hAnsi="Times New Roman" w:cs="Times New Roman"/>
              </w:rPr>
            </w:pPr>
          </w:p>
        </w:tc>
      </w:tr>
    </w:tbl>
    <w:p w:rsidR="00D31F3E" w:rsidRDefault="00D31F3E" w:rsidP="00A319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услуги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0"/>
        <w:gridCol w:w="1704"/>
        <w:gridCol w:w="5641"/>
        <w:gridCol w:w="2835"/>
        <w:gridCol w:w="1559"/>
        <w:gridCol w:w="1449"/>
        <w:gridCol w:w="1417"/>
      </w:tblGrid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41222">
              <w:rPr>
                <w:rFonts w:ascii="Times New Roman" w:hAnsi="Times New Roman" w:cs="Times New Roman"/>
              </w:rPr>
              <w:t>При личном обращении заявителя: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 xml:space="preserve">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 xml:space="preserve">Ознакомление с Правилами пользования библиотекой и другими актами, регламентирующими библиотечную деятельность. </w:t>
            </w:r>
          </w:p>
          <w:p w:rsidR="00C41222" w:rsidRPr="00C41222" w:rsidRDefault="00C41222" w:rsidP="00C41222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  51-ФЗ.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Консультационная помощь в определении вида, территории поиска и других поисковых категорий.</w:t>
            </w:r>
          </w:p>
          <w:p w:rsidR="00C41222" w:rsidRPr="00C41222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</w:t>
            </w:r>
          </w:p>
          <w:p w:rsidR="00C41222" w:rsidRPr="00C41222" w:rsidRDefault="00C41222" w:rsidP="00C4122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C41222">
              <w:rPr>
                <w:rFonts w:ascii="Times New Roman" w:eastAsia="SimSun" w:hAnsi="Times New Roman" w:cs="Times New Roman"/>
                <w:lang w:eastAsia="zh-CN"/>
              </w:rPr>
              <w:t>2.  При обращении заявителя через сеть Интернет:</w:t>
            </w:r>
          </w:p>
          <w:p w:rsidR="00C41222" w:rsidRPr="00C41222" w:rsidRDefault="00C41222" w:rsidP="00C412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- </w:t>
            </w:r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 через сеть Интернет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ЕГПУ</w:t>
            </w:r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6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http://www.gosuslugi.ru/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ПГМУ СО</w:t>
            </w:r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7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http://66.gosuslugi.ru/pgu/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>), на портал ведомственной библиотечной информационной системы Свердловской области (</w:t>
            </w:r>
            <w:hyperlink r:id="rId8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bis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ural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 xml:space="preserve">); на сайты государственных и муниципальных библиотек или по электронной почте </w:t>
            </w:r>
            <w:hyperlink r:id="rId9" w:history="1">
              <w:r w:rsidRPr="00C4122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nevjansk.bibl@yandex.ru</w:t>
              </w:r>
            </w:hyperlink>
            <w:r w:rsidRPr="00C412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3195B" w:rsidRDefault="00C41222" w:rsidP="00C41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- </w:t>
            </w:r>
            <w:r w:rsidRPr="00C41222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41222">
              <w:rPr>
                <w:rFonts w:ascii="Times New Roman" w:hAnsi="Times New Roman" w:cs="Times New Roman"/>
              </w:rPr>
              <w:t>при личном обращении в муниципальные библиотеки – не более</w:t>
            </w:r>
            <w:r>
              <w:rPr>
                <w:rFonts w:ascii="Times New Roman" w:hAnsi="Times New Roman" w:cs="Times New Roman"/>
              </w:rPr>
              <w:t xml:space="preserve"> 15 минут;</w:t>
            </w:r>
          </w:p>
          <w:p w:rsidR="00A3195B" w:rsidRDefault="00A3195B" w:rsidP="00B05BF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05BFE">
              <w:rPr>
                <w:rFonts w:ascii="Times New Roman" w:hAnsi="Times New Roman" w:cs="Times New Roman"/>
              </w:rPr>
              <w:t>срок ожидания в очереди на доступ к автоматизированному рабочему месту пользователя – не более 15 минут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запроса руководителю, рассмотрение запроса руководителем, </w:t>
            </w:r>
            <w:r>
              <w:rPr>
                <w:rFonts w:ascii="Times New Roman" w:hAnsi="Times New Roman" w:cs="Times New Roman"/>
              </w:rPr>
              <w:lastRenderedPageBreak/>
              <w:t>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Зарегистрированный запрос пользователя представляется руководителю Учреждения и передается с резолюцией руководителя сотруднику Учреждения на исполнение в установленном порядке.</w:t>
            </w:r>
          </w:p>
          <w:p w:rsidR="00A3195B" w:rsidRDefault="00A3195B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Учреждения обеспечивает оперативное рассмотрение запроса заявителя.</w:t>
            </w:r>
          </w:p>
          <w:p w:rsidR="00A3195B" w:rsidRDefault="00A3195B" w:rsidP="001E25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Сотрудники Учреждения осуществляют анализ тематики поступившего запроса</w:t>
            </w:r>
            <w:r w:rsidR="001E25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95B" w:rsidTr="00C41222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ответа заявителю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1)Специалист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2)В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3)Ответ на обращение направляется по почтовому или электронному адресу, указанному в обращении.</w:t>
            </w:r>
          </w:p>
          <w:p w:rsidR="00A3195B" w:rsidRDefault="00A3195B" w:rsidP="00FB3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4)В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срок – 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7"/>
        <w:gridCol w:w="1711"/>
        <w:gridCol w:w="1711"/>
        <w:gridCol w:w="1951"/>
        <w:gridCol w:w="1996"/>
        <w:gridCol w:w="1711"/>
        <w:gridCol w:w="2459"/>
      </w:tblGrid>
      <w:tr w:rsidR="00A3195B" w:rsidTr="00FB3899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</w:t>
            </w:r>
            <w:r>
              <w:rPr>
                <w:rFonts w:ascii="Times New Roman" w:hAnsi="Times New Roman" w:cs="Times New Roman"/>
              </w:rPr>
              <w:lastRenderedPageBreak/>
              <w:t>м российской Федерации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</w:t>
            </w:r>
            <w:r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</w:tr>
      <w:tr w:rsidR="00A3195B" w:rsidTr="00FB3899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 а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официальном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Интернет-сайте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nevyansk</w:t>
              </w:r>
              <w:r>
                <w:rPr>
                  <w:rStyle w:val="a3"/>
                  <w:rFonts w:ascii="Times New Roman" w:hAnsi="Times New Roman" w:cs="Times New Roman"/>
                </w:rPr>
                <w:t>66.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; ЕПГУ, ПГМУ СО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http://www.gosuslugi.ru</w:t>
              </w:r>
            </w:hyperlink>
            <w:r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0E3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5B" w:rsidRDefault="00A3195B" w:rsidP="00FB3899">
            <w:pPr>
              <w:pStyle w:val="1"/>
              <w:spacing w:before="0" w:beforeAutospacing="0" w:after="0" w:afterAutospacing="0"/>
            </w:pP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>
              <w:rPr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официального сайта администрации Невьянского городского округа, ЕПГУ, ПГМУ СО, а также может быть принята при личном приеме заявителя.</w:t>
            </w:r>
            <w:proofErr w:type="gramEnd"/>
          </w:p>
        </w:tc>
      </w:tr>
    </w:tbl>
    <w:p w:rsidR="00A3195B" w:rsidRDefault="00A3195B" w:rsidP="00A319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195B" w:rsidRDefault="00A3195B" w:rsidP="00A3195B"/>
    <w:sectPr w:rsidR="00A3195B" w:rsidSect="0058547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95B"/>
    <w:rsid w:val="000E3C69"/>
    <w:rsid w:val="001D0A8D"/>
    <w:rsid w:val="001E2574"/>
    <w:rsid w:val="0021194D"/>
    <w:rsid w:val="003044C7"/>
    <w:rsid w:val="00436B6B"/>
    <w:rsid w:val="004F5F78"/>
    <w:rsid w:val="00585479"/>
    <w:rsid w:val="005F1E2A"/>
    <w:rsid w:val="0066556D"/>
    <w:rsid w:val="00786AB3"/>
    <w:rsid w:val="00864FE3"/>
    <w:rsid w:val="008948C5"/>
    <w:rsid w:val="009B266D"/>
    <w:rsid w:val="009E17E6"/>
    <w:rsid w:val="00A3195B"/>
    <w:rsid w:val="00B05BFE"/>
    <w:rsid w:val="00B751B9"/>
    <w:rsid w:val="00BC0A6B"/>
    <w:rsid w:val="00C214DD"/>
    <w:rsid w:val="00C41222"/>
    <w:rsid w:val="00D31F3E"/>
    <w:rsid w:val="00D95E01"/>
    <w:rsid w:val="00E4709A"/>
    <w:rsid w:val="00EE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195B"/>
    <w:rPr>
      <w:color w:val="0000FF"/>
      <w:u w:val="single"/>
    </w:rPr>
  </w:style>
  <w:style w:type="paragraph" w:styleId="a4">
    <w:name w:val="List"/>
    <w:basedOn w:val="a"/>
    <w:semiHidden/>
    <w:unhideWhenUsed/>
    <w:rsid w:val="00A319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A319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1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1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412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-ur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66.gosuslugi.ru/pg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nevyansk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vjansk.bib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2016-12-26T05:20:00Z</cp:lastPrinted>
  <dcterms:created xsi:type="dcterms:W3CDTF">2016-11-24T05:48:00Z</dcterms:created>
  <dcterms:modified xsi:type="dcterms:W3CDTF">2016-12-26T05:21:00Z</dcterms:modified>
</cp:coreProperties>
</file>