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87" w:rsidRPr="00D611D8" w:rsidRDefault="00577187" w:rsidP="009773D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 ГОРОДСКОГО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A32C04" w:rsidRDefault="002353A2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<v:stroke linestyle="thickThin"/>
          </v:line>
        </w:pict>
      </w:r>
    </w:p>
    <w:p w:rsidR="00577187" w:rsidRPr="00A32C04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A32C04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</w:t>
      </w:r>
      <w:r w:rsidRPr="00A32C04">
        <w:rPr>
          <w:rFonts w:ascii="Liberation Serif" w:hAnsi="Liberation Serif"/>
          <w:sz w:val="24"/>
          <w:szCs w:val="24"/>
        </w:rPr>
        <w:t xml:space="preserve">№ </w:t>
      </w:r>
      <w:r w:rsidRPr="00A32C04">
        <w:rPr>
          <w:rFonts w:ascii="Liberation Serif" w:hAnsi="Liberation Serif"/>
        </w:rPr>
        <w:t>______</w:t>
      </w:r>
      <w:r w:rsidRPr="00A32C04">
        <w:rPr>
          <w:rFonts w:ascii="Liberation Serif" w:hAnsi="Liberation Serif"/>
          <w:b/>
        </w:rPr>
        <w:t xml:space="preserve"> </w:t>
      </w:r>
    </w:p>
    <w:p w:rsidR="00577187" w:rsidRPr="00A32C04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A32C04">
        <w:rPr>
          <w:rFonts w:ascii="Liberation Serif" w:hAnsi="Liberation Serif"/>
          <w:sz w:val="24"/>
          <w:szCs w:val="24"/>
        </w:rPr>
        <w:t>г. Невьянск</w:t>
      </w:r>
    </w:p>
    <w:p w:rsidR="00577187" w:rsidRPr="00A32C04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A32C04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A32C04" w:rsidRDefault="00A73098" w:rsidP="00524CB8">
      <w:pPr>
        <w:jc w:val="center"/>
        <w:rPr>
          <w:rFonts w:ascii="Liberation Serif" w:hAnsi="Liberation Serif"/>
          <w:b/>
        </w:rPr>
      </w:pPr>
      <w:r w:rsidRPr="00A32C04">
        <w:rPr>
          <w:rFonts w:ascii="Liberation Serif" w:hAnsi="Liberation Serif"/>
          <w:b/>
        </w:rPr>
        <w:fldChar w:fldCharType="begin"/>
      </w:r>
      <w:r w:rsidR="00577187" w:rsidRPr="00A32C04">
        <w:rPr>
          <w:rFonts w:ascii="Liberation Serif" w:hAnsi="Liberation Serif"/>
          <w:b/>
        </w:rPr>
        <w:instrText xml:space="preserve"> FILLIN  "О чем решение?" \d "О чём-то, наверное, очень важном..." \o  \* MERGEFORMAT </w:instrText>
      </w:r>
      <w:r w:rsidRPr="00A32C04">
        <w:rPr>
          <w:rFonts w:ascii="Liberation Serif" w:hAnsi="Liberation Serif"/>
          <w:b/>
        </w:rPr>
        <w:fldChar w:fldCharType="separate"/>
      </w:r>
      <w:r w:rsidR="00577187" w:rsidRPr="00A32C04">
        <w:rPr>
          <w:rFonts w:ascii="Liberation Serif" w:hAnsi="Liberation Serif"/>
          <w:b/>
        </w:rPr>
        <w:t>О</w:t>
      </w:r>
      <w:r w:rsidR="00F67D57" w:rsidRPr="00A32C04">
        <w:rPr>
          <w:rFonts w:ascii="Liberation Serif" w:hAnsi="Liberation Serif"/>
          <w:b/>
        </w:rPr>
        <w:t xml:space="preserve"> признании </w:t>
      </w:r>
      <w:proofErr w:type="gramStart"/>
      <w:r w:rsidR="00F67D57" w:rsidRPr="00A32C04">
        <w:rPr>
          <w:rFonts w:ascii="Liberation Serif" w:hAnsi="Liberation Serif"/>
          <w:b/>
        </w:rPr>
        <w:t>утратившим</w:t>
      </w:r>
      <w:proofErr w:type="gramEnd"/>
      <w:r w:rsidR="00F67D57" w:rsidRPr="00A32C04">
        <w:rPr>
          <w:rFonts w:ascii="Liberation Serif" w:hAnsi="Liberation Serif"/>
          <w:b/>
        </w:rPr>
        <w:t xml:space="preserve"> силу решения Думы Невьянского городского округа от 28.11.2012  №</w:t>
      </w:r>
      <w:r w:rsidR="00C9590F">
        <w:rPr>
          <w:rFonts w:ascii="Liberation Serif" w:hAnsi="Liberation Serif"/>
          <w:b/>
        </w:rPr>
        <w:t xml:space="preserve"> </w:t>
      </w:r>
      <w:r w:rsidR="00F67D57" w:rsidRPr="00A32C04">
        <w:rPr>
          <w:rFonts w:ascii="Liberation Serif" w:hAnsi="Liberation Serif"/>
          <w:b/>
        </w:rPr>
        <w:t xml:space="preserve">136  «О введении на территории Невьянского городского округа системы налогообложения в виде Единого налога </w:t>
      </w:r>
      <w:r w:rsidR="004F3C0F" w:rsidRPr="00A32C04">
        <w:rPr>
          <w:rFonts w:ascii="Liberation Serif" w:hAnsi="Liberation Serif"/>
          <w:b/>
        </w:rPr>
        <w:t xml:space="preserve"> </w:t>
      </w:r>
      <w:r w:rsidR="00F67D57" w:rsidRPr="00A32C04">
        <w:rPr>
          <w:rFonts w:ascii="Liberation Serif" w:hAnsi="Liberation Serif"/>
          <w:b/>
        </w:rPr>
        <w:t xml:space="preserve">на вмененный доход </w:t>
      </w:r>
      <w:r w:rsidRPr="00A32C04">
        <w:rPr>
          <w:rFonts w:ascii="Liberation Serif" w:hAnsi="Liberation Serif"/>
          <w:b/>
        </w:rPr>
        <w:fldChar w:fldCharType="end"/>
      </w:r>
      <w:r w:rsidR="00F67D57" w:rsidRPr="00A32C04">
        <w:rPr>
          <w:rFonts w:ascii="Liberation Serif" w:hAnsi="Liberation Serif"/>
          <w:b/>
        </w:rPr>
        <w:t>для отдельных видов деятельности»</w:t>
      </w:r>
    </w:p>
    <w:p w:rsidR="00577187" w:rsidRPr="00A32C04" w:rsidRDefault="00577187" w:rsidP="00524CB8">
      <w:pPr>
        <w:jc w:val="center"/>
        <w:rPr>
          <w:rFonts w:ascii="Liberation Serif" w:hAnsi="Liberation Serif"/>
          <w:b/>
          <w:i/>
          <w:sz w:val="20"/>
          <w:szCs w:val="20"/>
        </w:rPr>
      </w:pPr>
    </w:p>
    <w:p w:rsidR="00577187" w:rsidRPr="00A32C04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A32C04" w:rsidRDefault="00C9590F" w:rsidP="003835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</w:t>
      </w:r>
      <w:r w:rsidR="00577187" w:rsidRPr="00A32C04">
        <w:rPr>
          <w:rFonts w:ascii="Liberation Serif" w:hAnsi="Liberation Serif"/>
          <w:sz w:val="26"/>
          <w:szCs w:val="26"/>
        </w:rPr>
        <w:t>с</w:t>
      </w:r>
      <w:r>
        <w:rPr>
          <w:rFonts w:ascii="Liberation Serif" w:hAnsi="Liberation Serif"/>
          <w:sz w:val="26"/>
          <w:szCs w:val="26"/>
        </w:rPr>
        <w:t xml:space="preserve"> ч. </w:t>
      </w:r>
      <w:r w:rsidR="00383582" w:rsidRPr="00A32C04">
        <w:rPr>
          <w:rFonts w:ascii="Liberation Serif" w:hAnsi="Liberation Serif"/>
          <w:sz w:val="26"/>
          <w:szCs w:val="26"/>
        </w:rPr>
        <w:t>8</w:t>
      </w:r>
      <w:r>
        <w:rPr>
          <w:rFonts w:ascii="Liberation Serif" w:hAnsi="Liberation Serif"/>
          <w:sz w:val="26"/>
          <w:szCs w:val="26"/>
        </w:rPr>
        <w:t xml:space="preserve"> </w:t>
      </w:r>
      <w:r w:rsidR="00383582" w:rsidRPr="00A32C04">
        <w:rPr>
          <w:rFonts w:ascii="Liberation Serif" w:hAnsi="Liberation Serif"/>
          <w:sz w:val="26"/>
          <w:szCs w:val="26"/>
        </w:rPr>
        <w:t>ст.</w:t>
      </w:r>
      <w:r>
        <w:rPr>
          <w:rFonts w:ascii="Liberation Serif" w:hAnsi="Liberation Serif"/>
          <w:sz w:val="26"/>
          <w:szCs w:val="26"/>
        </w:rPr>
        <w:t xml:space="preserve"> </w:t>
      </w:r>
      <w:r w:rsidR="00383582" w:rsidRPr="00A32C04">
        <w:rPr>
          <w:rFonts w:ascii="Liberation Serif" w:hAnsi="Liberation Serif"/>
          <w:sz w:val="26"/>
          <w:szCs w:val="26"/>
        </w:rPr>
        <w:t xml:space="preserve">5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Федерального закона от 29 июня </w:t>
      </w:r>
      <w:r w:rsidR="00383582" w:rsidRPr="00A32C04">
        <w:rPr>
          <w:rFonts w:ascii="Liberation Serif" w:eastAsiaTheme="minorHAnsi" w:hAnsi="Liberation Serif" w:cs="Liberation Serif"/>
          <w:sz w:val="26"/>
          <w:szCs w:val="26"/>
          <w:lang w:eastAsia="en-US"/>
        </w:rPr>
        <w:t>2012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года № </w:t>
      </w:r>
      <w:r w:rsidR="00383582" w:rsidRPr="00A32C0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97-ФЗ </w:t>
      </w:r>
      <w:r w:rsidR="00D43CD4" w:rsidRPr="00A32C0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383582" w:rsidRPr="00A32C0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 w:rsidR="00D43CD4" w:rsidRPr="00A32C0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383582" w:rsidRPr="00A32C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банках и банковск</w:t>
      </w:r>
      <w:r w:rsidR="00D43CD4" w:rsidRPr="00A32C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ой деятельности»</w:t>
      </w:r>
      <w:r w:rsidR="00383582" w:rsidRPr="00A32C0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577187" w:rsidRPr="00A32C04">
        <w:rPr>
          <w:rFonts w:ascii="Liberation Serif" w:hAnsi="Liberation Serif"/>
          <w:sz w:val="26"/>
          <w:szCs w:val="26"/>
        </w:rPr>
        <w:t xml:space="preserve">Дума Невьянского городского округа </w:t>
      </w:r>
    </w:p>
    <w:p w:rsidR="00DF6AE5" w:rsidRPr="00A32C04" w:rsidRDefault="00DF6AE5" w:rsidP="0057718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6"/>
          <w:szCs w:val="26"/>
        </w:rPr>
      </w:pPr>
    </w:p>
    <w:p w:rsidR="00577187" w:rsidRPr="00A32C04" w:rsidRDefault="00577187" w:rsidP="00577187">
      <w:pPr>
        <w:rPr>
          <w:rFonts w:ascii="Liberation Serif" w:hAnsi="Liberation Serif"/>
          <w:b/>
          <w:sz w:val="26"/>
          <w:szCs w:val="26"/>
        </w:rPr>
      </w:pPr>
      <w:r w:rsidRPr="00A32C04">
        <w:rPr>
          <w:rFonts w:ascii="Liberation Serif" w:hAnsi="Liberation Serif"/>
          <w:b/>
          <w:sz w:val="26"/>
          <w:szCs w:val="26"/>
        </w:rPr>
        <w:t>РЕШИЛА:</w:t>
      </w:r>
    </w:p>
    <w:p w:rsidR="00577187" w:rsidRPr="00A32C04" w:rsidRDefault="00577187" w:rsidP="00577187">
      <w:pPr>
        <w:ind w:firstLine="709"/>
        <w:rPr>
          <w:rFonts w:ascii="Liberation Serif" w:hAnsi="Liberation Serif"/>
          <w:b/>
          <w:sz w:val="26"/>
          <w:szCs w:val="26"/>
        </w:rPr>
      </w:pPr>
    </w:p>
    <w:p w:rsidR="00DF6AE5" w:rsidRPr="00A32C04" w:rsidRDefault="00DF6AE5" w:rsidP="00DF6AE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32C04">
        <w:rPr>
          <w:rFonts w:ascii="Liberation Serif" w:hAnsi="Liberation Serif"/>
          <w:sz w:val="26"/>
          <w:szCs w:val="26"/>
        </w:rPr>
        <w:t xml:space="preserve">Признать утратившим силу решение Думы Невьянского городского округа  </w:t>
      </w:r>
      <w:r w:rsidR="00C9590F">
        <w:rPr>
          <w:rFonts w:ascii="Liberation Serif" w:hAnsi="Liberation Serif"/>
          <w:sz w:val="26"/>
          <w:szCs w:val="26"/>
        </w:rPr>
        <w:t xml:space="preserve"> </w:t>
      </w:r>
      <w:r w:rsidRPr="00A32C04">
        <w:rPr>
          <w:rFonts w:ascii="Liberation Serif" w:hAnsi="Liberation Serif"/>
          <w:sz w:val="26"/>
          <w:szCs w:val="26"/>
        </w:rPr>
        <w:t>от 28.11.2012 № 1</w:t>
      </w:r>
      <w:r w:rsidR="00383582" w:rsidRPr="00A32C04">
        <w:rPr>
          <w:rFonts w:ascii="Liberation Serif" w:hAnsi="Liberation Serif"/>
          <w:sz w:val="26"/>
          <w:szCs w:val="26"/>
        </w:rPr>
        <w:t>3</w:t>
      </w:r>
      <w:r w:rsidRPr="00A32C04">
        <w:rPr>
          <w:rFonts w:ascii="Liberation Serif" w:hAnsi="Liberation Serif"/>
          <w:sz w:val="26"/>
          <w:szCs w:val="26"/>
        </w:rPr>
        <w:t xml:space="preserve">6 </w:t>
      </w:r>
      <w:fldSimple w:instr=" FILLIN  &quot;О чем решение?&quot; \d &quot;О чём-то, наверное, очень важном...&quot; \o  \* MERGEFORMAT ">
        <w:r w:rsidRPr="00A32C04">
          <w:rPr>
            <w:rFonts w:ascii="Liberation Serif" w:hAnsi="Liberation Serif"/>
            <w:sz w:val="26"/>
            <w:szCs w:val="26"/>
          </w:rPr>
          <w:t xml:space="preserve">«О введении на территории Невьянского городского округа </w:t>
        </w:r>
        <w:r w:rsidR="004F3C0F" w:rsidRPr="00A32C04">
          <w:rPr>
            <w:rFonts w:ascii="Liberation Serif" w:hAnsi="Liberation Serif"/>
            <w:sz w:val="26"/>
            <w:szCs w:val="26"/>
          </w:rPr>
          <w:t>системы налогообложения в виде е</w:t>
        </w:r>
        <w:r w:rsidRPr="00A32C04">
          <w:rPr>
            <w:rFonts w:ascii="Liberation Serif" w:hAnsi="Liberation Serif"/>
            <w:sz w:val="26"/>
            <w:szCs w:val="26"/>
          </w:rPr>
          <w:t>диного налога на вмененный доход</w:t>
        </w:r>
      </w:fldSimple>
      <w:r w:rsidR="004F3C0F" w:rsidRPr="00A32C04">
        <w:rPr>
          <w:rFonts w:ascii="Liberation Serif" w:hAnsi="Liberation Serif"/>
          <w:sz w:val="26"/>
          <w:szCs w:val="26"/>
        </w:rPr>
        <w:t xml:space="preserve">  </w:t>
      </w:r>
      <w:r w:rsidRPr="00A32C04">
        <w:rPr>
          <w:rFonts w:ascii="Liberation Serif" w:hAnsi="Liberation Serif"/>
          <w:sz w:val="26"/>
          <w:szCs w:val="26"/>
        </w:rPr>
        <w:t>для отдельных видов деятельности»</w:t>
      </w:r>
      <w:r w:rsidR="00524CB8" w:rsidRPr="00A32C04">
        <w:rPr>
          <w:rFonts w:ascii="Liberation Serif" w:hAnsi="Liberation Serif"/>
          <w:sz w:val="26"/>
          <w:szCs w:val="26"/>
        </w:rPr>
        <w:t>.</w:t>
      </w:r>
    </w:p>
    <w:p w:rsidR="00577187" w:rsidRPr="00A32C04" w:rsidRDefault="00577187" w:rsidP="005771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32C04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A32C04">
        <w:rPr>
          <w:rFonts w:ascii="Liberation Serif" w:hAnsi="Liberation Serif"/>
          <w:sz w:val="26"/>
          <w:szCs w:val="26"/>
        </w:rPr>
        <w:t xml:space="preserve"> исполнением настоящего решения возложить на постоянную комиссию Думы Невьянского городского округа по бюджету и экономической политике (Ф.А. Шелепов).</w:t>
      </w:r>
    </w:p>
    <w:p w:rsidR="00577187" w:rsidRPr="00A32C04" w:rsidRDefault="004F3C0F" w:rsidP="005771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32C04">
        <w:rPr>
          <w:rFonts w:ascii="Liberation Serif" w:hAnsi="Liberation Serif"/>
          <w:sz w:val="26"/>
          <w:szCs w:val="26"/>
        </w:rPr>
        <w:t>Н</w:t>
      </w:r>
      <w:r w:rsidR="00577187" w:rsidRPr="00A32C04">
        <w:rPr>
          <w:rFonts w:ascii="Liberation Serif" w:hAnsi="Liberation Serif"/>
          <w:sz w:val="26"/>
          <w:szCs w:val="26"/>
        </w:rPr>
        <w:t>астояще</w:t>
      </w:r>
      <w:r w:rsidRPr="00A32C04">
        <w:rPr>
          <w:rFonts w:ascii="Liberation Serif" w:hAnsi="Liberation Serif"/>
          <w:sz w:val="26"/>
          <w:szCs w:val="26"/>
        </w:rPr>
        <w:t>е</w:t>
      </w:r>
      <w:r w:rsidR="00577187" w:rsidRPr="00A32C04">
        <w:rPr>
          <w:rFonts w:ascii="Liberation Serif" w:hAnsi="Liberation Serif"/>
          <w:sz w:val="26"/>
          <w:szCs w:val="26"/>
        </w:rPr>
        <w:t xml:space="preserve"> решени</w:t>
      </w:r>
      <w:r w:rsidRPr="00A32C04">
        <w:rPr>
          <w:rFonts w:ascii="Liberation Serif" w:hAnsi="Liberation Serif"/>
          <w:sz w:val="26"/>
          <w:szCs w:val="26"/>
        </w:rPr>
        <w:t xml:space="preserve">е вступает в силу с </w:t>
      </w:r>
      <w:r w:rsidR="00D43CD4" w:rsidRPr="00A32C04">
        <w:rPr>
          <w:rFonts w:ascii="Liberation Serif" w:hAnsi="Liberation Serif"/>
          <w:sz w:val="26"/>
          <w:szCs w:val="26"/>
        </w:rPr>
        <w:t xml:space="preserve">1 января </w:t>
      </w:r>
      <w:r w:rsidRPr="00A32C04">
        <w:rPr>
          <w:rFonts w:ascii="Liberation Serif" w:hAnsi="Liberation Serif"/>
          <w:sz w:val="26"/>
          <w:szCs w:val="26"/>
        </w:rPr>
        <w:t>2021</w:t>
      </w:r>
      <w:r w:rsidR="00D43CD4" w:rsidRPr="00A32C04">
        <w:rPr>
          <w:rFonts w:ascii="Liberation Serif" w:hAnsi="Liberation Serif"/>
          <w:sz w:val="26"/>
          <w:szCs w:val="26"/>
        </w:rPr>
        <w:t xml:space="preserve"> года</w:t>
      </w:r>
      <w:r w:rsidR="00577187" w:rsidRPr="00A32C04">
        <w:rPr>
          <w:rFonts w:ascii="Liberation Serif" w:hAnsi="Liberation Serif"/>
          <w:sz w:val="26"/>
          <w:szCs w:val="26"/>
        </w:rPr>
        <w:t>.</w:t>
      </w:r>
    </w:p>
    <w:p w:rsidR="00577187" w:rsidRPr="00A32C04" w:rsidRDefault="00577187" w:rsidP="005771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32C04">
        <w:rPr>
          <w:rFonts w:ascii="Liberation Serif" w:hAnsi="Liberation Serif"/>
          <w:sz w:val="26"/>
          <w:szCs w:val="26"/>
        </w:rPr>
        <w:t>Настоящее решение опубликовать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A32C04" w:rsidRDefault="00577187" w:rsidP="0057718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F3C0F" w:rsidRPr="00A32C04" w:rsidRDefault="004F3C0F" w:rsidP="0057718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77187" w:rsidRPr="00A32C04" w:rsidRDefault="00577187" w:rsidP="00577187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2"/>
        <w:gridCol w:w="10233"/>
      </w:tblGrid>
      <w:tr w:rsidR="00577187" w:rsidRPr="00A32C04" w:rsidTr="00F67D57">
        <w:tc>
          <w:tcPr>
            <w:tcW w:w="425" w:type="dxa"/>
          </w:tcPr>
          <w:p w:rsidR="00577187" w:rsidRPr="00A32C04" w:rsidRDefault="00577187" w:rsidP="00F67D5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A32C04" w:rsidTr="00F67D57">
              <w:tc>
                <w:tcPr>
                  <w:tcW w:w="5104" w:type="dxa"/>
                </w:tcPr>
                <w:p w:rsidR="00577187" w:rsidRPr="00A32C04" w:rsidRDefault="00577187" w:rsidP="00F67D57">
                  <w:pPr>
                    <w:ind w:left="-800" w:firstLine="800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32C04">
                    <w:rPr>
                      <w:rFonts w:ascii="Liberation Serif" w:hAnsi="Liberation Serif"/>
                      <w:sz w:val="26"/>
                      <w:szCs w:val="26"/>
                    </w:rPr>
                    <w:t xml:space="preserve">Глава Невьянского </w:t>
                  </w:r>
                </w:p>
                <w:p w:rsidR="00577187" w:rsidRPr="00A32C04" w:rsidRDefault="00577187" w:rsidP="00F67D57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32C04">
                    <w:rPr>
                      <w:rFonts w:ascii="Liberation Serif" w:hAnsi="Liberation Serif"/>
                      <w:sz w:val="26"/>
                      <w:szCs w:val="26"/>
                    </w:rPr>
                    <w:t>городского округа</w:t>
                  </w:r>
                </w:p>
                <w:p w:rsidR="00577187" w:rsidRPr="00A32C04" w:rsidRDefault="00577187" w:rsidP="00FA1712">
                  <w:pPr>
                    <w:ind w:right="-108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32C04">
                    <w:rPr>
                      <w:rFonts w:ascii="Liberation Serif" w:hAnsi="Liberation Serif"/>
                      <w:sz w:val="26"/>
                      <w:szCs w:val="26"/>
                    </w:rPr>
                    <w:t xml:space="preserve">                              </w:t>
                  </w:r>
                  <w:r w:rsidR="004F3C0F" w:rsidRPr="00A32C04">
                    <w:rPr>
                      <w:rFonts w:ascii="Liberation Serif" w:hAnsi="Liberation Serif"/>
                      <w:sz w:val="26"/>
                      <w:szCs w:val="26"/>
                    </w:rPr>
                    <w:t xml:space="preserve">                  </w:t>
                  </w:r>
                  <w:r w:rsidRPr="00A32C04">
                    <w:rPr>
                      <w:rFonts w:ascii="Liberation Serif" w:hAnsi="Liberation Serif"/>
                      <w:sz w:val="26"/>
                      <w:szCs w:val="26"/>
                    </w:rPr>
                    <w:t xml:space="preserve"> А.А. </w:t>
                  </w:r>
                  <w:proofErr w:type="spellStart"/>
                  <w:r w:rsidRPr="00A32C04">
                    <w:rPr>
                      <w:rFonts w:ascii="Liberation Serif" w:hAnsi="Liberation Serif"/>
                      <w:sz w:val="26"/>
                      <w:szCs w:val="26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577187" w:rsidRPr="00A32C04" w:rsidRDefault="00577187" w:rsidP="00F67D57">
                  <w:pPr>
                    <w:pStyle w:val="a3"/>
                    <w:ind w:left="-108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32C04">
                    <w:rPr>
                      <w:rFonts w:ascii="Liberation Serif" w:hAnsi="Liberation Serif"/>
                      <w:sz w:val="26"/>
                      <w:szCs w:val="26"/>
                    </w:rPr>
                    <w:t>Председатель Думы Невьянского</w:t>
                  </w:r>
                </w:p>
                <w:p w:rsidR="00577187" w:rsidRPr="00A32C04" w:rsidRDefault="00577187" w:rsidP="00F67D57">
                  <w:pPr>
                    <w:pStyle w:val="a3"/>
                    <w:ind w:left="-108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32C04">
                    <w:rPr>
                      <w:rFonts w:ascii="Liberation Serif" w:hAnsi="Liberation Serif"/>
                      <w:sz w:val="26"/>
                      <w:szCs w:val="26"/>
                    </w:rPr>
                    <w:t xml:space="preserve">городского округа    </w:t>
                  </w:r>
                </w:p>
                <w:p w:rsidR="00577187" w:rsidRPr="00A32C04" w:rsidRDefault="00577187" w:rsidP="004F3C0F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32C04">
                    <w:rPr>
                      <w:rFonts w:ascii="Liberation Serif" w:hAnsi="Liberation Serif"/>
                      <w:sz w:val="26"/>
                      <w:szCs w:val="26"/>
                    </w:rPr>
                    <w:t xml:space="preserve">                                         Л.Я. Замятина</w:t>
                  </w:r>
                </w:p>
              </w:tc>
            </w:tr>
          </w:tbl>
          <w:p w:rsidR="00577187" w:rsidRPr="00A32C04" w:rsidRDefault="00577187" w:rsidP="00F67D5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577187" w:rsidRPr="00A32C04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Pr="00A32C04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Pr="00A32C04" w:rsidRDefault="00577187" w:rsidP="00577187">
      <w:pPr>
        <w:jc w:val="center"/>
        <w:rPr>
          <w:rFonts w:ascii="Liberation Serif" w:hAnsi="Liberation Serif"/>
          <w:b/>
        </w:rPr>
      </w:pPr>
    </w:p>
    <w:p w:rsidR="004F3C0F" w:rsidRPr="00A32C04" w:rsidRDefault="004F3C0F" w:rsidP="00577187">
      <w:pPr>
        <w:jc w:val="center"/>
        <w:rPr>
          <w:rFonts w:ascii="Liberation Serif" w:hAnsi="Liberation Serif"/>
          <w:b/>
        </w:rPr>
      </w:pPr>
    </w:p>
    <w:p w:rsidR="004F3C0F" w:rsidRPr="00A32C04" w:rsidRDefault="004F3C0F" w:rsidP="00577187">
      <w:pPr>
        <w:jc w:val="center"/>
        <w:rPr>
          <w:rFonts w:ascii="Liberation Serif" w:hAnsi="Liberation Serif"/>
          <w:b/>
        </w:rPr>
      </w:pPr>
    </w:p>
    <w:p w:rsidR="004F3C0F" w:rsidRPr="00A32C04" w:rsidRDefault="004F3C0F" w:rsidP="00577187">
      <w:pPr>
        <w:jc w:val="center"/>
        <w:rPr>
          <w:rFonts w:ascii="Liberation Serif" w:hAnsi="Liberation Serif"/>
          <w:b/>
        </w:rPr>
      </w:pPr>
      <w:bookmarkStart w:id="0" w:name="_GoBack"/>
      <w:bookmarkEnd w:id="0"/>
    </w:p>
    <w:sectPr w:rsidR="004F3C0F" w:rsidRPr="00A32C04" w:rsidSect="00C9590F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93A"/>
    <w:multiLevelType w:val="hybridMultilevel"/>
    <w:tmpl w:val="537E9318"/>
    <w:lvl w:ilvl="0" w:tplc="673E13A2">
      <w:start w:val="1"/>
      <w:numFmt w:val="decimal"/>
      <w:lvlText w:val="%1."/>
      <w:lvlJc w:val="left"/>
      <w:pPr>
        <w:ind w:left="786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E98"/>
    <w:rsid w:val="002353A2"/>
    <w:rsid w:val="00383582"/>
    <w:rsid w:val="004C6FC9"/>
    <w:rsid w:val="004F3C0F"/>
    <w:rsid w:val="00524CB8"/>
    <w:rsid w:val="00577187"/>
    <w:rsid w:val="006740DA"/>
    <w:rsid w:val="006D7E98"/>
    <w:rsid w:val="00706443"/>
    <w:rsid w:val="007F4FD7"/>
    <w:rsid w:val="008B44D7"/>
    <w:rsid w:val="009773DA"/>
    <w:rsid w:val="00A32C04"/>
    <w:rsid w:val="00A73098"/>
    <w:rsid w:val="00AF48AA"/>
    <w:rsid w:val="00C9590F"/>
    <w:rsid w:val="00CC2DC4"/>
    <w:rsid w:val="00D43CD4"/>
    <w:rsid w:val="00DF6AE5"/>
    <w:rsid w:val="00F16393"/>
    <w:rsid w:val="00F47EAA"/>
    <w:rsid w:val="00F67D57"/>
    <w:rsid w:val="00FA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F6AE5"/>
    <w:pPr>
      <w:ind w:left="720"/>
      <w:contextualSpacing/>
    </w:pPr>
  </w:style>
  <w:style w:type="character" w:styleId="a5">
    <w:name w:val="Hyperlink"/>
    <w:uiPriority w:val="99"/>
    <w:rsid w:val="00A32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F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A. Alexandrova</dc:creator>
  <cp:lastModifiedBy>ShmakovaEP</cp:lastModifiedBy>
  <cp:revision>8</cp:revision>
  <cp:lastPrinted>2020-12-07T09:00:00Z</cp:lastPrinted>
  <dcterms:created xsi:type="dcterms:W3CDTF">2020-12-07T05:08:00Z</dcterms:created>
  <dcterms:modified xsi:type="dcterms:W3CDTF">2020-12-09T03:23:00Z</dcterms:modified>
</cp:coreProperties>
</file>